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6D7B1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RPr="00AA4648" w:rsidTr="009F0D0B">
        <w:trPr>
          <w:jc w:val="center"/>
        </w:trPr>
        <w:tc>
          <w:tcPr>
            <w:tcW w:w="4785" w:type="dxa"/>
          </w:tcPr>
          <w:p w:rsidR="002A52C7" w:rsidRPr="00AA4648" w:rsidRDefault="005202E3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6D7B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 декабря</w:t>
            </w:r>
            <w:r w:rsidR="005621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7947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2018 </w:t>
            </w:r>
            <w:r w:rsidR="002A52C7"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2A52C7" w:rsidRPr="00AA4648" w:rsidRDefault="005202E3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6D7B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184</w:t>
            </w:r>
          </w:p>
        </w:tc>
      </w:tr>
    </w:tbl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C598B">
        <w:rPr>
          <w:rFonts w:ascii="Arial" w:hAnsi="Arial" w:cs="Arial"/>
          <w:b/>
          <w:sz w:val="32"/>
          <w:szCs w:val="32"/>
        </w:rPr>
        <w:t xml:space="preserve">О внесении изменений  в постановление администрации муниципального образования Яснополянское Щекинского района от </w:t>
      </w:r>
      <w:r>
        <w:rPr>
          <w:rFonts w:ascii="Arial" w:hAnsi="Arial" w:cs="Arial"/>
          <w:b/>
          <w:sz w:val="32"/>
          <w:szCs w:val="32"/>
        </w:rPr>
        <w:t>12.10.2015 №513</w:t>
      </w:r>
      <w:r w:rsidRPr="002C598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«</w:t>
      </w:r>
      <w:r w:rsidRPr="00AA4648">
        <w:rPr>
          <w:rFonts w:ascii="Arial" w:hAnsi="Arial" w:cs="Arial"/>
          <w:b/>
          <w:sz w:val="32"/>
          <w:szCs w:val="32"/>
        </w:rPr>
        <w:t>Об утв</w:t>
      </w:r>
      <w:r>
        <w:rPr>
          <w:rFonts w:ascii="Arial" w:hAnsi="Arial" w:cs="Arial"/>
          <w:b/>
          <w:sz w:val="32"/>
          <w:szCs w:val="32"/>
        </w:rPr>
        <w:t xml:space="preserve">ерждении муниципальной </w:t>
      </w:r>
      <w:r w:rsidRPr="00AA4648">
        <w:rPr>
          <w:rFonts w:ascii="Arial" w:hAnsi="Arial" w:cs="Arial"/>
          <w:b/>
          <w:sz w:val="32"/>
          <w:szCs w:val="32"/>
        </w:rPr>
        <w:t>программы «Ресурсное обеспечение информационной системы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A4648">
        <w:rPr>
          <w:rFonts w:ascii="Arial" w:hAnsi="Arial" w:cs="Arial"/>
          <w:b/>
          <w:sz w:val="32"/>
          <w:szCs w:val="32"/>
        </w:rPr>
        <w:t>муниципаль</w:t>
      </w:r>
      <w:r>
        <w:rPr>
          <w:rFonts w:ascii="Arial" w:hAnsi="Arial" w:cs="Arial"/>
          <w:b/>
          <w:sz w:val="32"/>
          <w:szCs w:val="32"/>
        </w:rPr>
        <w:t>ного образования Яснополянское Щекинского района</w:t>
      </w:r>
      <w:r w:rsidRPr="00AA4648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>»</w:t>
      </w: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Pr="00AA4648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Pr="002C598B" w:rsidRDefault="002A52C7" w:rsidP="002A52C7">
      <w:pPr>
        <w:tabs>
          <w:tab w:val="left" w:pos="720"/>
          <w:tab w:val="left" w:pos="88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 xml:space="preserve">1. Внести в постановление администрации  МО Яснополянское Щекинского района </w:t>
      </w:r>
      <w:r w:rsidRPr="002C598B">
        <w:rPr>
          <w:rFonts w:ascii="Arial" w:hAnsi="Arial" w:cs="Arial"/>
          <w:sz w:val="24"/>
          <w:szCs w:val="24"/>
        </w:rPr>
        <w:t>от 12.10.2015 №513 «Об утверждении муниципальной программы «Ресурсное обеспечение информационной системы муниципального образования Яснополянское Щекинского района»</w:t>
      </w:r>
      <w:r>
        <w:rPr>
          <w:rFonts w:ascii="Arial" w:hAnsi="Arial" w:cs="Arial"/>
          <w:sz w:val="24"/>
          <w:szCs w:val="24"/>
        </w:rPr>
        <w:t xml:space="preserve"> </w:t>
      </w:r>
      <w:r w:rsidRPr="002C598B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2A52C7" w:rsidRDefault="00231DB7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</w:t>
      </w:r>
      <w:r w:rsidR="002A52C7" w:rsidRPr="00292CB3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редакции.</w:t>
      </w:r>
    </w:p>
    <w:p w:rsidR="002A52C7" w:rsidRDefault="002A52C7" w:rsidP="002A52C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2517A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2517A3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A52C7" w:rsidRPr="009B5A42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Pr="009B5A42">
        <w:rPr>
          <w:rFonts w:ascii="Arial" w:hAnsi="Arial" w:cs="Arial"/>
          <w:sz w:val="24"/>
          <w:szCs w:val="24"/>
          <w:lang w:eastAsia="ru-RU"/>
        </w:rPr>
        <w:t xml:space="preserve">. Постановление вступает в силу </w:t>
      </w:r>
      <w:r w:rsidR="007947FC">
        <w:rPr>
          <w:rFonts w:ascii="Arial" w:hAnsi="Arial" w:cs="Arial"/>
          <w:sz w:val="24"/>
          <w:szCs w:val="24"/>
          <w:lang w:eastAsia="ru-RU"/>
        </w:rPr>
        <w:t>с 1 января 2019</w:t>
      </w:r>
      <w:r>
        <w:rPr>
          <w:rFonts w:ascii="Arial" w:hAnsi="Arial" w:cs="Arial"/>
          <w:sz w:val="24"/>
          <w:szCs w:val="24"/>
          <w:lang w:eastAsia="ru-RU"/>
        </w:rPr>
        <w:t xml:space="preserve"> года</w:t>
      </w:r>
      <w:r w:rsidRPr="009B5A42">
        <w:rPr>
          <w:rFonts w:ascii="Arial" w:hAnsi="Arial" w:cs="Arial"/>
          <w:sz w:val="24"/>
          <w:szCs w:val="24"/>
          <w:lang w:eastAsia="ru-RU"/>
        </w:rPr>
        <w:t>.</w:t>
      </w:r>
    </w:p>
    <w:p w:rsidR="002A52C7" w:rsidRPr="00292CB3" w:rsidRDefault="002A52C7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Глава</w:t>
      </w:r>
      <w:r w:rsidRPr="009B5A42">
        <w:rPr>
          <w:rFonts w:ascii="Arial" w:hAnsi="Arial" w:cs="Arial"/>
          <w:sz w:val="24"/>
          <w:szCs w:val="24"/>
          <w:lang w:eastAsia="ru-RU"/>
        </w:rPr>
        <w:t xml:space="preserve"> администрации</w:t>
      </w: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B5A42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B5A42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9B5A42"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  И.В. Шерер</w:t>
      </w: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line="240" w:lineRule="auto"/>
        <w:jc w:val="center"/>
        <w:rPr>
          <w:rFonts w:ascii="Times New Roman" w:hAnsi="Times New Roman"/>
          <w:sz w:val="28"/>
          <w:szCs w:val="28"/>
        </w:rPr>
        <w:sectPr w:rsidR="002A52C7" w:rsidSect="001446B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2A52C7" w:rsidRDefault="005202E3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62198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т</w:t>
      </w:r>
      <w:r w:rsidR="007947FC">
        <w:rPr>
          <w:rFonts w:ascii="Arial" w:hAnsi="Arial" w:cs="Arial"/>
          <w:sz w:val="24"/>
          <w:szCs w:val="24"/>
        </w:rPr>
        <w:t xml:space="preserve"> </w:t>
      </w:r>
      <w:r w:rsidR="006D7B1F">
        <w:rPr>
          <w:rFonts w:ascii="Arial" w:hAnsi="Arial" w:cs="Arial"/>
          <w:sz w:val="24"/>
          <w:szCs w:val="24"/>
        </w:rPr>
        <w:t>24.12.</w:t>
      </w:r>
      <w:r w:rsidR="007947FC">
        <w:rPr>
          <w:rFonts w:ascii="Arial" w:hAnsi="Arial" w:cs="Arial"/>
          <w:sz w:val="24"/>
          <w:szCs w:val="24"/>
        </w:rPr>
        <w:t>2018</w:t>
      </w:r>
      <w:r>
        <w:rPr>
          <w:rFonts w:ascii="Arial" w:hAnsi="Arial" w:cs="Arial"/>
          <w:sz w:val="24"/>
          <w:szCs w:val="24"/>
        </w:rPr>
        <w:t>г. №</w:t>
      </w:r>
      <w:r w:rsidR="006D7B1F">
        <w:rPr>
          <w:rFonts w:ascii="Arial" w:hAnsi="Arial" w:cs="Arial"/>
          <w:sz w:val="24"/>
          <w:szCs w:val="24"/>
        </w:rPr>
        <w:t>184</w:t>
      </w:r>
      <w:bookmarkStart w:id="0" w:name="_GoBack"/>
      <w:bookmarkEnd w:id="0"/>
      <w:r w:rsidR="002A52C7">
        <w:rPr>
          <w:rFonts w:ascii="Arial" w:hAnsi="Arial" w:cs="Arial"/>
          <w:sz w:val="24"/>
          <w:szCs w:val="24"/>
        </w:rPr>
        <w:t xml:space="preserve"> 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12.10.2015г. № 513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2A52C7" w:rsidRDefault="002A52C7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2A52C7" w:rsidRDefault="002A52C7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 муниципального образования Яснополянское Щёкинского района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/>
      </w:tblPr>
      <w:tblGrid>
        <w:gridCol w:w="2665"/>
        <w:gridCol w:w="7087"/>
      </w:tblGrid>
      <w:tr w:rsidR="002A52C7" w:rsidTr="00231DB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Cs/>
                <w:color w:val="000000"/>
                <w:sz w:val="24"/>
                <w:szCs w:val="24"/>
              </w:rPr>
              <w:t>«Ресурсное обеспечение информационной системы муниципального образования Яснополянское Щекинского района»</w:t>
            </w:r>
          </w:p>
        </w:tc>
      </w:tr>
      <w:tr w:rsidR="002A52C7" w:rsidTr="00231DB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технических условий информационного взаимодействия с населением;</w:t>
            </w:r>
          </w:p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-содействие реализации мероприятий административной реформы;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Оснащение рабочих мест специалистов администрации МО Яснополянское Щекинского района современной компьютерной техникой</w:t>
            </w:r>
          </w:p>
          <w:p w:rsidR="002A52C7" w:rsidRDefault="00231DB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Обеспечение</w:t>
            </w:r>
            <w:r w:rsidR="002A52C7">
              <w:rPr>
                <w:sz w:val="24"/>
                <w:szCs w:val="24"/>
              </w:rPr>
              <w:t xml:space="preserve"> рабочих мест специалистов администрации МО Яснополянское Щекинского района обновление программными комплексами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Оптимизация локальной сети в администрации МО Яснополянское Щекинского района с целью обеспечения электронного документооборота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муниципальных услуг в электронном виде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работников администрации МО Яснополянское Щекинского района к сети «Интернет» по широкополосным каналам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7947FC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2016-2021</w:t>
            </w:r>
            <w:r w:rsidR="002A52C7">
              <w:rPr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- Внедрение системы электронного документооборота;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информации.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Подпрограмма: «Информационное обеспечение муниципального образования Яснополянское Щекинского района»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r w:rsidR="00D27DEC">
              <w:rPr>
                <w:sz w:val="24"/>
                <w:szCs w:val="24"/>
              </w:rPr>
              <w:t>по муниципальной программе: 3984,3</w:t>
            </w:r>
            <w:r>
              <w:rPr>
                <w:sz w:val="24"/>
                <w:szCs w:val="24"/>
              </w:rPr>
              <w:t xml:space="preserve"> тыс. рублей, в том числе по годам: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год-447,0 тыс. рублей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год-700,0 тыс. рублей</w:t>
            </w:r>
          </w:p>
          <w:p w:rsidR="002A52C7" w:rsidRDefault="005202E3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год- 7</w:t>
            </w:r>
            <w:r w:rsidR="00D27DEC">
              <w:rPr>
                <w:sz w:val="24"/>
                <w:szCs w:val="24"/>
              </w:rPr>
              <w:t>37,3</w:t>
            </w:r>
            <w:r w:rsidR="002A52C7">
              <w:rPr>
                <w:sz w:val="24"/>
                <w:szCs w:val="24"/>
              </w:rPr>
              <w:t>-тыс. рублей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год- 700,0-тыс. рублей</w:t>
            </w:r>
          </w:p>
          <w:p w:rsidR="005202E3" w:rsidRDefault="005202E3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год-700,0-тыс. рублей</w:t>
            </w:r>
          </w:p>
          <w:p w:rsidR="007947FC" w:rsidRDefault="007947FC" w:rsidP="007947FC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год-700,0-тыс. рублей</w:t>
            </w:r>
          </w:p>
          <w:p w:rsidR="007947FC" w:rsidRDefault="007947FC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</w:p>
          <w:p w:rsidR="002A52C7" w:rsidRDefault="002A52C7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Подпрограмма: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«Информационное обеспечение муниципального образования Яснополянское Щекинского района»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качества предоставления муниципальных услуг, внедрение новых форм реализации муниципальных услуг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2A52C7" w:rsidRDefault="002A52C7" w:rsidP="002A52C7">
      <w:pPr>
        <w:spacing w:after="0"/>
        <w:rPr>
          <w:rFonts w:ascii="Arial" w:hAnsi="Arial" w:cs="Arial"/>
          <w:b/>
          <w:sz w:val="24"/>
          <w:szCs w:val="24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2. Содержание проблемы, анализ причин ее возникновения, обоснование необходимости ее решения программным методом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СМЭВ</w:t>
      </w:r>
      <w:r>
        <w:rPr>
          <w:rFonts w:ascii="Arial" w:hAnsi="Arial" w:cs="Arial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Выполнение Программы позволит: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развитие информационной системы администрации МО Яснополянское Щекинского района;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квалифицированную техническую поддержку функционирующих систем;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3.Основные цели и задачи Программы сроки и этапы реализации Программы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i/>
          <w:iCs/>
        </w:rPr>
      </w:pP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Главное предназначение системы</w:t>
      </w:r>
      <w:r>
        <w:rPr>
          <w:rFonts w:ascii="Arial" w:hAnsi="Arial" w:cs="Arial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Обеспечение рабочих мест администрации МО Яснополянское Щекинского района лицензионным программным обеспечением направлено на решение следующих задач: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-создание муниципального сегмента СМЭВ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-обеспечение информационной безопасности при обмене информацией через телекоммуникационные каналы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Сро</w:t>
      </w:r>
      <w:r w:rsidR="007947FC">
        <w:rPr>
          <w:rFonts w:ascii="Arial" w:hAnsi="Arial" w:cs="Arial"/>
        </w:rPr>
        <w:t>к реализации Программы-2016-2021</w:t>
      </w:r>
      <w:r>
        <w:rPr>
          <w:rFonts w:ascii="Arial" w:hAnsi="Arial" w:cs="Arial"/>
        </w:rPr>
        <w:t xml:space="preserve"> годы.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4.Ресурсное обеспечение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Программы производится за счет бюджета МО Яснополянское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 Основные направления реализации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парка компьютерной техники, поддержание в работоспособном состоянии имеющегося оборудования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электронного документооборота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Сопровождение и обновление информационных систем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лицензированного ПО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Защита информации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6.Социально - экономическая эффективность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позволит: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развитие системы информационного обеспечения МО Яснополянское Щекинского района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квалифицированную техническую поддержку функционирующих систем;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Перечень 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мероприятий по реализации муниципальной программы </w:t>
      </w:r>
      <w:r>
        <w:rPr>
          <w:b/>
          <w:bCs/>
          <w:color w:val="000000"/>
          <w:sz w:val="26"/>
          <w:szCs w:val="26"/>
        </w:rPr>
        <w:t>«Ресурсное обеспечение информационной системы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746"/>
        <w:gridCol w:w="1663"/>
        <w:gridCol w:w="963"/>
        <w:gridCol w:w="1974"/>
        <w:gridCol w:w="1634"/>
        <w:gridCol w:w="1327"/>
        <w:gridCol w:w="2063"/>
        <w:gridCol w:w="2143"/>
      </w:tblGrid>
      <w:tr w:rsidR="002A52C7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  <w:r>
              <w:rPr>
                <w:b/>
                <w:sz w:val="24"/>
                <w:szCs w:val="24"/>
              </w:rPr>
              <w:br/>
            </w: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EC4FF2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функциональных возможностей официального сайта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C4FF2">
              <w:rPr>
                <w:sz w:val="24"/>
                <w:szCs w:val="24"/>
              </w:rPr>
              <w:t>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C4FF2">
              <w:rPr>
                <w:sz w:val="24"/>
                <w:szCs w:val="24"/>
              </w:rPr>
              <w:t>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публикации реестра муниципальных услуг на официальном сайте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EC4FF2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EC4FF2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Внедрение элементов электронных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C4FF2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C4FF2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и модернизация средств вычислительной техники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  <w:r w:rsidR="00D27DEC">
              <w:rPr>
                <w:sz w:val="24"/>
                <w:szCs w:val="24"/>
              </w:rPr>
              <w:t>37,3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  <w:r w:rsidR="00D27DEC">
              <w:rPr>
                <w:sz w:val="24"/>
                <w:szCs w:val="24"/>
              </w:rPr>
              <w:t>37,3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Участие в семинарах и научно-практических конференциях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проблемам развития ИКТ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2016-2021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МО Яснополянское Щекинского </w:t>
            </w:r>
            <w:r>
              <w:rPr>
                <w:sz w:val="24"/>
                <w:szCs w:val="24"/>
              </w:rPr>
              <w:lastRenderedPageBreak/>
              <w:t>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Приобретение и обновление лицензионного программного обеспечения (операционная система, правовая система, антивирусное обеспечение и другие офисные программы)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  <w:r w:rsidR="00EC4FF2">
              <w:rPr>
                <w:sz w:val="24"/>
                <w:szCs w:val="24"/>
              </w:rPr>
              <w:t>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  <w:r w:rsidR="00EC4FF2">
              <w:rPr>
                <w:sz w:val="24"/>
                <w:szCs w:val="24"/>
              </w:rPr>
              <w:t>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D27DEC">
              <w:rPr>
                <w:sz w:val="24"/>
                <w:szCs w:val="24"/>
              </w:rPr>
              <w:t>84,</w:t>
            </w:r>
            <w:r w:rsidR="004F4A1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pStyle w:val="ConsPlusNormal"/>
        <w:rPr>
          <w:b/>
          <w:sz w:val="24"/>
          <w:szCs w:val="24"/>
        </w:rPr>
      </w:pPr>
    </w:p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A52C7" w:rsidRDefault="002A52C7" w:rsidP="002A52C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Перечень 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по реализации муниципальной программы «Информационное обеспечение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97"/>
        <w:gridCol w:w="1704"/>
        <w:gridCol w:w="961"/>
        <w:gridCol w:w="1974"/>
        <w:gridCol w:w="1666"/>
        <w:gridCol w:w="1327"/>
        <w:gridCol w:w="2063"/>
        <w:gridCol w:w="1820"/>
      </w:tblGrid>
      <w:tr w:rsidR="002A52C7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к сети Интернет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техническое и информационное обслуживание компьютерной техники, комплектующих и программного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A52C7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ПЕРЕЧЕНЬ</w:t>
      </w:r>
    </w:p>
    <w:p w:rsidR="002A52C7" w:rsidRDefault="002A52C7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2A52C7" w:rsidRDefault="002A52C7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2A52C7" w:rsidTr="009F0D0B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</w:t>
            </w:r>
            <w:r>
              <w:rPr>
                <w:sz w:val="24"/>
                <w:szCs w:val="24"/>
              </w:rPr>
              <w:lastRenderedPageBreak/>
              <w:t>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технических условий информационного взаимодействия с населением;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содействие реализации мероприятий административной реформы;</w:t>
            </w:r>
          </w:p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сотрудников муниципальных </w:t>
            </w:r>
            <w:r>
              <w:rPr>
                <w:sz w:val="24"/>
                <w:szCs w:val="24"/>
              </w:rPr>
              <w:lastRenderedPageBreak/>
              <w:t>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Общая потребность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ресурсах муниципальной программы «Ресурсное обеспечение информационной системы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991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681"/>
        <w:gridCol w:w="1134"/>
        <w:gridCol w:w="992"/>
        <w:gridCol w:w="851"/>
        <w:gridCol w:w="850"/>
        <w:gridCol w:w="851"/>
        <w:gridCol w:w="850"/>
        <w:gridCol w:w="878"/>
        <w:gridCol w:w="830"/>
      </w:tblGrid>
      <w:tr w:rsidR="002A52C7" w:rsidTr="009D306B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1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2A52C7" w:rsidTr="009D306B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1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7947FC" w:rsidTr="009D306B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7FC" w:rsidRDefault="007947FC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7FC" w:rsidRDefault="007947FC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7FC" w:rsidRDefault="007947FC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7FC" w:rsidRDefault="007947FC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7FC" w:rsidRDefault="007947FC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47FC" w:rsidRDefault="007947FC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47FC" w:rsidRDefault="007947FC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47FC" w:rsidRDefault="007947FC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7FC" w:rsidRDefault="007947FC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</w:tr>
      <w:tr w:rsidR="009D306B" w:rsidTr="009D306B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D27DEC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D27DEC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</w:tr>
      <w:tr w:rsidR="009D306B" w:rsidTr="009D306B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D306B" w:rsidTr="009D306B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D306B" w:rsidTr="009D306B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D306B" w:rsidTr="009D306B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муниципального образования  </w:t>
            </w:r>
            <w:proofErr w:type="gramStart"/>
            <w:r>
              <w:rPr>
                <w:sz w:val="24"/>
                <w:szCs w:val="24"/>
              </w:rPr>
              <w:t>Яснополянское</w:t>
            </w:r>
            <w:proofErr w:type="gramEnd"/>
            <w:r>
              <w:rPr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D27DEC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D27DEC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</w:tr>
      <w:tr w:rsidR="009D306B" w:rsidTr="009D306B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306B" w:rsidRDefault="009D306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Pr="009B5A42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/>
    <w:p w:rsidR="00AA32C3" w:rsidRDefault="00AA32C3"/>
    <w:sectPr w:rsidR="00AA32C3" w:rsidSect="00B8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7E6A"/>
    <w:rsid w:val="000B7E6A"/>
    <w:rsid w:val="00231DB7"/>
    <w:rsid w:val="002A52C7"/>
    <w:rsid w:val="004F4A16"/>
    <w:rsid w:val="005202E3"/>
    <w:rsid w:val="00562198"/>
    <w:rsid w:val="00676E58"/>
    <w:rsid w:val="006D7B1F"/>
    <w:rsid w:val="007947FC"/>
    <w:rsid w:val="009D306B"/>
    <w:rsid w:val="00AA32C3"/>
    <w:rsid w:val="00B86B31"/>
    <w:rsid w:val="00D27DEC"/>
    <w:rsid w:val="00EC4FF2"/>
    <w:rsid w:val="00F0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52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A52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nhideWhenUsed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2A5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52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A52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nhideWhenUsed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2A5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Admin</cp:lastModifiedBy>
  <cp:revision>4</cp:revision>
  <dcterms:created xsi:type="dcterms:W3CDTF">2018-12-24T15:51:00Z</dcterms:created>
  <dcterms:modified xsi:type="dcterms:W3CDTF">2018-12-25T13:15:00Z</dcterms:modified>
</cp:coreProperties>
</file>