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BBC" w:rsidRPr="000C31ED" w:rsidRDefault="00312BBC" w:rsidP="00FE560A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743DFA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 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№67-246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C4110" w:rsidRPr="000C31ED" w:rsidRDefault="00312BBC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2E54C1">
        <w:rPr>
          <w:rFonts w:ascii="PT Astra Serif" w:hAnsi="PT Astra Serif"/>
          <w:b/>
          <w:sz w:val="28"/>
          <w:szCs w:val="28"/>
        </w:rPr>
        <w:t>деревни Краснополье</w:t>
      </w:r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A504C9">
        <w:rPr>
          <w:rFonts w:ascii="PT Astra Serif" w:hAnsi="PT Astra Serif"/>
          <w:b/>
          <w:sz w:val="28"/>
          <w:szCs w:val="28"/>
        </w:rPr>
        <w:t xml:space="preserve">Яснополянское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</w:t>
      </w:r>
      <w:proofErr w:type="gramEnd"/>
      <w:r w:rsidR="000C31ED" w:rsidRPr="005B57D2">
        <w:rPr>
          <w:rFonts w:ascii="PT Astra Serif" w:hAnsi="PT Astra Serif"/>
          <w:bCs/>
          <w:sz w:val="28"/>
          <w:szCs w:val="28"/>
        </w:rPr>
        <w:t xml:space="preserve"> граждан </w:t>
      </w:r>
      <w:r w:rsidR="002E54C1">
        <w:rPr>
          <w:rFonts w:ascii="PT Astra Serif" w:hAnsi="PT Astra Serif"/>
          <w:bCs/>
          <w:sz w:val="28"/>
          <w:szCs w:val="28"/>
        </w:rPr>
        <w:t>д. Краснополье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 </w:t>
      </w:r>
      <w:r w:rsidR="002E54C1">
        <w:rPr>
          <w:rFonts w:ascii="PT Astra Serif" w:hAnsi="PT Astra Serif"/>
          <w:bCs/>
          <w:sz w:val="28"/>
          <w:szCs w:val="28"/>
        </w:rPr>
        <w:t>№ 2</w:t>
      </w:r>
      <w:r w:rsidR="000C31ED" w:rsidRPr="00A504C9">
        <w:rPr>
          <w:rFonts w:ascii="PT Astra Serif" w:hAnsi="PT Astra Serif"/>
          <w:bCs/>
          <w:sz w:val="28"/>
          <w:szCs w:val="28"/>
        </w:rPr>
        <w:t xml:space="preserve"> от </w:t>
      </w:r>
      <w:r w:rsidR="00A504C9" w:rsidRPr="00A504C9">
        <w:rPr>
          <w:rFonts w:ascii="PT Astra Serif" w:hAnsi="PT Astra Serif"/>
          <w:bCs/>
          <w:sz w:val="28"/>
          <w:szCs w:val="28"/>
        </w:rPr>
        <w:t>26</w:t>
      </w:r>
      <w:r w:rsidR="000C31ED" w:rsidRPr="00A504C9">
        <w:rPr>
          <w:rFonts w:ascii="PT Astra Serif" w:hAnsi="PT Astra Serif"/>
          <w:bCs/>
          <w:sz w:val="28"/>
          <w:szCs w:val="28"/>
        </w:rPr>
        <w:t>.11.2022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деревни </w:t>
      </w:r>
      <w:r w:rsidR="002E54C1">
        <w:rPr>
          <w:rFonts w:ascii="PT Astra Serif" w:hAnsi="PT Astra Serif"/>
          <w:bCs/>
          <w:sz w:val="28"/>
          <w:szCs w:val="28"/>
        </w:rPr>
        <w:t>Краснополье</w:t>
      </w:r>
      <w:r w:rsidRPr="000C31E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2E54C1" w:rsidRPr="002E54C1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2E54C1">
        <w:rPr>
          <w:rFonts w:ascii="PT Astra Serif" w:hAnsi="PT Astra Serif"/>
          <w:bCs/>
          <w:sz w:val="28"/>
          <w:szCs w:val="28"/>
        </w:rPr>
        <w:t>Багрянцева</w:t>
      </w:r>
      <w:proofErr w:type="spellEnd"/>
      <w:r w:rsidR="002E54C1">
        <w:rPr>
          <w:rFonts w:ascii="PT Astra Serif" w:hAnsi="PT Astra Serif"/>
          <w:bCs/>
          <w:sz w:val="28"/>
          <w:szCs w:val="28"/>
        </w:rPr>
        <w:t xml:space="preserve"> Петра Павловича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AE2505" w:rsidRPr="000C31ED" w:rsidRDefault="00AE2505">
      <w:pPr>
        <w:rPr>
          <w:rFonts w:ascii="PT Astra Serif" w:hAnsi="PT Astra Serif"/>
        </w:rPr>
      </w:pPr>
    </w:p>
    <w:sectPr w:rsidR="00AE2505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541143"/>
    <w:rsid w:val="005C5B58"/>
    <w:rsid w:val="00687A38"/>
    <w:rsid w:val="006C3D38"/>
    <w:rsid w:val="00743DFA"/>
    <w:rsid w:val="00864A51"/>
    <w:rsid w:val="00A504C9"/>
    <w:rsid w:val="00AE2505"/>
    <w:rsid w:val="00D443E5"/>
    <w:rsid w:val="00E447D6"/>
    <w:rsid w:val="00E92785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2022-12-13T11:57:00Z</dcterms:created>
  <dcterms:modified xsi:type="dcterms:W3CDTF">2022-12-13T12:05:00Z</dcterms:modified>
</cp:coreProperties>
</file>