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05"/>
        <w:gridCol w:w="4966"/>
      </w:tblGrid>
      <w:tr w:rsidR="00C571E5" w:rsidRPr="0062709F" w:rsidTr="007502EE">
        <w:tc>
          <w:tcPr>
            <w:tcW w:w="95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571E5" w:rsidRPr="007502EE" w:rsidRDefault="00C571E5" w:rsidP="007502EE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7502EE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Тульская область</w:t>
            </w:r>
          </w:p>
        </w:tc>
      </w:tr>
      <w:tr w:rsidR="00C571E5" w:rsidRPr="0062709F" w:rsidTr="007502EE">
        <w:tc>
          <w:tcPr>
            <w:tcW w:w="95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571E5" w:rsidRPr="007502EE" w:rsidRDefault="00C571E5" w:rsidP="007502EE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7502EE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Муниципальное образование Яснополянское Щекинского района</w:t>
            </w:r>
          </w:p>
        </w:tc>
      </w:tr>
      <w:tr w:rsidR="00C571E5" w:rsidRPr="0062709F" w:rsidTr="007502EE">
        <w:tc>
          <w:tcPr>
            <w:tcW w:w="95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571E5" w:rsidRPr="007502EE" w:rsidRDefault="00C571E5" w:rsidP="007502EE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7502EE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Собрание депутатов</w:t>
            </w:r>
          </w:p>
          <w:p w:rsidR="00C571E5" w:rsidRPr="007502EE" w:rsidRDefault="00C571E5" w:rsidP="007502EE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</w:tr>
      <w:tr w:rsidR="00C571E5" w:rsidRPr="0062709F" w:rsidTr="007502EE">
        <w:tc>
          <w:tcPr>
            <w:tcW w:w="95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571E5" w:rsidRPr="007502EE" w:rsidRDefault="00C571E5" w:rsidP="007502EE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7502EE">
              <w:rPr>
                <w:rFonts w:ascii="Arial" w:hAnsi="Arial" w:cs="Arial"/>
                <w:b/>
                <w:sz w:val="24"/>
                <w:szCs w:val="24"/>
                <w:lang w:eastAsia="ru-RU"/>
              </w:rPr>
              <w:t xml:space="preserve">Решение </w:t>
            </w:r>
          </w:p>
        </w:tc>
      </w:tr>
      <w:tr w:rsidR="00C571E5" w:rsidRPr="0062709F" w:rsidTr="007502EE">
        <w:tc>
          <w:tcPr>
            <w:tcW w:w="95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571E5" w:rsidRPr="007502EE" w:rsidRDefault="00C571E5" w:rsidP="007502EE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</w:tr>
      <w:tr w:rsidR="00C571E5" w:rsidRPr="0062709F" w:rsidTr="007502EE">
        <w:tc>
          <w:tcPr>
            <w:tcW w:w="4605" w:type="dxa"/>
            <w:tcBorders>
              <w:top w:val="nil"/>
              <w:left w:val="nil"/>
              <w:bottom w:val="nil"/>
            </w:tcBorders>
          </w:tcPr>
          <w:p w:rsidR="00C571E5" w:rsidRPr="007502EE" w:rsidRDefault="00C571E5" w:rsidP="007502EE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t>от 09 октября  2015</w:t>
            </w:r>
            <w:r w:rsidRPr="007502EE">
              <w:rPr>
                <w:rFonts w:ascii="Arial" w:hAnsi="Arial" w:cs="Arial"/>
                <w:b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4966" w:type="dxa"/>
            <w:tcBorders>
              <w:top w:val="nil"/>
              <w:bottom w:val="nil"/>
              <w:right w:val="nil"/>
            </w:tcBorders>
          </w:tcPr>
          <w:p w:rsidR="00C571E5" w:rsidRPr="007502EE" w:rsidRDefault="00C571E5" w:rsidP="007502EE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t>№16-111</w:t>
            </w:r>
          </w:p>
        </w:tc>
      </w:tr>
    </w:tbl>
    <w:p w:rsidR="00C571E5" w:rsidRPr="007502EE" w:rsidRDefault="00C571E5" w:rsidP="007502EE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  <w:lang w:eastAsia="ru-RU"/>
        </w:rPr>
      </w:pPr>
    </w:p>
    <w:p w:rsidR="00C571E5" w:rsidRPr="007502EE" w:rsidRDefault="00C571E5" w:rsidP="007502EE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  <w:lang w:eastAsia="ru-RU"/>
        </w:rPr>
      </w:pPr>
    </w:p>
    <w:p w:rsidR="00C571E5" w:rsidRPr="007502EE" w:rsidRDefault="00C571E5" w:rsidP="00CE71A5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  <w:lang w:eastAsia="ru-RU"/>
        </w:rPr>
      </w:pPr>
      <w:r w:rsidRPr="007502EE">
        <w:rPr>
          <w:rFonts w:ascii="Arial" w:hAnsi="Arial" w:cs="Arial"/>
          <w:b/>
          <w:sz w:val="32"/>
          <w:szCs w:val="32"/>
          <w:lang w:eastAsia="ru-RU"/>
        </w:rPr>
        <w:t>О проведении</w:t>
      </w:r>
      <w:r>
        <w:rPr>
          <w:rFonts w:ascii="Arial" w:hAnsi="Arial" w:cs="Arial"/>
          <w:b/>
          <w:sz w:val="32"/>
          <w:szCs w:val="32"/>
          <w:lang w:eastAsia="ru-RU"/>
        </w:rPr>
        <w:t xml:space="preserve"> публичных слушаний по проекту  планировки  и межевания  территории объекта «Водопровод системы орошения, Тульская область, Щекинский район, МО Яснополянское, в </w:t>
      </w:r>
      <w:smartTag w:uri="urn:schemas-microsoft-com:office:smarttags" w:element="metricconverter">
        <w:smartTagPr>
          <w:attr w:name="ProductID" w:val="1,4 км"/>
        </w:smartTagPr>
        <w:r>
          <w:rPr>
            <w:rFonts w:ascii="Arial" w:hAnsi="Arial" w:cs="Arial"/>
            <w:b/>
            <w:sz w:val="32"/>
            <w:szCs w:val="32"/>
            <w:lang w:eastAsia="ru-RU"/>
          </w:rPr>
          <w:t>1,4 км</w:t>
        </w:r>
      </w:smartTag>
      <w:r>
        <w:rPr>
          <w:rFonts w:ascii="Arial" w:hAnsi="Arial" w:cs="Arial"/>
          <w:b/>
          <w:sz w:val="32"/>
          <w:szCs w:val="32"/>
          <w:lang w:eastAsia="ru-RU"/>
        </w:rPr>
        <w:t xml:space="preserve"> на юго-запад от д. Малая Хатунка» </w:t>
      </w:r>
    </w:p>
    <w:p w:rsidR="00C571E5" w:rsidRPr="007502EE" w:rsidRDefault="00C571E5" w:rsidP="007502EE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  <w:lang w:eastAsia="ru-RU"/>
        </w:rPr>
      </w:pPr>
    </w:p>
    <w:p w:rsidR="00C571E5" w:rsidRPr="007502EE" w:rsidRDefault="00C571E5" w:rsidP="007502EE">
      <w:pPr>
        <w:spacing w:after="0" w:line="240" w:lineRule="auto"/>
        <w:jc w:val="both"/>
        <w:rPr>
          <w:rFonts w:ascii="Times New Roman" w:hAnsi="Times New Roman"/>
          <w:sz w:val="28"/>
          <w:szCs w:val="24"/>
          <w:lang w:eastAsia="ru-RU"/>
        </w:rPr>
      </w:pPr>
    </w:p>
    <w:p w:rsidR="00C571E5" w:rsidRPr="007502EE" w:rsidRDefault="00C571E5" w:rsidP="007502EE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      </w:t>
      </w:r>
      <w:r w:rsidRPr="007502EE">
        <w:rPr>
          <w:rFonts w:ascii="Arial" w:hAnsi="Arial" w:cs="Arial"/>
          <w:sz w:val="24"/>
          <w:szCs w:val="24"/>
          <w:lang w:eastAsia="ru-RU"/>
        </w:rPr>
        <w:t>В соответствии со ст. 28 Федерального закона от 06.10.2006 г. № 131 – ФЗ «Об общих принципах организации местного самоуправления в Российской федерации», на основании Устава МО  Яснополянское  Щекинского района, положением «Об организации и проведении публичных слушаний в муниципальном образовании  Ясн</w:t>
      </w:r>
      <w:r>
        <w:rPr>
          <w:rFonts w:ascii="Arial" w:hAnsi="Arial" w:cs="Arial"/>
          <w:sz w:val="24"/>
          <w:szCs w:val="24"/>
          <w:lang w:eastAsia="ru-RU"/>
        </w:rPr>
        <w:t>ополянское  Щекинского района»</w:t>
      </w:r>
      <w:r w:rsidRPr="007502EE">
        <w:rPr>
          <w:rFonts w:ascii="Arial" w:hAnsi="Arial" w:cs="Arial"/>
          <w:sz w:val="24"/>
          <w:szCs w:val="24"/>
          <w:lang w:eastAsia="ru-RU"/>
        </w:rPr>
        <w:t>, Собрание депутатов муниципального образования  Яснополянское Щекинского района решило:</w:t>
      </w:r>
    </w:p>
    <w:p w:rsidR="00C571E5" w:rsidRPr="005D2929" w:rsidRDefault="00C571E5" w:rsidP="005D2929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F169D4">
        <w:rPr>
          <w:rFonts w:ascii="Arial" w:hAnsi="Arial" w:cs="Arial"/>
          <w:sz w:val="24"/>
          <w:szCs w:val="24"/>
          <w:lang w:eastAsia="ru-RU"/>
        </w:rPr>
        <w:t xml:space="preserve">          </w:t>
      </w:r>
      <w:r w:rsidRPr="005D2929">
        <w:rPr>
          <w:rFonts w:ascii="Arial" w:hAnsi="Arial" w:cs="Arial"/>
          <w:sz w:val="24"/>
          <w:szCs w:val="24"/>
          <w:lang w:eastAsia="ru-RU"/>
        </w:rPr>
        <w:t xml:space="preserve">1. Обсудить предложенный проект  планировки  и межевания  территории объекта   «Водопровод системы орошения, Тульская область, Щекинский район, МО Яснополянское, в </w:t>
      </w:r>
      <w:smartTag w:uri="urn:schemas-microsoft-com:office:smarttags" w:element="metricconverter">
        <w:smartTagPr>
          <w:attr w:name="ProductID" w:val="1,4 км"/>
        </w:smartTagPr>
        <w:smartTag w:uri="urn:schemas-microsoft-com:office:smarttags" w:element="metricconverter">
          <w:smartTagPr>
            <w:attr w:name="ProductID" w:val="1,4 км"/>
          </w:smartTagPr>
          <w:r w:rsidRPr="005D2929">
            <w:rPr>
              <w:rFonts w:ascii="Arial" w:hAnsi="Arial" w:cs="Arial"/>
              <w:sz w:val="24"/>
              <w:szCs w:val="24"/>
              <w:lang w:eastAsia="ru-RU"/>
            </w:rPr>
            <w:t>1,4 км</w:t>
          </w:r>
        </w:smartTag>
        <w:r>
          <w:rPr>
            <w:rFonts w:ascii="Arial" w:hAnsi="Arial" w:cs="Arial"/>
            <w:sz w:val="24"/>
            <w:szCs w:val="24"/>
            <w:lang w:eastAsia="ru-RU"/>
          </w:rPr>
          <w:t xml:space="preserve"> н</w:t>
        </w:r>
      </w:smartTag>
      <w:r w:rsidRPr="005D2929">
        <w:rPr>
          <w:rFonts w:ascii="Arial" w:hAnsi="Arial" w:cs="Arial"/>
          <w:sz w:val="24"/>
          <w:szCs w:val="24"/>
          <w:lang w:eastAsia="ru-RU"/>
        </w:rPr>
        <w:t>а юго-запад от д. Малая Хатунка</w:t>
      </w:r>
      <w:r>
        <w:rPr>
          <w:rFonts w:ascii="Arial" w:hAnsi="Arial" w:cs="Arial"/>
          <w:sz w:val="24"/>
          <w:szCs w:val="24"/>
          <w:lang w:eastAsia="ru-RU"/>
        </w:rPr>
        <w:t>»</w:t>
      </w:r>
      <w:r w:rsidRPr="005D2929">
        <w:rPr>
          <w:rFonts w:ascii="Arial" w:hAnsi="Arial" w:cs="Arial"/>
          <w:sz w:val="24"/>
          <w:szCs w:val="24"/>
          <w:lang w:eastAsia="ru-RU"/>
        </w:rPr>
        <w:t xml:space="preserve"> </w:t>
      </w:r>
      <w:r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5D2929">
        <w:rPr>
          <w:rFonts w:ascii="Arial" w:hAnsi="Arial" w:cs="Arial"/>
          <w:sz w:val="24"/>
          <w:szCs w:val="24"/>
          <w:lang w:eastAsia="ru-RU"/>
        </w:rPr>
        <w:t>(Приложение №1) на публичных слушаниях.</w:t>
      </w:r>
    </w:p>
    <w:p w:rsidR="00C571E5" w:rsidRPr="007502EE" w:rsidRDefault="00C571E5" w:rsidP="007502EE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lang w:eastAsia="ru-RU"/>
        </w:rPr>
      </w:pPr>
      <w:r w:rsidRPr="007502EE">
        <w:rPr>
          <w:rFonts w:ascii="Arial" w:hAnsi="Arial" w:cs="Arial"/>
          <w:sz w:val="24"/>
          <w:szCs w:val="24"/>
          <w:lang w:eastAsia="ru-RU"/>
        </w:rPr>
        <w:t xml:space="preserve">2. Назначить публичные слушания по проекту </w:t>
      </w:r>
      <w:r>
        <w:rPr>
          <w:rFonts w:ascii="Arial" w:hAnsi="Arial" w:cs="Arial"/>
          <w:sz w:val="24"/>
          <w:szCs w:val="24"/>
          <w:lang w:eastAsia="ru-RU"/>
        </w:rPr>
        <w:t xml:space="preserve">  </w:t>
      </w:r>
      <w:r w:rsidRPr="00F169D4">
        <w:rPr>
          <w:rFonts w:ascii="Arial" w:hAnsi="Arial" w:cs="Arial"/>
          <w:sz w:val="24"/>
          <w:szCs w:val="24"/>
          <w:lang w:eastAsia="ru-RU"/>
        </w:rPr>
        <w:t>планировки  и межевания  территории объекта</w:t>
      </w:r>
      <w:r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5D2929">
        <w:rPr>
          <w:rFonts w:ascii="Arial" w:hAnsi="Arial" w:cs="Arial"/>
          <w:sz w:val="24"/>
          <w:szCs w:val="24"/>
          <w:lang w:eastAsia="ru-RU"/>
        </w:rPr>
        <w:t xml:space="preserve">«Водопровод системы орошения, Тульская область, Щекинский район, МО Яснополянское, в </w:t>
      </w:r>
      <w:smartTag w:uri="urn:schemas-microsoft-com:office:smarttags" w:element="metricconverter">
        <w:smartTagPr>
          <w:attr w:name="ProductID" w:val="1,4 км"/>
        </w:smartTagPr>
        <w:smartTag w:uri="urn:schemas-microsoft-com:office:smarttags" w:element="metricconverter">
          <w:smartTagPr>
            <w:attr w:name="ProductID" w:val="1,4 км"/>
          </w:smartTagPr>
          <w:r w:rsidRPr="005D2929">
            <w:rPr>
              <w:rFonts w:ascii="Arial" w:hAnsi="Arial" w:cs="Arial"/>
              <w:sz w:val="24"/>
              <w:szCs w:val="24"/>
              <w:lang w:eastAsia="ru-RU"/>
            </w:rPr>
            <w:t>1,4 км</w:t>
          </w:r>
        </w:smartTag>
        <w:r>
          <w:rPr>
            <w:rFonts w:ascii="Arial" w:hAnsi="Arial" w:cs="Arial"/>
            <w:sz w:val="24"/>
            <w:szCs w:val="24"/>
            <w:lang w:eastAsia="ru-RU"/>
          </w:rPr>
          <w:t xml:space="preserve"> н</w:t>
        </w:r>
      </w:smartTag>
      <w:r w:rsidRPr="005D2929">
        <w:rPr>
          <w:rFonts w:ascii="Arial" w:hAnsi="Arial" w:cs="Arial"/>
          <w:sz w:val="24"/>
          <w:szCs w:val="24"/>
          <w:lang w:eastAsia="ru-RU"/>
        </w:rPr>
        <w:t>а юго-запад от д. Малая Хатунка</w:t>
      </w:r>
      <w:r>
        <w:rPr>
          <w:rFonts w:ascii="Arial" w:hAnsi="Arial" w:cs="Arial"/>
          <w:sz w:val="24"/>
          <w:szCs w:val="24"/>
          <w:lang w:eastAsia="ru-RU"/>
        </w:rPr>
        <w:t>»</w:t>
      </w:r>
      <w:r w:rsidRPr="005D2929">
        <w:rPr>
          <w:rFonts w:ascii="Arial" w:hAnsi="Arial" w:cs="Arial"/>
          <w:sz w:val="24"/>
          <w:szCs w:val="24"/>
          <w:lang w:eastAsia="ru-RU"/>
        </w:rPr>
        <w:t xml:space="preserve"> </w:t>
      </w:r>
      <w:r>
        <w:rPr>
          <w:rFonts w:ascii="Arial" w:hAnsi="Arial" w:cs="Arial"/>
          <w:sz w:val="24"/>
          <w:szCs w:val="24"/>
          <w:lang w:eastAsia="ru-RU"/>
        </w:rPr>
        <w:t xml:space="preserve">                     на  27 октября  2015</w:t>
      </w:r>
      <w:r w:rsidRPr="007502EE">
        <w:rPr>
          <w:rFonts w:ascii="Arial" w:hAnsi="Arial" w:cs="Arial"/>
          <w:sz w:val="24"/>
          <w:szCs w:val="24"/>
          <w:lang w:eastAsia="ru-RU"/>
        </w:rPr>
        <w:t xml:space="preserve">г. </w:t>
      </w:r>
      <w:r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7502EE">
        <w:rPr>
          <w:rFonts w:ascii="Arial" w:hAnsi="Arial" w:cs="Arial"/>
          <w:sz w:val="24"/>
          <w:szCs w:val="24"/>
          <w:lang w:eastAsia="ru-RU"/>
        </w:rPr>
        <w:t>Время п</w:t>
      </w:r>
      <w:r>
        <w:rPr>
          <w:rFonts w:ascii="Arial" w:hAnsi="Arial" w:cs="Arial"/>
          <w:sz w:val="24"/>
          <w:szCs w:val="24"/>
          <w:lang w:eastAsia="ru-RU"/>
        </w:rPr>
        <w:t>роведения публичных слушаний: 16.3</w:t>
      </w:r>
      <w:r w:rsidRPr="007502EE">
        <w:rPr>
          <w:rFonts w:ascii="Arial" w:hAnsi="Arial" w:cs="Arial"/>
          <w:sz w:val="24"/>
          <w:szCs w:val="24"/>
          <w:lang w:eastAsia="ru-RU"/>
        </w:rPr>
        <w:t>0</w:t>
      </w:r>
      <w:r>
        <w:rPr>
          <w:rFonts w:ascii="Arial" w:hAnsi="Arial" w:cs="Arial"/>
          <w:sz w:val="24"/>
          <w:szCs w:val="24"/>
          <w:lang w:eastAsia="ru-RU"/>
        </w:rPr>
        <w:t xml:space="preserve"> часов</w:t>
      </w:r>
      <w:r w:rsidRPr="007502EE">
        <w:rPr>
          <w:rFonts w:ascii="Arial" w:hAnsi="Arial" w:cs="Arial"/>
          <w:sz w:val="24"/>
          <w:szCs w:val="24"/>
          <w:lang w:eastAsia="ru-RU"/>
        </w:rPr>
        <w:t xml:space="preserve">. Место проведения: Тульская область, Щекинский район, МО  Яснополянское, п. Головеньковский, </w:t>
      </w:r>
      <w:r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7502EE">
        <w:rPr>
          <w:rFonts w:ascii="Arial" w:hAnsi="Arial" w:cs="Arial"/>
          <w:sz w:val="24"/>
          <w:szCs w:val="24"/>
          <w:lang w:eastAsia="ru-RU"/>
        </w:rPr>
        <w:t>ул. Пчеловодов, дом 1</w:t>
      </w:r>
      <w:r w:rsidRPr="007502EE">
        <w:rPr>
          <w:rFonts w:ascii="Arial" w:hAnsi="Arial" w:cs="Arial"/>
          <w:b/>
          <w:sz w:val="24"/>
          <w:szCs w:val="24"/>
          <w:lang w:eastAsia="ru-RU"/>
        </w:rPr>
        <w:t>.</w:t>
      </w:r>
    </w:p>
    <w:p w:rsidR="00C571E5" w:rsidRPr="007502EE" w:rsidRDefault="00C571E5" w:rsidP="007502EE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7502EE">
        <w:rPr>
          <w:rFonts w:ascii="Arial" w:hAnsi="Arial" w:cs="Arial"/>
          <w:sz w:val="24"/>
          <w:szCs w:val="24"/>
          <w:lang w:eastAsia="ru-RU"/>
        </w:rPr>
        <w:tab/>
        <w:t xml:space="preserve">3. Установить порядок учета предложений по проекту </w:t>
      </w:r>
      <w:r>
        <w:rPr>
          <w:rFonts w:ascii="Arial" w:hAnsi="Arial" w:cs="Arial"/>
          <w:sz w:val="24"/>
          <w:szCs w:val="24"/>
          <w:lang w:eastAsia="ru-RU"/>
        </w:rPr>
        <w:t>планировки</w:t>
      </w:r>
      <w:r w:rsidRPr="00F169D4">
        <w:rPr>
          <w:rFonts w:ascii="Arial" w:hAnsi="Arial" w:cs="Arial"/>
          <w:sz w:val="24"/>
          <w:szCs w:val="24"/>
          <w:lang w:eastAsia="ru-RU"/>
        </w:rPr>
        <w:t xml:space="preserve"> и межевания  территории объекта </w:t>
      </w:r>
      <w:r w:rsidRPr="005D2929">
        <w:rPr>
          <w:rFonts w:ascii="Arial" w:hAnsi="Arial" w:cs="Arial"/>
          <w:sz w:val="24"/>
          <w:szCs w:val="24"/>
          <w:lang w:eastAsia="ru-RU"/>
        </w:rPr>
        <w:t xml:space="preserve">«Водопровод системы орошения, Тульская область, Щекинский район, МО Яснополянское, в </w:t>
      </w:r>
      <w:smartTag w:uri="urn:schemas-microsoft-com:office:smarttags" w:element="metricconverter">
        <w:smartTagPr>
          <w:attr w:name="ProductID" w:val="1,4 км"/>
        </w:smartTagPr>
        <w:smartTag w:uri="urn:schemas-microsoft-com:office:smarttags" w:element="metricconverter">
          <w:smartTagPr>
            <w:attr w:name="ProductID" w:val="1,4 км"/>
          </w:smartTagPr>
          <w:r w:rsidRPr="005D2929">
            <w:rPr>
              <w:rFonts w:ascii="Arial" w:hAnsi="Arial" w:cs="Arial"/>
              <w:sz w:val="24"/>
              <w:szCs w:val="24"/>
              <w:lang w:eastAsia="ru-RU"/>
            </w:rPr>
            <w:t>1,4 км</w:t>
          </w:r>
        </w:smartTag>
        <w:r>
          <w:rPr>
            <w:rFonts w:ascii="Arial" w:hAnsi="Arial" w:cs="Arial"/>
            <w:sz w:val="24"/>
            <w:szCs w:val="24"/>
            <w:lang w:eastAsia="ru-RU"/>
          </w:rPr>
          <w:t xml:space="preserve"> н</w:t>
        </w:r>
      </w:smartTag>
      <w:r w:rsidRPr="005D2929">
        <w:rPr>
          <w:rFonts w:ascii="Arial" w:hAnsi="Arial" w:cs="Arial"/>
          <w:sz w:val="24"/>
          <w:szCs w:val="24"/>
          <w:lang w:eastAsia="ru-RU"/>
        </w:rPr>
        <w:t>а юго-запад от д. Малая Хатунка</w:t>
      </w:r>
      <w:r>
        <w:rPr>
          <w:rFonts w:ascii="Arial" w:hAnsi="Arial" w:cs="Arial"/>
          <w:sz w:val="24"/>
          <w:szCs w:val="24"/>
          <w:lang w:eastAsia="ru-RU"/>
        </w:rPr>
        <w:t xml:space="preserve">», </w:t>
      </w:r>
      <w:r w:rsidRPr="007502EE">
        <w:rPr>
          <w:rFonts w:ascii="Arial" w:hAnsi="Arial" w:cs="Arial"/>
          <w:sz w:val="24"/>
          <w:szCs w:val="24"/>
          <w:lang w:eastAsia="ru-RU"/>
        </w:rPr>
        <w:t xml:space="preserve">порядок участия граждан в его обсуждении в соответствии с положением «Об организации и проведении публичных слушаний в муниципальном образовании  Яснополянское  Щекинского района» </w:t>
      </w:r>
    </w:p>
    <w:p w:rsidR="00C571E5" w:rsidRPr="007502EE" w:rsidRDefault="00C571E5" w:rsidP="007502EE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7502EE">
        <w:rPr>
          <w:rFonts w:ascii="Arial" w:hAnsi="Arial" w:cs="Arial"/>
          <w:sz w:val="24"/>
          <w:szCs w:val="24"/>
          <w:lang w:eastAsia="ru-RU"/>
        </w:rPr>
        <w:tab/>
        <w:t xml:space="preserve">4. Предложения по проекту </w:t>
      </w:r>
      <w:r w:rsidRPr="00F169D4">
        <w:rPr>
          <w:rFonts w:ascii="Arial" w:hAnsi="Arial" w:cs="Arial"/>
          <w:sz w:val="24"/>
          <w:szCs w:val="24"/>
          <w:lang w:eastAsia="ru-RU"/>
        </w:rPr>
        <w:t xml:space="preserve">планировки  и межевания  территории объекта </w:t>
      </w:r>
      <w:r w:rsidRPr="005D2929">
        <w:rPr>
          <w:rFonts w:ascii="Arial" w:hAnsi="Arial" w:cs="Arial"/>
          <w:sz w:val="24"/>
          <w:szCs w:val="24"/>
          <w:lang w:eastAsia="ru-RU"/>
        </w:rPr>
        <w:t xml:space="preserve">«Водопровод системы орошения, Тульская область, Щекинский район, МО Яснополянское, в </w:t>
      </w:r>
      <w:smartTag w:uri="urn:schemas-microsoft-com:office:smarttags" w:element="metricconverter">
        <w:smartTagPr>
          <w:attr w:name="ProductID" w:val="1,4 км"/>
        </w:smartTagPr>
        <w:smartTag w:uri="urn:schemas-microsoft-com:office:smarttags" w:element="metricconverter">
          <w:smartTagPr>
            <w:attr w:name="ProductID" w:val="1,4 км"/>
          </w:smartTagPr>
          <w:r w:rsidRPr="005D2929">
            <w:rPr>
              <w:rFonts w:ascii="Arial" w:hAnsi="Arial" w:cs="Arial"/>
              <w:sz w:val="24"/>
              <w:szCs w:val="24"/>
              <w:lang w:eastAsia="ru-RU"/>
            </w:rPr>
            <w:t>1,4 км</w:t>
          </w:r>
        </w:smartTag>
        <w:r>
          <w:rPr>
            <w:rFonts w:ascii="Arial" w:hAnsi="Arial" w:cs="Arial"/>
            <w:sz w:val="24"/>
            <w:szCs w:val="24"/>
            <w:lang w:eastAsia="ru-RU"/>
          </w:rPr>
          <w:t xml:space="preserve"> н</w:t>
        </w:r>
      </w:smartTag>
      <w:r w:rsidRPr="005D2929">
        <w:rPr>
          <w:rFonts w:ascii="Arial" w:hAnsi="Arial" w:cs="Arial"/>
          <w:sz w:val="24"/>
          <w:szCs w:val="24"/>
          <w:lang w:eastAsia="ru-RU"/>
        </w:rPr>
        <w:t>а юго-запад от д. Малая Хатунка</w:t>
      </w:r>
      <w:r>
        <w:rPr>
          <w:rFonts w:ascii="Arial" w:hAnsi="Arial" w:cs="Arial"/>
          <w:sz w:val="24"/>
          <w:szCs w:val="24"/>
          <w:lang w:eastAsia="ru-RU"/>
        </w:rPr>
        <w:t>» принимать до 27 октября 2015г.</w:t>
      </w:r>
      <w:r w:rsidRPr="007502EE">
        <w:rPr>
          <w:rFonts w:ascii="Arial" w:hAnsi="Arial" w:cs="Arial"/>
          <w:sz w:val="24"/>
          <w:szCs w:val="24"/>
          <w:lang w:eastAsia="ru-RU"/>
        </w:rPr>
        <w:t xml:space="preserve">., по адресу: Тульская область, Щекинский район, п. Головеньковский, ул. Пчеловодов, д.9. Администрация МО Яснополянское  Щекинского района,  телефон для справок: </w:t>
      </w:r>
      <w:r>
        <w:rPr>
          <w:rFonts w:ascii="Arial" w:hAnsi="Arial" w:cs="Arial"/>
          <w:sz w:val="24"/>
          <w:szCs w:val="24"/>
          <w:lang w:eastAsia="ru-RU"/>
        </w:rPr>
        <w:t xml:space="preserve">8 (48751) </w:t>
      </w:r>
      <w:r w:rsidRPr="007502EE">
        <w:rPr>
          <w:rFonts w:ascii="Arial" w:hAnsi="Arial" w:cs="Arial"/>
          <w:sz w:val="24"/>
          <w:szCs w:val="24"/>
          <w:lang w:eastAsia="ru-RU"/>
        </w:rPr>
        <w:t>38-7-43.</w:t>
      </w:r>
    </w:p>
    <w:p w:rsidR="00C571E5" w:rsidRPr="007502EE" w:rsidRDefault="00C571E5" w:rsidP="007502EE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lang w:eastAsia="ru-RU"/>
        </w:rPr>
      </w:pPr>
      <w:r w:rsidRPr="007502EE">
        <w:rPr>
          <w:rFonts w:ascii="Arial" w:hAnsi="Arial" w:cs="Arial"/>
          <w:sz w:val="24"/>
          <w:szCs w:val="24"/>
          <w:lang w:eastAsia="ru-RU"/>
        </w:rPr>
        <w:t>5. Создать комиссию по проекту</w:t>
      </w:r>
      <w:r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F169D4">
        <w:rPr>
          <w:rFonts w:ascii="Arial" w:hAnsi="Arial" w:cs="Arial"/>
          <w:sz w:val="24"/>
          <w:szCs w:val="24"/>
          <w:lang w:eastAsia="ru-RU"/>
        </w:rPr>
        <w:t xml:space="preserve">планировки  и межевания  территории объекта </w:t>
      </w:r>
      <w:r w:rsidRPr="005D2929">
        <w:rPr>
          <w:rFonts w:ascii="Arial" w:hAnsi="Arial" w:cs="Arial"/>
          <w:sz w:val="24"/>
          <w:szCs w:val="24"/>
          <w:lang w:eastAsia="ru-RU"/>
        </w:rPr>
        <w:t xml:space="preserve">«Водопровод системы орошения, Тульская область, Щекинский район, МО Яснополянское, в </w:t>
      </w:r>
      <w:smartTag w:uri="urn:schemas-microsoft-com:office:smarttags" w:element="metricconverter">
        <w:smartTagPr>
          <w:attr w:name="ProductID" w:val="1,4 км"/>
        </w:smartTagPr>
        <w:r w:rsidRPr="005D2929">
          <w:rPr>
            <w:rFonts w:ascii="Arial" w:hAnsi="Arial" w:cs="Arial"/>
            <w:sz w:val="24"/>
            <w:szCs w:val="24"/>
            <w:lang w:eastAsia="ru-RU"/>
          </w:rPr>
          <w:t>1,4 км</w:t>
        </w:r>
      </w:smartTag>
      <w:r w:rsidRPr="005D2929">
        <w:rPr>
          <w:rFonts w:ascii="Arial" w:hAnsi="Arial" w:cs="Arial"/>
          <w:sz w:val="24"/>
          <w:szCs w:val="24"/>
          <w:lang w:eastAsia="ru-RU"/>
        </w:rPr>
        <w:t xml:space="preserve"> </w:t>
      </w:r>
      <w:r>
        <w:rPr>
          <w:rFonts w:ascii="Arial" w:hAnsi="Arial" w:cs="Arial"/>
          <w:sz w:val="24"/>
          <w:szCs w:val="24"/>
          <w:lang w:eastAsia="ru-RU"/>
        </w:rPr>
        <w:t>н</w:t>
      </w:r>
      <w:r w:rsidRPr="005D2929">
        <w:rPr>
          <w:rFonts w:ascii="Arial" w:hAnsi="Arial" w:cs="Arial"/>
          <w:sz w:val="24"/>
          <w:szCs w:val="24"/>
          <w:lang w:eastAsia="ru-RU"/>
        </w:rPr>
        <w:t>а юго-запад от д. Малая Хатунка</w:t>
      </w:r>
      <w:r>
        <w:rPr>
          <w:rFonts w:ascii="Arial" w:hAnsi="Arial" w:cs="Arial"/>
          <w:sz w:val="24"/>
          <w:szCs w:val="24"/>
          <w:lang w:eastAsia="ru-RU"/>
        </w:rPr>
        <w:t xml:space="preserve">» </w:t>
      </w:r>
      <w:r w:rsidRPr="007502EE">
        <w:rPr>
          <w:rFonts w:ascii="Arial" w:hAnsi="Arial" w:cs="Arial"/>
          <w:sz w:val="24"/>
          <w:szCs w:val="24"/>
          <w:lang w:eastAsia="ru-RU"/>
        </w:rPr>
        <w:t>в количестве шести человек и утвердить её состав (Приложение 2)</w:t>
      </w:r>
      <w:r>
        <w:rPr>
          <w:rFonts w:ascii="Arial" w:hAnsi="Arial" w:cs="Arial"/>
          <w:sz w:val="24"/>
          <w:szCs w:val="24"/>
          <w:lang w:eastAsia="ru-RU"/>
        </w:rPr>
        <w:t>.</w:t>
      </w:r>
    </w:p>
    <w:p w:rsidR="00C571E5" w:rsidRPr="007502EE" w:rsidRDefault="00C571E5" w:rsidP="007502EE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7502EE">
        <w:rPr>
          <w:rFonts w:ascii="Arial" w:hAnsi="Arial" w:cs="Arial"/>
          <w:sz w:val="24"/>
          <w:szCs w:val="24"/>
          <w:lang w:eastAsia="ru-RU"/>
        </w:rPr>
        <w:tab/>
        <w:t>6. Провести первое заседание комиссии по подготовке и проведению пу</w:t>
      </w:r>
      <w:r>
        <w:rPr>
          <w:rFonts w:ascii="Arial" w:hAnsi="Arial" w:cs="Arial"/>
          <w:sz w:val="24"/>
          <w:szCs w:val="24"/>
          <w:lang w:eastAsia="ru-RU"/>
        </w:rPr>
        <w:t xml:space="preserve">бличных слушаний  12  октября </w:t>
      </w:r>
      <w:smartTag w:uri="urn:schemas-microsoft-com:office:smarttags" w:element="metricconverter">
        <w:smartTagPr>
          <w:attr w:name="ProductID" w:val="1,4 км"/>
        </w:smartTagPr>
        <w:r>
          <w:rPr>
            <w:rFonts w:ascii="Arial" w:hAnsi="Arial" w:cs="Arial"/>
            <w:sz w:val="24"/>
            <w:szCs w:val="24"/>
            <w:lang w:eastAsia="ru-RU"/>
          </w:rPr>
          <w:t>2015</w:t>
        </w:r>
        <w:r w:rsidRPr="007502EE">
          <w:rPr>
            <w:rFonts w:ascii="Arial" w:hAnsi="Arial" w:cs="Arial"/>
            <w:sz w:val="24"/>
            <w:szCs w:val="24"/>
            <w:lang w:eastAsia="ru-RU"/>
          </w:rPr>
          <w:t xml:space="preserve"> г</w:t>
        </w:r>
      </w:smartTag>
      <w:r w:rsidRPr="007502EE">
        <w:rPr>
          <w:rFonts w:ascii="Arial" w:hAnsi="Arial" w:cs="Arial"/>
          <w:sz w:val="24"/>
          <w:szCs w:val="24"/>
          <w:lang w:eastAsia="ru-RU"/>
        </w:rPr>
        <w:t>.</w:t>
      </w:r>
    </w:p>
    <w:p w:rsidR="00C571E5" w:rsidRDefault="00C571E5" w:rsidP="004B273C">
      <w:pPr>
        <w:pStyle w:val="BodyTextIndent2"/>
        <w:tabs>
          <w:tab w:val="left" w:pos="8460"/>
        </w:tabs>
        <w:spacing w:after="0" w:line="240" w:lineRule="auto"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</w:t>
      </w:r>
      <w:r w:rsidRPr="007502EE">
        <w:rPr>
          <w:rFonts w:ascii="Arial" w:hAnsi="Arial" w:cs="Arial"/>
        </w:rPr>
        <w:t xml:space="preserve">7. </w:t>
      </w:r>
      <w:r>
        <w:rPr>
          <w:rFonts w:ascii="Arial" w:hAnsi="Arial" w:cs="Arial"/>
        </w:rPr>
        <w:t>Настоящее решение опубликовать в средствах массовой информации и разместить на сайте  муниципального образования Яснополянское Щекинского района.</w:t>
      </w:r>
    </w:p>
    <w:p w:rsidR="00C571E5" w:rsidRPr="007502EE" w:rsidRDefault="00C571E5" w:rsidP="007502EE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7502EE">
        <w:rPr>
          <w:rFonts w:ascii="Arial" w:hAnsi="Arial" w:cs="Arial"/>
          <w:sz w:val="24"/>
          <w:szCs w:val="24"/>
          <w:lang w:eastAsia="ru-RU"/>
        </w:rPr>
        <w:tab/>
        <w:t>8. Решение вступает в силу со дня официального опубликования.</w:t>
      </w:r>
    </w:p>
    <w:p w:rsidR="00C571E5" w:rsidRPr="007502EE" w:rsidRDefault="00C571E5" w:rsidP="007502EE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7502EE">
        <w:rPr>
          <w:rFonts w:ascii="Arial" w:hAnsi="Arial" w:cs="Arial"/>
          <w:sz w:val="24"/>
          <w:szCs w:val="24"/>
          <w:lang w:eastAsia="ru-RU"/>
        </w:rPr>
        <w:tab/>
        <w:t>9. Контроль за исполнением решения возложить на заместителя председателя Собрания депутатов  муниципального образования  Яснополянское</w:t>
      </w:r>
      <w:r>
        <w:rPr>
          <w:rFonts w:ascii="Arial" w:hAnsi="Arial" w:cs="Arial"/>
          <w:sz w:val="24"/>
          <w:szCs w:val="24"/>
          <w:lang w:eastAsia="ru-RU"/>
        </w:rPr>
        <w:t xml:space="preserve"> Щекинского района Брейкину Т.А.</w:t>
      </w:r>
    </w:p>
    <w:p w:rsidR="00C571E5" w:rsidRPr="007502EE" w:rsidRDefault="00C571E5" w:rsidP="007502EE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lang w:eastAsia="ru-RU"/>
        </w:rPr>
      </w:pPr>
    </w:p>
    <w:p w:rsidR="00C571E5" w:rsidRPr="007502EE" w:rsidRDefault="00C571E5" w:rsidP="007502EE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lang w:eastAsia="ru-RU"/>
        </w:rPr>
      </w:pPr>
    </w:p>
    <w:p w:rsidR="00C571E5" w:rsidRPr="007502EE" w:rsidRDefault="00C571E5" w:rsidP="007502EE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lang w:eastAsia="ru-RU"/>
        </w:rPr>
      </w:pPr>
    </w:p>
    <w:p w:rsidR="00C571E5" w:rsidRPr="007502EE" w:rsidRDefault="00C571E5" w:rsidP="007502EE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lang w:eastAsia="ru-RU"/>
        </w:rPr>
      </w:pPr>
    </w:p>
    <w:p w:rsidR="00C571E5" w:rsidRPr="007502EE" w:rsidRDefault="00C571E5" w:rsidP="007502EE">
      <w:pPr>
        <w:shd w:val="clear" w:color="auto" w:fill="FFFFFF"/>
        <w:spacing w:after="0" w:line="240" w:lineRule="auto"/>
        <w:ind w:left="7"/>
        <w:rPr>
          <w:rFonts w:ascii="Arial" w:hAnsi="Arial" w:cs="Arial"/>
          <w:b/>
          <w:color w:val="000000"/>
          <w:w w:val="102"/>
          <w:sz w:val="24"/>
          <w:szCs w:val="24"/>
          <w:lang w:eastAsia="ru-RU"/>
        </w:rPr>
      </w:pPr>
      <w:r w:rsidRPr="007502EE">
        <w:rPr>
          <w:rFonts w:ascii="Arial" w:hAnsi="Arial" w:cs="Arial"/>
          <w:b/>
          <w:color w:val="000000"/>
          <w:w w:val="102"/>
          <w:sz w:val="24"/>
          <w:szCs w:val="24"/>
          <w:lang w:eastAsia="ru-RU"/>
        </w:rPr>
        <w:t>Глава МО Яснополянское</w:t>
      </w:r>
    </w:p>
    <w:p w:rsidR="00C571E5" w:rsidRPr="007502EE" w:rsidRDefault="00C571E5" w:rsidP="007502EE">
      <w:pPr>
        <w:shd w:val="clear" w:color="auto" w:fill="FFFFFF"/>
        <w:spacing w:after="0" w:line="240" w:lineRule="auto"/>
        <w:ind w:left="7"/>
        <w:rPr>
          <w:rFonts w:ascii="Arial" w:hAnsi="Arial" w:cs="Arial"/>
          <w:b/>
          <w:sz w:val="24"/>
          <w:szCs w:val="24"/>
          <w:lang w:eastAsia="ru-RU"/>
        </w:rPr>
      </w:pPr>
      <w:r w:rsidRPr="007502EE">
        <w:rPr>
          <w:rFonts w:ascii="Arial" w:hAnsi="Arial" w:cs="Arial"/>
          <w:b/>
          <w:color w:val="000000"/>
          <w:w w:val="102"/>
          <w:sz w:val="24"/>
          <w:szCs w:val="24"/>
          <w:lang w:eastAsia="ru-RU"/>
        </w:rPr>
        <w:t>Щекинского района</w:t>
      </w:r>
      <w:r w:rsidRPr="007502EE">
        <w:rPr>
          <w:rFonts w:ascii="Arial" w:hAnsi="Arial" w:cs="Arial"/>
          <w:b/>
          <w:color w:val="000000"/>
          <w:w w:val="102"/>
          <w:sz w:val="24"/>
          <w:szCs w:val="24"/>
          <w:lang w:eastAsia="ru-RU"/>
        </w:rPr>
        <w:tab/>
      </w:r>
      <w:r w:rsidRPr="007502EE">
        <w:rPr>
          <w:rFonts w:ascii="Arial" w:hAnsi="Arial" w:cs="Arial"/>
          <w:b/>
          <w:color w:val="000000"/>
          <w:w w:val="102"/>
          <w:sz w:val="24"/>
          <w:szCs w:val="24"/>
          <w:lang w:eastAsia="ru-RU"/>
        </w:rPr>
        <w:tab/>
      </w:r>
      <w:r>
        <w:rPr>
          <w:rFonts w:ascii="Arial" w:hAnsi="Arial" w:cs="Arial"/>
          <w:b/>
          <w:sz w:val="24"/>
          <w:szCs w:val="24"/>
          <w:lang w:eastAsia="ru-RU"/>
        </w:rPr>
        <w:tab/>
      </w:r>
      <w:r>
        <w:rPr>
          <w:rFonts w:ascii="Arial" w:hAnsi="Arial" w:cs="Arial"/>
          <w:b/>
          <w:sz w:val="24"/>
          <w:szCs w:val="24"/>
          <w:lang w:eastAsia="ru-RU"/>
        </w:rPr>
        <w:tab/>
      </w:r>
      <w:r>
        <w:rPr>
          <w:rFonts w:ascii="Arial" w:hAnsi="Arial" w:cs="Arial"/>
          <w:b/>
          <w:sz w:val="24"/>
          <w:szCs w:val="24"/>
          <w:lang w:eastAsia="ru-RU"/>
        </w:rPr>
        <w:tab/>
      </w:r>
      <w:r>
        <w:rPr>
          <w:rFonts w:ascii="Arial" w:hAnsi="Arial" w:cs="Arial"/>
          <w:b/>
          <w:sz w:val="24"/>
          <w:szCs w:val="24"/>
          <w:lang w:eastAsia="ru-RU"/>
        </w:rPr>
        <w:tab/>
        <w:t>А.В. Чеченкин</w:t>
      </w:r>
    </w:p>
    <w:p w:rsidR="00C571E5" w:rsidRPr="007502EE" w:rsidRDefault="00C571E5" w:rsidP="007502EE">
      <w:pPr>
        <w:shd w:val="clear" w:color="auto" w:fill="FFFFFF"/>
        <w:spacing w:after="0" w:line="240" w:lineRule="auto"/>
        <w:ind w:left="7"/>
        <w:rPr>
          <w:rFonts w:ascii="Arial" w:hAnsi="Arial" w:cs="Arial"/>
          <w:sz w:val="24"/>
          <w:szCs w:val="24"/>
          <w:lang w:eastAsia="ru-RU"/>
        </w:rPr>
      </w:pPr>
    </w:p>
    <w:p w:rsidR="00C571E5" w:rsidRPr="007502EE" w:rsidRDefault="00C571E5" w:rsidP="007502EE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</w:pPr>
    </w:p>
    <w:p w:rsidR="00C571E5" w:rsidRPr="007502EE" w:rsidRDefault="00C571E5" w:rsidP="007502EE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</w:pPr>
    </w:p>
    <w:p w:rsidR="00C571E5" w:rsidRPr="007502EE" w:rsidRDefault="00C571E5" w:rsidP="007502EE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</w:pPr>
    </w:p>
    <w:p w:rsidR="00C571E5" w:rsidRPr="007502EE" w:rsidRDefault="00C571E5" w:rsidP="007502EE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</w:pPr>
    </w:p>
    <w:p w:rsidR="00C571E5" w:rsidRPr="007502EE" w:rsidRDefault="00C571E5" w:rsidP="007502EE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</w:pPr>
    </w:p>
    <w:p w:rsidR="00C571E5" w:rsidRPr="007502EE" w:rsidRDefault="00C571E5" w:rsidP="007502EE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</w:pPr>
    </w:p>
    <w:p w:rsidR="00C571E5" w:rsidRPr="007502EE" w:rsidRDefault="00C571E5" w:rsidP="007502EE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</w:pPr>
    </w:p>
    <w:p w:rsidR="00C571E5" w:rsidRPr="007502EE" w:rsidRDefault="00C571E5" w:rsidP="007502EE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</w:pPr>
    </w:p>
    <w:p w:rsidR="00C571E5" w:rsidRPr="007502EE" w:rsidRDefault="00C571E5" w:rsidP="007502EE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</w:pPr>
    </w:p>
    <w:p w:rsidR="00C571E5" w:rsidRPr="007502EE" w:rsidRDefault="00C571E5" w:rsidP="007502EE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</w:pPr>
    </w:p>
    <w:p w:rsidR="00C571E5" w:rsidRPr="007502EE" w:rsidRDefault="00C571E5" w:rsidP="007502EE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</w:pPr>
    </w:p>
    <w:p w:rsidR="00C571E5" w:rsidRPr="007502EE" w:rsidRDefault="00C571E5" w:rsidP="007502EE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</w:pPr>
    </w:p>
    <w:p w:rsidR="00C571E5" w:rsidRPr="007502EE" w:rsidRDefault="00C571E5" w:rsidP="007502EE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</w:pPr>
    </w:p>
    <w:p w:rsidR="00C571E5" w:rsidRPr="007502EE" w:rsidRDefault="00C571E5" w:rsidP="007502EE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</w:pPr>
    </w:p>
    <w:p w:rsidR="00C571E5" w:rsidRPr="007502EE" w:rsidRDefault="00C571E5" w:rsidP="007502EE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</w:pPr>
    </w:p>
    <w:p w:rsidR="00C571E5" w:rsidRPr="007502EE" w:rsidRDefault="00C571E5" w:rsidP="007502EE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</w:pPr>
    </w:p>
    <w:p w:rsidR="00C571E5" w:rsidRPr="007502EE" w:rsidRDefault="00C571E5" w:rsidP="007502EE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</w:pPr>
    </w:p>
    <w:p w:rsidR="00C571E5" w:rsidRDefault="00C571E5" w:rsidP="007502EE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</w:pPr>
    </w:p>
    <w:p w:rsidR="00C571E5" w:rsidRPr="007502EE" w:rsidRDefault="00C571E5" w:rsidP="007502EE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C571E5" w:rsidRPr="007502EE" w:rsidRDefault="00C571E5" w:rsidP="007502EE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C571E5" w:rsidRDefault="00C571E5" w:rsidP="007502EE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C571E5" w:rsidRDefault="00C571E5" w:rsidP="007502EE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C571E5" w:rsidRDefault="00C571E5" w:rsidP="007502EE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C571E5" w:rsidRDefault="00C571E5" w:rsidP="007502EE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C571E5" w:rsidRDefault="00C571E5" w:rsidP="007502EE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C571E5" w:rsidRDefault="00C571E5" w:rsidP="007502EE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C571E5" w:rsidRDefault="00C571E5" w:rsidP="007502EE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C571E5" w:rsidRDefault="00C571E5" w:rsidP="007502EE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C571E5" w:rsidRDefault="00C571E5" w:rsidP="007502EE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C571E5" w:rsidRDefault="00C571E5" w:rsidP="007502EE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C571E5" w:rsidRDefault="00C571E5" w:rsidP="007502EE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C571E5" w:rsidRDefault="00C571E5" w:rsidP="007502EE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C571E5" w:rsidRDefault="00C571E5" w:rsidP="007502EE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C571E5" w:rsidRDefault="00C571E5" w:rsidP="007502EE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C571E5" w:rsidRDefault="00C571E5" w:rsidP="007502EE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C571E5" w:rsidRPr="007502EE" w:rsidRDefault="00C571E5" w:rsidP="007502EE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C571E5" w:rsidRPr="007502EE" w:rsidRDefault="00C571E5" w:rsidP="007502EE">
      <w:pPr>
        <w:spacing w:after="0" w:line="240" w:lineRule="auto"/>
        <w:ind w:left="5580"/>
        <w:rPr>
          <w:rFonts w:ascii="Arial" w:hAnsi="Arial" w:cs="Arial"/>
          <w:bCs/>
          <w:color w:val="000000"/>
          <w:sz w:val="24"/>
          <w:szCs w:val="24"/>
          <w:lang w:eastAsia="ru-RU"/>
        </w:rPr>
      </w:pPr>
      <w:r w:rsidRPr="007502EE">
        <w:rPr>
          <w:rFonts w:ascii="Arial" w:hAnsi="Arial" w:cs="Arial"/>
          <w:bCs/>
          <w:color w:val="000000"/>
          <w:sz w:val="24"/>
          <w:szCs w:val="24"/>
          <w:lang w:eastAsia="ru-RU"/>
        </w:rPr>
        <w:t>Приложение № 1</w:t>
      </w:r>
    </w:p>
    <w:p w:rsidR="00C571E5" w:rsidRPr="007502EE" w:rsidRDefault="00C571E5" w:rsidP="007502EE">
      <w:pPr>
        <w:spacing w:after="0" w:line="240" w:lineRule="auto"/>
        <w:ind w:left="5580"/>
        <w:rPr>
          <w:rFonts w:ascii="Arial" w:hAnsi="Arial" w:cs="Arial"/>
          <w:bCs/>
          <w:color w:val="000000"/>
          <w:sz w:val="24"/>
          <w:szCs w:val="24"/>
          <w:lang w:eastAsia="ru-RU"/>
        </w:rPr>
      </w:pPr>
      <w:r w:rsidRPr="007502EE">
        <w:rPr>
          <w:rFonts w:ascii="Arial" w:hAnsi="Arial" w:cs="Arial"/>
          <w:bCs/>
          <w:color w:val="000000"/>
          <w:sz w:val="24"/>
          <w:szCs w:val="24"/>
          <w:lang w:eastAsia="ru-RU"/>
        </w:rPr>
        <w:t xml:space="preserve">к решению Собрания депутатов </w:t>
      </w:r>
    </w:p>
    <w:p w:rsidR="00C571E5" w:rsidRPr="007502EE" w:rsidRDefault="00C571E5" w:rsidP="007502EE">
      <w:pPr>
        <w:spacing w:after="0" w:line="240" w:lineRule="auto"/>
        <w:ind w:left="5580"/>
        <w:rPr>
          <w:rFonts w:ascii="Arial" w:hAnsi="Arial" w:cs="Arial"/>
          <w:bCs/>
          <w:color w:val="000000"/>
          <w:sz w:val="24"/>
          <w:szCs w:val="24"/>
          <w:lang w:eastAsia="ru-RU"/>
        </w:rPr>
      </w:pPr>
      <w:r w:rsidRPr="007502EE">
        <w:rPr>
          <w:rFonts w:ascii="Arial" w:hAnsi="Arial" w:cs="Arial"/>
          <w:bCs/>
          <w:color w:val="000000"/>
          <w:sz w:val="24"/>
          <w:szCs w:val="24"/>
          <w:lang w:eastAsia="ru-RU"/>
        </w:rPr>
        <w:t>МО  Яснополянское Щёкинского района</w:t>
      </w:r>
    </w:p>
    <w:p w:rsidR="00C571E5" w:rsidRPr="007502EE" w:rsidRDefault="00C571E5" w:rsidP="007502EE">
      <w:pPr>
        <w:spacing w:after="0" w:line="240" w:lineRule="auto"/>
        <w:ind w:left="5580"/>
        <w:rPr>
          <w:rFonts w:ascii="Arial" w:hAnsi="Arial" w:cs="Arial"/>
          <w:bCs/>
          <w:color w:val="000000"/>
          <w:sz w:val="24"/>
          <w:szCs w:val="24"/>
          <w:lang w:eastAsia="ru-RU"/>
        </w:rPr>
      </w:pPr>
      <w:r>
        <w:rPr>
          <w:rFonts w:ascii="Arial" w:hAnsi="Arial" w:cs="Arial"/>
          <w:bCs/>
          <w:color w:val="000000"/>
          <w:sz w:val="24"/>
          <w:szCs w:val="24"/>
          <w:lang w:eastAsia="ru-RU"/>
        </w:rPr>
        <w:t>от 09.10.2015 г.  №16-111</w:t>
      </w:r>
    </w:p>
    <w:p w:rsidR="00C571E5" w:rsidRPr="007502EE" w:rsidRDefault="00C571E5" w:rsidP="007502EE">
      <w:pPr>
        <w:spacing w:after="0" w:line="240" w:lineRule="auto"/>
        <w:jc w:val="right"/>
        <w:rPr>
          <w:rFonts w:ascii="Times New Roman" w:hAnsi="Times New Roman"/>
          <w:b/>
          <w:sz w:val="28"/>
          <w:szCs w:val="24"/>
          <w:lang w:eastAsia="ru-RU"/>
        </w:rPr>
      </w:pPr>
    </w:p>
    <w:tbl>
      <w:tblPr>
        <w:tblW w:w="96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51"/>
        <w:gridCol w:w="5016"/>
      </w:tblGrid>
      <w:tr w:rsidR="00C571E5" w:rsidRPr="0062709F" w:rsidTr="007502EE">
        <w:trPr>
          <w:trHeight w:val="304"/>
        </w:trPr>
        <w:tc>
          <w:tcPr>
            <w:tcW w:w="96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571E5" w:rsidRPr="007502EE" w:rsidRDefault="00C571E5" w:rsidP="007502EE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7502EE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Тульская область</w:t>
            </w:r>
          </w:p>
        </w:tc>
      </w:tr>
      <w:tr w:rsidR="00C571E5" w:rsidRPr="0062709F" w:rsidTr="007502EE">
        <w:trPr>
          <w:trHeight w:val="288"/>
        </w:trPr>
        <w:tc>
          <w:tcPr>
            <w:tcW w:w="96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571E5" w:rsidRPr="007502EE" w:rsidRDefault="00C571E5" w:rsidP="007502EE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7502EE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Муниципальное образование Яснополянское Щекинского района</w:t>
            </w:r>
          </w:p>
        </w:tc>
      </w:tr>
      <w:tr w:rsidR="00C571E5" w:rsidRPr="0062709F" w:rsidTr="007502EE">
        <w:trPr>
          <w:trHeight w:val="592"/>
        </w:trPr>
        <w:tc>
          <w:tcPr>
            <w:tcW w:w="96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571E5" w:rsidRPr="007502EE" w:rsidRDefault="00C571E5" w:rsidP="007502EE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7502EE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Собрание депутатов</w:t>
            </w:r>
          </w:p>
          <w:p w:rsidR="00C571E5" w:rsidRPr="007502EE" w:rsidRDefault="00C571E5" w:rsidP="007502EE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</w:tr>
      <w:tr w:rsidR="00C571E5" w:rsidRPr="0062709F" w:rsidTr="007502EE">
        <w:trPr>
          <w:trHeight w:val="288"/>
        </w:trPr>
        <w:tc>
          <w:tcPr>
            <w:tcW w:w="96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571E5" w:rsidRPr="007502EE" w:rsidRDefault="00C571E5" w:rsidP="007502EE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7502EE">
              <w:rPr>
                <w:rFonts w:ascii="Arial" w:hAnsi="Arial" w:cs="Arial"/>
                <w:b/>
                <w:sz w:val="24"/>
                <w:szCs w:val="24"/>
                <w:lang w:eastAsia="ru-RU"/>
              </w:rPr>
              <w:t xml:space="preserve">Решение </w:t>
            </w:r>
          </w:p>
        </w:tc>
      </w:tr>
      <w:tr w:rsidR="00C571E5" w:rsidRPr="0062709F" w:rsidTr="007502EE">
        <w:trPr>
          <w:trHeight w:val="304"/>
        </w:trPr>
        <w:tc>
          <w:tcPr>
            <w:tcW w:w="96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571E5" w:rsidRPr="007502EE" w:rsidRDefault="00C571E5" w:rsidP="007502EE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7502EE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проект</w:t>
            </w:r>
          </w:p>
        </w:tc>
      </w:tr>
      <w:tr w:rsidR="00C571E5" w:rsidRPr="0062709F" w:rsidTr="007502EE">
        <w:trPr>
          <w:trHeight w:val="288"/>
        </w:trPr>
        <w:tc>
          <w:tcPr>
            <w:tcW w:w="4651" w:type="dxa"/>
            <w:tcBorders>
              <w:top w:val="nil"/>
              <w:left w:val="nil"/>
              <w:bottom w:val="nil"/>
            </w:tcBorders>
          </w:tcPr>
          <w:p w:rsidR="00C571E5" w:rsidRPr="007502EE" w:rsidRDefault="00C571E5" w:rsidP="007502EE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t>от   2015</w:t>
            </w:r>
            <w:r w:rsidRPr="007502EE">
              <w:rPr>
                <w:rFonts w:ascii="Arial" w:hAnsi="Arial" w:cs="Arial"/>
                <w:b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5016" w:type="dxa"/>
            <w:tcBorders>
              <w:top w:val="nil"/>
              <w:bottom w:val="nil"/>
              <w:right w:val="nil"/>
            </w:tcBorders>
          </w:tcPr>
          <w:p w:rsidR="00C571E5" w:rsidRPr="007502EE" w:rsidRDefault="00C571E5" w:rsidP="007502EE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7502EE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№</w:t>
            </w:r>
          </w:p>
        </w:tc>
      </w:tr>
    </w:tbl>
    <w:p w:rsidR="00C571E5" w:rsidRPr="007502EE" w:rsidRDefault="00C571E5" w:rsidP="007502EE">
      <w:pPr>
        <w:spacing w:after="0" w:line="240" w:lineRule="auto"/>
        <w:jc w:val="center"/>
        <w:rPr>
          <w:rFonts w:ascii="Times New Roman" w:hAnsi="Times New Roman"/>
          <w:b/>
          <w:lang w:eastAsia="ru-RU"/>
        </w:rPr>
      </w:pPr>
    </w:p>
    <w:p w:rsidR="00C571E5" w:rsidRPr="009512AF" w:rsidRDefault="00C571E5" w:rsidP="009512AF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  <w:lang w:eastAsia="ru-RU"/>
        </w:rPr>
      </w:pPr>
      <w:r>
        <w:rPr>
          <w:rFonts w:ascii="Arial" w:hAnsi="Arial" w:cs="Arial"/>
          <w:b/>
          <w:sz w:val="32"/>
          <w:szCs w:val="32"/>
          <w:lang w:eastAsia="ru-RU"/>
        </w:rPr>
        <w:t xml:space="preserve">  «Об утверждении проекта</w:t>
      </w:r>
      <w:r w:rsidRPr="009370D2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9370D2">
        <w:rPr>
          <w:rFonts w:ascii="Arial" w:hAnsi="Arial" w:cs="Arial"/>
          <w:b/>
          <w:sz w:val="32"/>
          <w:szCs w:val="32"/>
          <w:lang w:eastAsia="ru-RU"/>
        </w:rPr>
        <w:t xml:space="preserve">планировки  и межевания  территории объекта </w:t>
      </w:r>
      <w:r>
        <w:rPr>
          <w:rFonts w:ascii="Arial" w:hAnsi="Arial" w:cs="Arial"/>
          <w:b/>
          <w:sz w:val="32"/>
          <w:szCs w:val="32"/>
          <w:lang w:eastAsia="ru-RU"/>
        </w:rPr>
        <w:t xml:space="preserve">«Водопровод системы орошения, Тульская область, Щекинский район, МО Яснополянское, в </w:t>
      </w:r>
      <w:smartTag w:uri="urn:schemas-microsoft-com:office:smarttags" w:element="metricconverter">
        <w:smartTagPr>
          <w:attr w:name="ProductID" w:val="1,4 км"/>
        </w:smartTagPr>
        <w:smartTag w:uri="urn:schemas-microsoft-com:office:smarttags" w:element="metricconverter">
          <w:smartTagPr>
            <w:attr w:name="ProductID" w:val="1,4 км"/>
          </w:smartTagPr>
          <w:r>
            <w:rPr>
              <w:rFonts w:ascii="Arial" w:hAnsi="Arial" w:cs="Arial"/>
              <w:b/>
              <w:sz w:val="32"/>
              <w:szCs w:val="32"/>
              <w:lang w:eastAsia="ru-RU"/>
            </w:rPr>
            <w:t>1,4 км</w:t>
          </w:r>
        </w:smartTag>
        <w:r>
          <w:rPr>
            <w:rFonts w:ascii="Arial" w:hAnsi="Arial" w:cs="Arial"/>
            <w:b/>
            <w:sz w:val="32"/>
            <w:szCs w:val="32"/>
            <w:lang w:eastAsia="ru-RU"/>
          </w:rPr>
          <w:t xml:space="preserve"> н</w:t>
        </w:r>
      </w:smartTag>
      <w:r>
        <w:rPr>
          <w:rFonts w:ascii="Arial" w:hAnsi="Arial" w:cs="Arial"/>
          <w:b/>
          <w:sz w:val="32"/>
          <w:szCs w:val="32"/>
          <w:lang w:eastAsia="ru-RU"/>
        </w:rPr>
        <w:t xml:space="preserve">а юго-запад от д. Малая Хатунка»» </w:t>
      </w:r>
    </w:p>
    <w:p w:rsidR="00C571E5" w:rsidRDefault="00C571E5" w:rsidP="007824B4">
      <w:pPr>
        <w:widowControl w:val="0"/>
        <w:autoSpaceDE w:val="0"/>
        <w:autoSpaceDN w:val="0"/>
        <w:adjustRightInd w:val="0"/>
        <w:spacing w:before="108" w:after="108" w:line="240" w:lineRule="auto"/>
        <w:jc w:val="both"/>
        <w:outlineLvl w:val="0"/>
        <w:rPr>
          <w:rFonts w:ascii="Arial" w:hAnsi="Arial" w:cs="Arial"/>
          <w:bCs/>
          <w:sz w:val="24"/>
          <w:szCs w:val="24"/>
          <w:lang w:eastAsia="ru-RU"/>
        </w:rPr>
      </w:pPr>
      <w:r w:rsidRPr="007502EE">
        <w:rPr>
          <w:rFonts w:ascii="Arial" w:hAnsi="Arial" w:cs="Arial"/>
          <w:b/>
          <w:bCs/>
          <w:color w:val="000080"/>
          <w:sz w:val="24"/>
          <w:szCs w:val="24"/>
          <w:lang w:eastAsia="ru-RU"/>
        </w:rPr>
        <w:tab/>
      </w:r>
      <w:r w:rsidRPr="007502EE">
        <w:rPr>
          <w:rFonts w:ascii="Arial" w:hAnsi="Arial" w:cs="Arial"/>
          <w:bCs/>
          <w:sz w:val="24"/>
          <w:szCs w:val="24"/>
          <w:lang w:eastAsia="ru-RU"/>
        </w:rPr>
        <w:t xml:space="preserve">В соответствии </w:t>
      </w:r>
      <w:r>
        <w:rPr>
          <w:rFonts w:ascii="Arial" w:hAnsi="Arial" w:cs="Arial"/>
          <w:bCs/>
          <w:sz w:val="24"/>
          <w:szCs w:val="24"/>
          <w:lang w:eastAsia="ru-RU"/>
        </w:rPr>
        <w:t xml:space="preserve"> с Федеральным законом от 06.10.2006 г. № 131–</w:t>
      </w:r>
      <w:r w:rsidRPr="007502EE">
        <w:rPr>
          <w:rFonts w:ascii="Arial" w:hAnsi="Arial" w:cs="Arial"/>
          <w:bCs/>
          <w:sz w:val="24"/>
          <w:szCs w:val="24"/>
          <w:lang w:eastAsia="ru-RU"/>
        </w:rPr>
        <w:t>ФЗ «Об общих принципах организации местного самоуправления в Российской федерации»</w:t>
      </w:r>
      <w:r>
        <w:rPr>
          <w:rFonts w:ascii="Arial" w:hAnsi="Arial" w:cs="Arial"/>
          <w:bCs/>
          <w:sz w:val="24"/>
          <w:szCs w:val="24"/>
          <w:lang w:eastAsia="ru-RU"/>
        </w:rPr>
        <w:t>,</w:t>
      </w:r>
      <w:r w:rsidRPr="007502EE">
        <w:rPr>
          <w:rFonts w:ascii="Arial" w:hAnsi="Arial" w:cs="Arial"/>
          <w:bCs/>
          <w:sz w:val="24"/>
          <w:szCs w:val="24"/>
          <w:lang w:eastAsia="ru-RU"/>
        </w:rPr>
        <w:t xml:space="preserve"> Собрание депутатов муниципального образования  Яснополянское  Щекинского района</w:t>
      </w:r>
      <w:r>
        <w:rPr>
          <w:rFonts w:ascii="Arial" w:hAnsi="Arial" w:cs="Arial"/>
          <w:bCs/>
          <w:sz w:val="24"/>
          <w:szCs w:val="24"/>
          <w:lang w:eastAsia="ru-RU"/>
        </w:rPr>
        <w:t xml:space="preserve"> решило:</w:t>
      </w:r>
    </w:p>
    <w:p w:rsidR="00C571E5" w:rsidRPr="009370D2" w:rsidRDefault="00C571E5" w:rsidP="009370D2">
      <w:pPr>
        <w:widowControl w:val="0"/>
        <w:autoSpaceDE w:val="0"/>
        <w:autoSpaceDN w:val="0"/>
        <w:adjustRightInd w:val="0"/>
        <w:spacing w:before="108" w:after="108" w:line="240" w:lineRule="auto"/>
        <w:jc w:val="both"/>
        <w:outlineLvl w:val="0"/>
        <w:rPr>
          <w:rFonts w:ascii="Arial" w:hAnsi="Arial" w:cs="Arial"/>
          <w:bCs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        1. Утвердить  проекта планировки</w:t>
      </w:r>
      <w:r w:rsidRPr="00F169D4">
        <w:rPr>
          <w:rFonts w:ascii="Arial" w:hAnsi="Arial" w:cs="Arial"/>
          <w:sz w:val="24"/>
          <w:szCs w:val="24"/>
          <w:lang w:eastAsia="ru-RU"/>
        </w:rPr>
        <w:t xml:space="preserve"> и межевания  территории объекта</w:t>
      </w:r>
      <w:r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9512AF">
        <w:rPr>
          <w:rFonts w:ascii="Arial" w:hAnsi="Arial" w:cs="Arial"/>
          <w:sz w:val="24"/>
          <w:szCs w:val="24"/>
          <w:lang w:eastAsia="ru-RU"/>
        </w:rPr>
        <w:t xml:space="preserve">«Водопровод системы орошения, Тульская область, Щекинский район, МО Яснополянское, в </w:t>
      </w:r>
      <w:smartTag w:uri="urn:schemas-microsoft-com:office:smarttags" w:element="metricconverter">
        <w:smartTagPr>
          <w:attr w:name="ProductID" w:val="1,4 км"/>
        </w:smartTagPr>
        <w:r w:rsidRPr="009512AF">
          <w:rPr>
            <w:rFonts w:ascii="Arial" w:hAnsi="Arial" w:cs="Arial"/>
            <w:sz w:val="24"/>
            <w:szCs w:val="24"/>
            <w:lang w:eastAsia="ru-RU"/>
          </w:rPr>
          <w:t>1,4 км</w:t>
        </w:r>
      </w:smartTag>
      <w:r>
        <w:rPr>
          <w:rFonts w:ascii="Arial" w:hAnsi="Arial" w:cs="Arial"/>
          <w:sz w:val="24"/>
          <w:szCs w:val="24"/>
          <w:lang w:eastAsia="ru-RU"/>
        </w:rPr>
        <w:t xml:space="preserve"> н</w:t>
      </w:r>
      <w:r w:rsidRPr="009512AF">
        <w:rPr>
          <w:rFonts w:ascii="Arial" w:hAnsi="Arial" w:cs="Arial"/>
          <w:sz w:val="24"/>
          <w:szCs w:val="24"/>
          <w:lang w:eastAsia="ru-RU"/>
        </w:rPr>
        <w:t>а юго-запад от д. Малая Хатунка»»</w:t>
      </w:r>
      <w:r>
        <w:rPr>
          <w:rFonts w:ascii="Arial" w:hAnsi="Arial" w:cs="Arial"/>
          <w:b/>
          <w:sz w:val="32"/>
          <w:szCs w:val="32"/>
          <w:lang w:eastAsia="ru-RU"/>
        </w:rPr>
        <w:t xml:space="preserve"> </w:t>
      </w:r>
      <w:r w:rsidRPr="00F169D4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7502EE">
        <w:rPr>
          <w:rFonts w:ascii="Arial" w:hAnsi="Arial" w:cs="Arial"/>
          <w:sz w:val="24"/>
          <w:szCs w:val="24"/>
          <w:lang w:eastAsia="ru-RU"/>
        </w:rPr>
        <w:t>(приложение)</w:t>
      </w:r>
      <w:r>
        <w:rPr>
          <w:rFonts w:ascii="Arial" w:hAnsi="Arial" w:cs="Arial"/>
          <w:sz w:val="24"/>
          <w:szCs w:val="24"/>
          <w:lang w:eastAsia="ru-RU"/>
        </w:rPr>
        <w:t>.</w:t>
      </w:r>
    </w:p>
    <w:p w:rsidR="00C571E5" w:rsidRPr="007824B4" w:rsidRDefault="00C571E5" w:rsidP="007824B4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        2. Направить Решение </w:t>
      </w:r>
      <w:r w:rsidRPr="007824B4">
        <w:rPr>
          <w:rFonts w:ascii="Arial" w:hAnsi="Arial" w:cs="Arial"/>
          <w:sz w:val="24"/>
          <w:szCs w:val="24"/>
          <w:lang w:eastAsia="ru-RU"/>
        </w:rPr>
        <w:t xml:space="preserve">«Об утверждении проекта планировки </w:t>
      </w:r>
      <w:r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F169D4">
        <w:rPr>
          <w:rFonts w:ascii="Arial" w:hAnsi="Arial" w:cs="Arial"/>
          <w:sz w:val="24"/>
          <w:szCs w:val="24"/>
          <w:lang w:eastAsia="ru-RU"/>
        </w:rPr>
        <w:t xml:space="preserve">и межевания  территории объекта </w:t>
      </w:r>
      <w:r w:rsidRPr="009512AF">
        <w:rPr>
          <w:rFonts w:ascii="Arial" w:hAnsi="Arial" w:cs="Arial"/>
          <w:sz w:val="24"/>
          <w:szCs w:val="24"/>
          <w:lang w:eastAsia="ru-RU"/>
        </w:rPr>
        <w:t xml:space="preserve">«Водопровод системы орошения, Тульская область, Щекинский район, МО Яснополянское, в </w:t>
      </w:r>
      <w:smartTag w:uri="urn:schemas-microsoft-com:office:smarttags" w:element="metricconverter">
        <w:smartTagPr>
          <w:attr w:name="ProductID" w:val="1,4 км"/>
        </w:smartTagPr>
        <w:smartTag w:uri="urn:schemas-microsoft-com:office:smarttags" w:element="metricconverter">
          <w:smartTagPr>
            <w:attr w:name="ProductID" w:val="1,4 км"/>
          </w:smartTagPr>
          <w:r w:rsidRPr="009512AF">
            <w:rPr>
              <w:rFonts w:ascii="Arial" w:hAnsi="Arial" w:cs="Arial"/>
              <w:sz w:val="24"/>
              <w:szCs w:val="24"/>
              <w:lang w:eastAsia="ru-RU"/>
            </w:rPr>
            <w:t>1,4 км</w:t>
          </w:r>
        </w:smartTag>
        <w:r>
          <w:rPr>
            <w:rFonts w:ascii="Arial" w:hAnsi="Arial" w:cs="Arial"/>
            <w:sz w:val="24"/>
            <w:szCs w:val="24"/>
            <w:lang w:eastAsia="ru-RU"/>
          </w:rPr>
          <w:t xml:space="preserve"> н</w:t>
        </w:r>
      </w:smartTag>
      <w:r w:rsidRPr="009512AF">
        <w:rPr>
          <w:rFonts w:ascii="Arial" w:hAnsi="Arial" w:cs="Arial"/>
          <w:sz w:val="24"/>
          <w:szCs w:val="24"/>
          <w:lang w:eastAsia="ru-RU"/>
        </w:rPr>
        <w:t>а юго-запад от д. Малая Хатунка»»</w:t>
      </w:r>
      <w:r>
        <w:rPr>
          <w:rFonts w:ascii="Arial" w:hAnsi="Arial" w:cs="Arial"/>
          <w:sz w:val="24"/>
          <w:szCs w:val="24"/>
          <w:lang w:eastAsia="ru-RU"/>
        </w:rPr>
        <w:t xml:space="preserve">   </w:t>
      </w:r>
      <w:r w:rsidRPr="007824B4">
        <w:rPr>
          <w:rFonts w:ascii="Arial" w:hAnsi="Arial" w:cs="Arial"/>
          <w:sz w:val="24"/>
          <w:szCs w:val="24"/>
          <w:lang w:eastAsia="ru-RU"/>
        </w:rPr>
        <w:t>в администрацию МО Щекинский район</w:t>
      </w:r>
    </w:p>
    <w:p w:rsidR="00C571E5" w:rsidRPr="007502EE" w:rsidRDefault="00C571E5" w:rsidP="007502EE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7502EE">
        <w:rPr>
          <w:rFonts w:ascii="Arial" w:hAnsi="Arial" w:cs="Arial"/>
          <w:sz w:val="24"/>
          <w:szCs w:val="24"/>
          <w:lang w:eastAsia="ru-RU"/>
        </w:rPr>
        <w:t xml:space="preserve">        3. Настоящее решение подлежит опубликованию в </w:t>
      </w:r>
      <w:r>
        <w:rPr>
          <w:rFonts w:ascii="Arial" w:hAnsi="Arial" w:cs="Arial"/>
          <w:sz w:val="24"/>
          <w:szCs w:val="24"/>
          <w:lang w:eastAsia="ru-RU"/>
        </w:rPr>
        <w:t xml:space="preserve">средствах массовой информации </w:t>
      </w:r>
      <w:r w:rsidRPr="007502EE">
        <w:rPr>
          <w:rFonts w:ascii="Arial" w:hAnsi="Arial" w:cs="Arial"/>
          <w:sz w:val="24"/>
          <w:szCs w:val="24"/>
          <w:lang w:eastAsia="ru-RU"/>
        </w:rPr>
        <w:t xml:space="preserve"> и вступает в силу после его официального опубликования.</w:t>
      </w:r>
    </w:p>
    <w:p w:rsidR="00C571E5" w:rsidRPr="007502EE" w:rsidRDefault="00C571E5" w:rsidP="007502EE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</w:pPr>
      <w:r w:rsidRPr="007502EE">
        <w:rPr>
          <w:rFonts w:ascii="Arial" w:hAnsi="Arial" w:cs="Arial"/>
          <w:sz w:val="24"/>
          <w:szCs w:val="24"/>
          <w:lang w:eastAsia="ru-RU"/>
        </w:rPr>
        <w:t xml:space="preserve">       4. Контроль за исполнением решения оставляю за собой.</w:t>
      </w:r>
    </w:p>
    <w:p w:rsidR="00C571E5" w:rsidRPr="007502EE" w:rsidRDefault="00C571E5" w:rsidP="007502EE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</w:pPr>
    </w:p>
    <w:p w:rsidR="00C571E5" w:rsidRPr="007502EE" w:rsidRDefault="00C571E5" w:rsidP="007502EE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</w:pPr>
    </w:p>
    <w:p w:rsidR="00C571E5" w:rsidRPr="007502EE" w:rsidRDefault="00C571E5" w:rsidP="007502EE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</w:pPr>
    </w:p>
    <w:p w:rsidR="00C571E5" w:rsidRPr="007502EE" w:rsidRDefault="00C571E5" w:rsidP="007502EE">
      <w:pPr>
        <w:shd w:val="clear" w:color="auto" w:fill="FFFFFF"/>
        <w:spacing w:after="0" w:line="240" w:lineRule="auto"/>
        <w:ind w:left="7"/>
        <w:rPr>
          <w:rFonts w:ascii="Arial" w:hAnsi="Arial" w:cs="Arial"/>
          <w:b/>
          <w:color w:val="000000"/>
          <w:w w:val="102"/>
          <w:sz w:val="24"/>
          <w:szCs w:val="24"/>
          <w:lang w:eastAsia="ru-RU"/>
        </w:rPr>
      </w:pPr>
      <w:r w:rsidRPr="007502EE">
        <w:rPr>
          <w:rFonts w:ascii="Arial" w:hAnsi="Arial" w:cs="Arial"/>
          <w:b/>
          <w:color w:val="000000"/>
          <w:w w:val="102"/>
          <w:sz w:val="24"/>
          <w:szCs w:val="24"/>
          <w:lang w:eastAsia="ru-RU"/>
        </w:rPr>
        <w:t xml:space="preserve">Глава муниципального образования  </w:t>
      </w:r>
    </w:p>
    <w:p w:rsidR="00C571E5" w:rsidRDefault="00C571E5" w:rsidP="0027007D">
      <w:pPr>
        <w:shd w:val="clear" w:color="auto" w:fill="FFFFFF"/>
        <w:spacing w:after="0" w:line="240" w:lineRule="auto"/>
        <w:ind w:left="7"/>
        <w:rPr>
          <w:rFonts w:ascii="Arial" w:hAnsi="Arial" w:cs="Arial"/>
          <w:b/>
          <w:sz w:val="24"/>
          <w:szCs w:val="24"/>
          <w:lang w:eastAsia="ru-RU"/>
        </w:rPr>
      </w:pPr>
      <w:r w:rsidRPr="007502EE">
        <w:rPr>
          <w:rFonts w:ascii="Arial" w:hAnsi="Arial" w:cs="Arial"/>
          <w:b/>
          <w:color w:val="000000"/>
          <w:w w:val="102"/>
          <w:sz w:val="24"/>
          <w:szCs w:val="24"/>
          <w:lang w:eastAsia="ru-RU"/>
        </w:rPr>
        <w:t>Яснополянское</w:t>
      </w:r>
      <w:r>
        <w:rPr>
          <w:rFonts w:ascii="Arial" w:hAnsi="Arial" w:cs="Arial"/>
          <w:b/>
          <w:color w:val="000000"/>
          <w:w w:val="102"/>
          <w:sz w:val="24"/>
          <w:szCs w:val="24"/>
          <w:lang w:eastAsia="ru-RU"/>
        </w:rPr>
        <w:t xml:space="preserve"> </w:t>
      </w:r>
      <w:r w:rsidRPr="007502EE">
        <w:rPr>
          <w:rFonts w:ascii="Arial" w:hAnsi="Arial" w:cs="Arial"/>
          <w:b/>
          <w:color w:val="000000"/>
          <w:w w:val="102"/>
          <w:sz w:val="24"/>
          <w:szCs w:val="24"/>
          <w:lang w:eastAsia="ru-RU"/>
        </w:rPr>
        <w:t>Щекинского района</w:t>
      </w:r>
      <w:r w:rsidRPr="007502EE">
        <w:rPr>
          <w:rFonts w:ascii="Arial" w:hAnsi="Arial" w:cs="Arial"/>
          <w:b/>
          <w:color w:val="000000"/>
          <w:w w:val="102"/>
          <w:sz w:val="24"/>
          <w:szCs w:val="24"/>
          <w:lang w:eastAsia="ru-RU"/>
        </w:rPr>
        <w:tab/>
      </w:r>
      <w:r w:rsidRPr="007502EE">
        <w:rPr>
          <w:rFonts w:ascii="Arial" w:hAnsi="Arial" w:cs="Arial"/>
          <w:b/>
          <w:color w:val="000000"/>
          <w:w w:val="102"/>
          <w:sz w:val="24"/>
          <w:szCs w:val="24"/>
          <w:lang w:eastAsia="ru-RU"/>
        </w:rPr>
        <w:tab/>
      </w:r>
      <w:r>
        <w:rPr>
          <w:rFonts w:ascii="Arial" w:hAnsi="Arial" w:cs="Arial"/>
          <w:b/>
          <w:sz w:val="24"/>
          <w:szCs w:val="24"/>
          <w:lang w:eastAsia="ru-RU"/>
        </w:rPr>
        <w:tab/>
      </w:r>
      <w:r>
        <w:rPr>
          <w:rFonts w:ascii="Arial" w:hAnsi="Arial" w:cs="Arial"/>
          <w:b/>
          <w:sz w:val="24"/>
          <w:szCs w:val="24"/>
          <w:lang w:eastAsia="ru-RU"/>
        </w:rPr>
        <w:tab/>
        <w:t xml:space="preserve">   А. В. Чеченкин</w:t>
      </w:r>
    </w:p>
    <w:p w:rsidR="00C571E5" w:rsidRDefault="00C571E5" w:rsidP="0027007D">
      <w:pPr>
        <w:shd w:val="clear" w:color="auto" w:fill="FFFFFF"/>
        <w:spacing w:after="0" w:line="240" w:lineRule="auto"/>
        <w:ind w:left="7"/>
        <w:rPr>
          <w:rFonts w:ascii="Arial" w:hAnsi="Arial" w:cs="Arial"/>
          <w:b/>
          <w:sz w:val="24"/>
          <w:szCs w:val="24"/>
          <w:lang w:eastAsia="ru-RU"/>
        </w:rPr>
      </w:pPr>
    </w:p>
    <w:p w:rsidR="00C571E5" w:rsidRDefault="00C571E5" w:rsidP="0027007D">
      <w:pPr>
        <w:shd w:val="clear" w:color="auto" w:fill="FFFFFF"/>
        <w:spacing w:after="0" w:line="240" w:lineRule="auto"/>
        <w:ind w:left="7"/>
        <w:rPr>
          <w:rFonts w:ascii="Arial" w:hAnsi="Arial" w:cs="Arial"/>
          <w:b/>
          <w:sz w:val="24"/>
          <w:szCs w:val="24"/>
          <w:lang w:eastAsia="ru-RU"/>
        </w:rPr>
      </w:pPr>
    </w:p>
    <w:p w:rsidR="00C571E5" w:rsidRDefault="00C571E5" w:rsidP="0027007D">
      <w:pPr>
        <w:shd w:val="clear" w:color="auto" w:fill="FFFFFF"/>
        <w:spacing w:after="0" w:line="240" w:lineRule="auto"/>
        <w:ind w:left="7"/>
        <w:rPr>
          <w:rFonts w:ascii="Arial" w:hAnsi="Arial" w:cs="Arial"/>
          <w:b/>
          <w:sz w:val="24"/>
          <w:szCs w:val="24"/>
          <w:lang w:eastAsia="ru-RU"/>
        </w:rPr>
      </w:pPr>
    </w:p>
    <w:p w:rsidR="00C571E5" w:rsidRDefault="00C571E5" w:rsidP="0027007D">
      <w:pPr>
        <w:shd w:val="clear" w:color="auto" w:fill="FFFFFF"/>
        <w:spacing w:after="0" w:line="240" w:lineRule="auto"/>
        <w:ind w:left="7"/>
        <w:rPr>
          <w:rFonts w:ascii="Arial" w:hAnsi="Arial" w:cs="Arial"/>
          <w:b/>
          <w:sz w:val="24"/>
          <w:szCs w:val="24"/>
          <w:lang w:eastAsia="ru-RU"/>
        </w:rPr>
      </w:pPr>
    </w:p>
    <w:p w:rsidR="00C571E5" w:rsidRDefault="00C571E5" w:rsidP="0027007D">
      <w:pPr>
        <w:shd w:val="clear" w:color="auto" w:fill="FFFFFF"/>
        <w:spacing w:after="0" w:line="240" w:lineRule="auto"/>
        <w:ind w:left="7"/>
        <w:rPr>
          <w:rFonts w:ascii="Arial" w:hAnsi="Arial" w:cs="Arial"/>
          <w:b/>
          <w:sz w:val="24"/>
          <w:szCs w:val="24"/>
          <w:lang w:eastAsia="ru-RU"/>
        </w:rPr>
      </w:pPr>
    </w:p>
    <w:p w:rsidR="00C571E5" w:rsidRDefault="00C571E5" w:rsidP="0027007D">
      <w:pPr>
        <w:shd w:val="clear" w:color="auto" w:fill="FFFFFF"/>
        <w:spacing w:after="0" w:line="240" w:lineRule="auto"/>
        <w:ind w:left="7"/>
        <w:rPr>
          <w:rFonts w:ascii="Arial" w:hAnsi="Arial" w:cs="Arial"/>
          <w:b/>
          <w:sz w:val="24"/>
          <w:szCs w:val="24"/>
          <w:lang w:eastAsia="ru-RU"/>
        </w:rPr>
      </w:pPr>
    </w:p>
    <w:p w:rsidR="00C571E5" w:rsidRDefault="00C571E5" w:rsidP="0027007D">
      <w:pPr>
        <w:shd w:val="clear" w:color="auto" w:fill="FFFFFF"/>
        <w:spacing w:after="0" w:line="240" w:lineRule="auto"/>
        <w:ind w:left="7"/>
        <w:rPr>
          <w:rFonts w:ascii="Arial" w:hAnsi="Arial" w:cs="Arial"/>
          <w:b/>
          <w:sz w:val="24"/>
          <w:szCs w:val="24"/>
          <w:lang w:eastAsia="ru-RU"/>
        </w:rPr>
      </w:pPr>
    </w:p>
    <w:p w:rsidR="00C571E5" w:rsidRDefault="00C571E5" w:rsidP="0027007D">
      <w:pPr>
        <w:shd w:val="clear" w:color="auto" w:fill="FFFFFF"/>
        <w:spacing w:after="0" w:line="240" w:lineRule="auto"/>
        <w:ind w:left="7"/>
        <w:rPr>
          <w:rFonts w:ascii="Arial" w:hAnsi="Arial" w:cs="Arial"/>
          <w:b/>
          <w:sz w:val="24"/>
          <w:szCs w:val="24"/>
          <w:lang w:eastAsia="ru-RU"/>
        </w:rPr>
      </w:pPr>
    </w:p>
    <w:p w:rsidR="00C571E5" w:rsidRDefault="00C571E5" w:rsidP="0027007D">
      <w:pPr>
        <w:shd w:val="clear" w:color="auto" w:fill="FFFFFF"/>
        <w:spacing w:after="0" w:line="240" w:lineRule="auto"/>
        <w:ind w:left="7"/>
        <w:rPr>
          <w:rFonts w:ascii="Arial" w:hAnsi="Arial" w:cs="Arial"/>
          <w:b/>
          <w:sz w:val="24"/>
          <w:szCs w:val="24"/>
          <w:lang w:eastAsia="ru-RU"/>
        </w:rPr>
      </w:pPr>
    </w:p>
    <w:p w:rsidR="00C571E5" w:rsidRDefault="00C571E5" w:rsidP="0027007D">
      <w:pPr>
        <w:shd w:val="clear" w:color="auto" w:fill="FFFFFF"/>
        <w:spacing w:after="0" w:line="240" w:lineRule="auto"/>
        <w:ind w:left="7"/>
        <w:rPr>
          <w:rFonts w:ascii="Arial" w:hAnsi="Arial" w:cs="Arial"/>
          <w:b/>
          <w:sz w:val="24"/>
          <w:szCs w:val="24"/>
          <w:lang w:eastAsia="ru-RU"/>
        </w:rPr>
      </w:pPr>
    </w:p>
    <w:p w:rsidR="00C571E5" w:rsidRDefault="00C571E5" w:rsidP="0027007D">
      <w:pPr>
        <w:shd w:val="clear" w:color="auto" w:fill="FFFFFF"/>
        <w:spacing w:after="0" w:line="240" w:lineRule="auto"/>
        <w:ind w:left="7"/>
        <w:rPr>
          <w:rFonts w:ascii="Arial" w:hAnsi="Arial" w:cs="Arial"/>
          <w:b/>
          <w:sz w:val="24"/>
          <w:szCs w:val="24"/>
          <w:lang w:eastAsia="ru-RU"/>
        </w:rPr>
      </w:pPr>
    </w:p>
    <w:p w:rsidR="00C571E5" w:rsidRPr="0027007D" w:rsidRDefault="00C571E5" w:rsidP="0027007D">
      <w:pPr>
        <w:shd w:val="clear" w:color="auto" w:fill="FFFFFF"/>
        <w:spacing w:after="0" w:line="240" w:lineRule="auto"/>
        <w:ind w:left="7"/>
        <w:rPr>
          <w:rFonts w:ascii="Arial" w:hAnsi="Arial" w:cs="Arial"/>
          <w:b/>
          <w:color w:val="000000"/>
          <w:w w:val="102"/>
          <w:sz w:val="24"/>
          <w:szCs w:val="24"/>
          <w:lang w:eastAsia="ru-RU"/>
        </w:rPr>
      </w:pPr>
    </w:p>
    <w:p w:rsidR="00C571E5" w:rsidRPr="007502EE" w:rsidRDefault="00C571E5" w:rsidP="007502EE">
      <w:pPr>
        <w:spacing w:after="0" w:line="240" w:lineRule="auto"/>
        <w:ind w:left="5580"/>
        <w:rPr>
          <w:rFonts w:ascii="Arial" w:hAnsi="Arial" w:cs="Arial"/>
          <w:bCs/>
          <w:color w:val="000000"/>
          <w:sz w:val="24"/>
          <w:szCs w:val="24"/>
          <w:lang w:eastAsia="ru-RU"/>
        </w:rPr>
      </w:pPr>
      <w:r w:rsidRPr="007502EE">
        <w:rPr>
          <w:rFonts w:ascii="Arial" w:hAnsi="Arial" w:cs="Arial"/>
          <w:bCs/>
          <w:color w:val="000000"/>
          <w:sz w:val="24"/>
          <w:szCs w:val="24"/>
          <w:lang w:eastAsia="ru-RU"/>
        </w:rPr>
        <w:t>Приложение № 1</w:t>
      </w:r>
    </w:p>
    <w:p w:rsidR="00C571E5" w:rsidRPr="007502EE" w:rsidRDefault="00C571E5" w:rsidP="007502EE">
      <w:pPr>
        <w:spacing w:after="0" w:line="240" w:lineRule="auto"/>
        <w:ind w:left="5580"/>
        <w:rPr>
          <w:rFonts w:ascii="Arial" w:hAnsi="Arial" w:cs="Arial"/>
          <w:bCs/>
          <w:color w:val="000000"/>
          <w:sz w:val="24"/>
          <w:szCs w:val="24"/>
          <w:lang w:eastAsia="ru-RU"/>
        </w:rPr>
      </w:pPr>
      <w:r w:rsidRPr="007502EE">
        <w:rPr>
          <w:rFonts w:ascii="Arial" w:hAnsi="Arial" w:cs="Arial"/>
          <w:bCs/>
          <w:color w:val="000000"/>
          <w:sz w:val="24"/>
          <w:szCs w:val="24"/>
          <w:lang w:eastAsia="ru-RU"/>
        </w:rPr>
        <w:t xml:space="preserve">к решению Собрания депутатов </w:t>
      </w:r>
    </w:p>
    <w:p w:rsidR="00C571E5" w:rsidRPr="007502EE" w:rsidRDefault="00C571E5" w:rsidP="007502EE">
      <w:pPr>
        <w:spacing w:after="0" w:line="240" w:lineRule="auto"/>
        <w:ind w:left="5580"/>
        <w:rPr>
          <w:rFonts w:ascii="Arial" w:hAnsi="Arial" w:cs="Arial"/>
          <w:bCs/>
          <w:color w:val="000000"/>
          <w:sz w:val="24"/>
          <w:szCs w:val="24"/>
          <w:lang w:eastAsia="ru-RU"/>
        </w:rPr>
      </w:pPr>
      <w:r w:rsidRPr="007502EE">
        <w:rPr>
          <w:rFonts w:ascii="Arial" w:hAnsi="Arial" w:cs="Arial"/>
          <w:bCs/>
          <w:color w:val="000000"/>
          <w:sz w:val="24"/>
          <w:szCs w:val="24"/>
          <w:lang w:eastAsia="ru-RU"/>
        </w:rPr>
        <w:t xml:space="preserve">муниципального образования  </w:t>
      </w:r>
    </w:p>
    <w:p w:rsidR="00C571E5" w:rsidRPr="007502EE" w:rsidRDefault="00C571E5" w:rsidP="007502EE">
      <w:pPr>
        <w:spacing w:after="0" w:line="240" w:lineRule="auto"/>
        <w:ind w:left="5580"/>
        <w:rPr>
          <w:rFonts w:ascii="Arial" w:hAnsi="Arial" w:cs="Arial"/>
          <w:bCs/>
          <w:color w:val="000000"/>
          <w:sz w:val="24"/>
          <w:szCs w:val="24"/>
          <w:lang w:eastAsia="ru-RU"/>
        </w:rPr>
      </w:pPr>
      <w:r w:rsidRPr="007502EE">
        <w:rPr>
          <w:rFonts w:ascii="Arial" w:hAnsi="Arial" w:cs="Arial"/>
          <w:bCs/>
          <w:color w:val="000000"/>
          <w:sz w:val="24"/>
          <w:szCs w:val="24"/>
          <w:lang w:eastAsia="ru-RU"/>
        </w:rPr>
        <w:t>Яснополянское</w:t>
      </w:r>
      <w:r>
        <w:rPr>
          <w:rFonts w:ascii="Arial" w:hAnsi="Arial" w:cs="Arial"/>
          <w:bCs/>
          <w:color w:val="000000"/>
          <w:sz w:val="24"/>
          <w:szCs w:val="24"/>
          <w:lang w:eastAsia="ru-RU"/>
        </w:rPr>
        <w:t xml:space="preserve"> </w:t>
      </w:r>
      <w:r w:rsidRPr="007502EE">
        <w:rPr>
          <w:rFonts w:ascii="Arial" w:hAnsi="Arial" w:cs="Arial"/>
          <w:bCs/>
          <w:color w:val="000000"/>
          <w:sz w:val="24"/>
          <w:szCs w:val="24"/>
          <w:lang w:eastAsia="ru-RU"/>
        </w:rPr>
        <w:t>Щёкинского района</w:t>
      </w:r>
    </w:p>
    <w:p w:rsidR="00C571E5" w:rsidRPr="00BA2F5D" w:rsidRDefault="00C571E5" w:rsidP="00BA2F5D">
      <w:pPr>
        <w:spacing w:after="0" w:line="240" w:lineRule="auto"/>
        <w:ind w:left="5580"/>
        <w:rPr>
          <w:rFonts w:ascii="Arial" w:hAnsi="Arial" w:cs="Arial"/>
          <w:bCs/>
          <w:color w:val="000000"/>
          <w:sz w:val="24"/>
          <w:szCs w:val="24"/>
          <w:lang w:eastAsia="ru-RU"/>
        </w:rPr>
      </w:pPr>
      <w:r>
        <w:rPr>
          <w:rFonts w:ascii="Arial" w:hAnsi="Arial" w:cs="Arial"/>
          <w:bCs/>
          <w:color w:val="000000"/>
          <w:sz w:val="24"/>
          <w:szCs w:val="24"/>
          <w:lang w:eastAsia="ru-RU"/>
        </w:rPr>
        <w:t xml:space="preserve">от   </w:t>
      </w:r>
      <w:smartTag w:uri="urn:schemas-microsoft-com:office:smarttags" w:element="metricconverter">
        <w:smartTagPr>
          <w:attr w:name="ProductID" w:val="1,4 км"/>
        </w:smartTagPr>
        <w:r>
          <w:rPr>
            <w:rFonts w:ascii="Arial" w:hAnsi="Arial" w:cs="Arial"/>
            <w:bCs/>
            <w:color w:val="000000"/>
            <w:sz w:val="24"/>
            <w:szCs w:val="24"/>
            <w:lang w:eastAsia="ru-RU"/>
          </w:rPr>
          <w:t>2015</w:t>
        </w:r>
        <w:r w:rsidRPr="007502EE">
          <w:rPr>
            <w:rFonts w:ascii="Arial" w:hAnsi="Arial" w:cs="Arial"/>
            <w:bCs/>
            <w:color w:val="000000"/>
            <w:sz w:val="24"/>
            <w:szCs w:val="24"/>
            <w:lang w:eastAsia="ru-RU"/>
          </w:rPr>
          <w:t xml:space="preserve"> г</w:t>
        </w:r>
      </w:smartTag>
      <w:r w:rsidRPr="007502EE">
        <w:rPr>
          <w:rFonts w:ascii="Arial" w:hAnsi="Arial" w:cs="Arial"/>
          <w:bCs/>
          <w:color w:val="000000"/>
          <w:sz w:val="24"/>
          <w:szCs w:val="24"/>
          <w:lang w:eastAsia="ru-RU"/>
        </w:rPr>
        <w:t>.  №</w:t>
      </w:r>
    </w:p>
    <w:p w:rsidR="00C571E5" w:rsidRDefault="00C571E5" w:rsidP="002C2A37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</w:pPr>
    </w:p>
    <w:p w:rsidR="00C571E5" w:rsidRPr="009512AF" w:rsidRDefault="00C571E5" w:rsidP="009512A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512AF">
        <w:rPr>
          <w:rFonts w:ascii="Arial" w:hAnsi="Arial" w:cs="Arial"/>
          <w:sz w:val="24"/>
          <w:szCs w:val="24"/>
        </w:rPr>
        <w:t xml:space="preserve">Документация по планировке территории (проект планировки и межевания) объекта </w:t>
      </w:r>
      <w:r w:rsidRPr="009512AF">
        <w:rPr>
          <w:rFonts w:ascii="Arial" w:hAnsi="Arial" w:cs="Arial"/>
          <w:sz w:val="24"/>
          <w:szCs w:val="24"/>
          <w:lang w:eastAsia="ru-RU"/>
        </w:rPr>
        <w:t xml:space="preserve">«Водопровод системы орошения, Тульская область, Щекинский район, МО Яснополянское, в </w:t>
      </w:r>
      <w:smartTag w:uri="urn:schemas-microsoft-com:office:smarttags" w:element="metricconverter">
        <w:smartTagPr>
          <w:attr w:name="ProductID" w:val="1,4 км"/>
        </w:smartTagPr>
        <w:r w:rsidRPr="009512AF">
          <w:rPr>
            <w:rFonts w:ascii="Arial" w:hAnsi="Arial" w:cs="Arial"/>
            <w:sz w:val="24"/>
            <w:szCs w:val="24"/>
            <w:lang w:eastAsia="ru-RU"/>
          </w:rPr>
          <w:t>1,4 км</w:t>
        </w:r>
      </w:smartTag>
      <w:r w:rsidRPr="009512AF">
        <w:rPr>
          <w:rFonts w:ascii="Arial" w:hAnsi="Arial" w:cs="Arial"/>
          <w:sz w:val="24"/>
          <w:szCs w:val="24"/>
          <w:lang w:eastAsia="ru-RU"/>
        </w:rPr>
        <w:t xml:space="preserve"> на юго-запад от д. Малая Хатунка»</w:t>
      </w:r>
    </w:p>
    <w:p w:rsidR="00C571E5" w:rsidRPr="009512AF" w:rsidRDefault="00C571E5" w:rsidP="009512AF">
      <w:pPr>
        <w:tabs>
          <w:tab w:val="left" w:pos="2805"/>
        </w:tabs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</w:t>
      </w:r>
      <w:r w:rsidRPr="009512AF">
        <w:rPr>
          <w:rFonts w:ascii="Arial" w:hAnsi="Arial" w:cs="Arial"/>
          <w:b/>
          <w:sz w:val="24"/>
          <w:szCs w:val="24"/>
        </w:rPr>
        <w:t>Проект планировки и межевания территории</w:t>
      </w:r>
    </w:p>
    <w:p w:rsidR="00C571E5" w:rsidRPr="009512AF" w:rsidRDefault="00C571E5" w:rsidP="009512AF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9512AF">
        <w:rPr>
          <w:rFonts w:ascii="Arial" w:hAnsi="Arial" w:cs="Arial"/>
          <w:b/>
          <w:sz w:val="24"/>
          <w:szCs w:val="24"/>
        </w:rPr>
        <w:t>Заказчик:</w:t>
      </w:r>
      <w:r w:rsidRPr="009512AF">
        <w:rPr>
          <w:rFonts w:ascii="Arial" w:hAnsi="Arial" w:cs="Arial"/>
          <w:sz w:val="24"/>
          <w:szCs w:val="24"/>
        </w:rPr>
        <w:t xml:space="preserve">  Общество с ограниченной ответственностью </w:t>
      </w:r>
    </w:p>
    <w:p w:rsidR="00C571E5" w:rsidRPr="009512AF" w:rsidRDefault="00C571E5" w:rsidP="009512AF">
      <w:pPr>
        <w:spacing w:after="0" w:line="240" w:lineRule="auto"/>
        <w:ind w:left="1418"/>
        <w:rPr>
          <w:rFonts w:ascii="Arial" w:hAnsi="Arial" w:cs="Arial"/>
          <w:sz w:val="24"/>
          <w:szCs w:val="24"/>
        </w:rPr>
      </w:pPr>
      <w:r w:rsidRPr="009512AF">
        <w:rPr>
          <w:rFonts w:ascii="Arial" w:hAnsi="Arial" w:cs="Arial"/>
          <w:sz w:val="24"/>
          <w:szCs w:val="24"/>
        </w:rPr>
        <w:t>«Максим Горький»</w:t>
      </w:r>
    </w:p>
    <w:p w:rsidR="00C571E5" w:rsidRPr="009512AF" w:rsidRDefault="00C571E5" w:rsidP="009512AF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9512AF">
        <w:rPr>
          <w:rFonts w:ascii="Arial" w:hAnsi="Arial" w:cs="Arial"/>
          <w:b/>
          <w:sz w:val="24"/>
          <w:szCs w:val="24"/>
        </w:rPr>
        <w:t xml:space="preserve">Подрядчик:  </w:t>
      </w:r>
      <w:r w:rsidRPr="009512AF">
        <w:rPr>
          <w:rFonts w:ascii="Arial" w:hAnsi="Arial" w:cs="Arial"/>
          <w:sz w:val="24"/>
          <w:szCs w:val="24"/>
        </w:rPr>
        <w:t xml:space="preserve">Общество с ограниченной ответственностью </w:t>
      </w:r>
    </w:p>
    <w:p w:rsidR="00C571E5" w:rsidRPr="009512AF" w:rsidRDefault="00C571E5" w:rsidP="009512AF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9512AF">
        <w:rPr>
          <w:rFonts w:ascii="Arial" w:hAnsi="Arial" w:cs="Arial"/>
          <w:sz w:val="24"/>
          <w:szCs w:val="24"/>
        </w:rPr>
        <w:t xml:space="preserve">                       «Меридиан»</w:t>
      </w:r>
    </w:p>
    <w:p w:rsidR="00C571E5" w:rsidRPr="009512AF" w:rsidRDefault="00C571E5" w:rsidP="009512AF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9512AF">
        <w:rPr>
          <w:rFonts w:ascii="Arial" w:hAnsi="Arial" w:cs="Arial"/>
          <w:sz w:val="24"/>
          <w:szCs w:val="24"/>
        </w:rPr>
        <w:t xml:space="preserve">Генеральный директор </w:t>
      </w:r>
      <w:r>
        <w:rPr>
          <w:rFonts w:ascii="Arial" w:hAnsi="Arial" w:cs="Arial"/>
          <w:sz w:val="24"/>
          <w:szCs w:val="24"/>
        </w:rPr>
        <w:t xml:space="preserve">                             </w:t>
      </w:r>
      <w:r w:rsidRPr="009512AF">
        <w:rPr>
          <w:rFonts w:ascii="Arial" w:hAnsi="Arial" w:cs="Arial"/>
          <w:sz w:val="24"/>
          <w:szCs w:val="24"/>
        </w:rPr>
        <w:t>Иванов Е.И.</w:t>
      </w:r>
    </w:p>
    <w:p w:rsidR="00C571E5" w:rsidRPr="009512AF" w:rsidRDefault="00C571E5" w:rsidP="009512AF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C571E5" w:rsidRPr="009512AF" w:rsidRDefault="00C571E5" w:rsidP="009512AF">
      <w:pPr>
        <w:jc w:val="center"/>
        <w:rPr>
          <w:rFonts w:ascii="Arial" w:hAnsi="Arial" w:cs="Arial"/>
          <w:b/>
          <w:sz w:val="24"/>
          <w:szCs w:val="24"/>
        </w:rPr>
      </w:pPr>
      <w:r w:rsidRPr="009512AF">
        <w:rPr>
          <w:rFonts w:ascii="Arial" w:hAnsi="Arial" w:cs="Arial"/>
          <w:b/>
          <w:sz w:val="24"/>
          <w:szCs w:val="24"/>
        </w:rPr>
        <w:t>СОСТАВ ДОКУМЕНТАЦИИ ПО ПЛАНИРОВКЕ И МЕЖЕВАНИЮ ТЕРРИТОРИИ</w:t>
      </w:r>
    </w:p>
    <w:p w:rsidR="00C571E5" w:rsidRPr="009512AF" w:rsidRDefault="00C571E5" w:rsidP="009512AF">
      <w:pPr>
        <w:pStyle w:val="22"/>
        <w:numPr>
          <w:ilvl w:val="0"/>
          <w:numId w:val="10"/>
        </w:numPr>
        <w:rPr>
          <w:rFonts w:ascii="Arial" w:hAnsi="Arial" w:cs="Arial"/>
          <w:b/>
          <w:sz w:val="24"/>
          <w:szCs w:val="24"/>
        </w:rPr>
      </w:pPr>
      <w:r w:rsidRPr="009512AF">
        <w:rPr>
          <w:rFonts w:ascii="Arial" w:hAnsi="Arial" w:cs="Arial"/>
          <w:b/>
          <w:sz w:val="24"/>
          <w:szCs w:val="24"/>
        </w:rPr>
        <w:t>ПОЯСНИТЕЛЬНАЯ ЗАПИСКА</w:t>
      </w:r>
    </w:p>
    <w:p w:rsidR="00C571E5" w:rsidRPr="009512AF" w:rsidRDefault="00C571E5" w:rsidP="009512AF">
      <w:pPr>
        <w:pStyle w:val="22"/>
        <w:numPr>
          <w:ilvl w:val="1"/>
          <w:numId w:val="10"/>
        </w:numPr>
        <w:ind w:left="1701" w:hanging="567"/>
        <w:rPr>
          <w:rFonts w:ascii="Arial" w:hAnsi="Arial" w:cs="Arial"/>
          <w:sz w:val="24"/>
          <w:szCs w:val="24"/>
        </w:rPr>
      </w:pPr>
      <w:r w:rsidRPr="009512AF">
        <w:rPr>
          <w:rFonts w:ascii="Arial" w:hAnsi="Arial" w:cs="Arial"/>
          <w:sz w:val="24"/>
          <w:szCs w:val="24"/>
        </w:rPr>
        <w:t xml:space="preserve">  Общая часть</w:t>
      </w:r>
    </w:p>
    <w:p w:rsidR="00C571E5" w:rsidRPr="009512AF" w:rsidRDefault="00C571E5" w:rsidP="009512AF">
      <w:pPr>
        <w:pStyle w:val="22"/>
        <w:numPr>
          <w:ilvl w:val="1"/>
          <w:numId w:val="10"/>
        </w:numPr>
        <w:ind w:left="1701" w:hanging="567"/>
        <w:rPr>
          <w:rFonts w:ascii="Arial" w:hAnsi="Arial" w:cs="Arial"/>
          <w:sz w:val="24"/>
          <w:szCs w:val="24"/>
        </w:rPr>
      </w:pPr>
      <w:r w:rsidRPr="009512AF">
        <w:rPr>
          <w:rFonts w:ascii="Arial" w:hAnsi="Arial" w:cs="Arial"/>
          <w:sz w:val="24"/>
          <w:szCs w:val="24"/>
        </w:rPr>
        <w:t xml:space="preserve">  Характеристики планируемого развития территории  проектирования</w:t>
      </w:r>
    </w:p>
    <w:p w:rsidR="00C571E5" w:rsidRPr="009512AF" w:rsidRDefault="00C571E5" w:rsidP="009512AF">
      <w:pPr>
        <w:pStyle w:val="22"/>
        <w:numPr>
          <w:ilvl w:val="1"/>
          <w:numId w:val="10"/>
        </w:numPr>
        <w:ind w:left="1701" w:hanging="567"/>
        <w:rPr>
          <w:rFonts w:ascii="Arial" w:hAnsi="Arial" w:cs="Arial"/>
          <w:sz w:val="24"/>
          <w:szCs w:val="24"/>
        </w:rPr>
      </w:pPr>
      <w:r w:rsidRPr="009512AF">
        <w:rPr>
          <w:rFonts w:ascii="Arial" w:hAnsi="Arial" w:cs="Arial"/>
          <w:sz w:val="24"/>
          <w:szCs w:val="24"/>
        </w:rPr>
        <w:t xml:space="preserve">  Цели и задачи проекта планировки и межевания</w:t>
      </w:r>
    </w:p>
    <w:p w:rsidR="00C571E5" w:rsidRPr="009512AF" w:rsidRDefault="00C571E5" w:rsidP="009512AF">
      <w:pPr>
        <w:pStyle w:val="22"/>
        <w:numPr>
          <w:ilvl w:val="1"/>
          <w:numId w:val="10"/>
        </w:numPr>
        <w:ind w:left="1701" w:hanging="567"/>
        <w:rPr>
          <w:rFonts w:ascii="Arial" w:hAnsi="Arial" w:cs="Arial"/>
          <w:sz w:val="24"/>
          <w:szCs w:val="24"/>
        </w:rPr>
      </w:pPr>
      <w:r w:rsidRPr="009512AF">
        <w:rPr>
          <w:rFonts w:ascii="Arial" w:hAnsi="Arial" w:cs="Arial"/>
          <w:sz w:val="24"/>
          <w:szCs w:val="24"/>
        </w:rPr>
        <w:t xml:space="preserve">  Параметры планируемого развития территории </w:t>
      </w:r>
    </w:p>
    <w:p w:rsidR="00C571E5" w:rsidRPr="009512AF" w:rsidRDefault="00C571E5" w:rsidP="009512AF">
      <w:pPr>
        <w:pStyle w:val="22"/>
        <w:ind w:left="0"/>
        <w:rPr>
          <w:rFonts w:ascii="Arial" w:hAnsi="Arial" w:cs="Arial"/>
          <w:sz w:val="24"/>
          <w:szCs w:val="24"/>
        </w:rPr>
      </w:pPr>
    </w:p>
    <w:p w:rsidR="00C571E5" w:rsidRPr="009512AF" w:rsidRDefault="00C571E5" w:rsidP="009512AF">
      <w:pPr>
        <w:pStyle w:val="22"/>
        <w:numPr>
          <w:ilvl w:val="0"/>
          <w:numId w:val="10"/>
        </w:numPr>
        <w:rPr>
          <w:rFonts w:ascii="Arial" w:hAnsi="Arial" w:cs="Arial"/>
          <w:b/>
          <w:sz w:val="24"/>
          <w:szCs w:val="24"/>
        </w:rPr>
      </w:pPr>
      <w:r w:rsidRPr="009512AF">
        <w:rPr>
          <w:rFonts w:ascii="Arial" w:hAnsi="Arial" w:cs="Arial"/>
          <w:b/>
          <w:sz w:val="24"/>
          <w:szCs w:val="24"/>
        </w:rPr>
        <w:t>ГРАФИЧЕСКАЯ ЧАСТЬ</w:t>
      </w:r>
    </w:p>
    <w:tbl>
      <w:tblPr>
        <w:tblW w:w="0" w:type="auto"/>
        <w:tblInd w:w="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882"/>
        <w:gridCol w:w="6804"/>
        <w:gridCol w:w="1525"/>
      </w:tblGrid>
      <w:tr w:rsidR="00C571E5" w:rsidRPr="009512AF" w:rsidTr="00E21D2B">
        <w:tc>
          <w:tcPr>
            <w:tcW w:w="882" w:type="dxa"/>
          </w:tcPr>
          <w:p w:rsidR="00C571E5" w:rsidRPr="009512AF" w:rsidRDefault="00C571E5" w:rsidP="00E21D2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512AF">
              <w:rPr>
                <w:rFonts w:ascii="Arial" w:hAnsi="Arial" w:cs="Arial"/>
                <w:sz w:val="24"/>
                <w:szCs w:val="24"/>
              </w:rPr>
              <w:t>2.1</w:t>
            </w:r>
          </w:p>
        </w:tc>
        <w:tc>
          <w:tcPr>
            <w:tcW w:w="6804" w:type="dxa"/>
          </w:tcPr>
          <w:p w:rsidR="00C571E5" w:rsidRPr="009512AF" w:rsidRDefault="00C571E5" w:rsidP="00E21D2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512AF">
              <w:rPr>
                <w:rFonts w:ascii="Arial" w:hAnsi="Arial" w:cs="Arial"/>
                <w:sz w:val="24"/>
                <w:szCs w:val="24"/>
              </w:rPr>
              <w:t>Ситуационная схема</w:t>
            </w:r>
          </w:p>
        </w:tc>
        <w:tc>
          <w:tcPr>
            <w:tcW w:w="1525" w:type="dxa"/>
          </w:tcPr>
          <w:p w:rsidR="00C571E5" w:rsidRPr="009512AF" w:rsidRDefault="00C571E5" w:rsidP="00E21D2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512AF">
              <w:rPr>
                <w:rFonts w:ascii="Arial" w:hAnsi="Arial" w:cs="Arial"/>
                <w:sz w:val="24"/>
                <w:szCs w:val="24"/>
              </w:rPr>
              <w:t>1</w:t>
            </w:r>
          </w:p>
        </w:tc>
      </w:tr>
      <w:tr w:rsidR="00C571E5" w:rsidRPr="009512AF" w:rsidTr="00E21D2B">
        <w:tc>
          <w:tcPr>
            <w:tcW w:w="882" w:type="dxa"/>
          </w:tcPr>
          <w:p w:rsidR="00C571E5" w:rsidRPr="009512AF" w:rsidRDefault="00C571E5" w:rsidP="00E21D2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512AF">
              <w:rPr>
                <w:rFonts w:ascii="Arial" w:hAnsi="Arial" w:cs="Arial"/>
                <w:sz w:val="24"/>
                <w:szCs w:val="24"/>
              </w:rPr>
              <w:t>2.2</w:t>
            </w:r>
          </w:p>
        </w:tc>
        <w:tc>
          <w:tcPr>
            <w:tcW w:w="6804" w:type="dxa"/>
          </w:tcPr>
          <w:p w:rsidR="00C571E5" w:rsidRPr="009512AF" w:rsidRDefault="00C571E5" w:rsidP="00E21D2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512AF">
              <w:rPr>
                <w:rFonts w:ascii="Arial" w:hAnsi="Arial" w:cs="Arial"/>
                <w:sz w:val="24"/>
                <w:szCs w:val="24"/>
              </w:rPr>
              <w:t>Чертеж планировки территории М 1:1000</w:t>
            </w:r>
          </w:p>
        </w:tc>
        <w:tc>
          <w:tcPr>
            <w:tcW w:w="1525" w:type="dxa"/>
          </w:tcPr>
          <w:p w:rsidR="00C571E5" w:rsidRPr="009512AF" w:rsidRDefault="00C571E5" w:rsidP="00E21D2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512AF">
              <w:rPr>
                <w:rFonts w:ascii="Arial" w:hAnsi="Arial" w:cs="Arial"/>
                <w:sz w:val="24"/>
                <w:szCs w:val="24"/>
              </w:rPr>
              <w:t>2</w:t>
            </w:r>
          </w:p>
        </w:tc>
      </w:tr>
      <w:tr w:rsidR="00C571E5" w:rsidRPr="009512AF" w:rsidTr="00E21D2B">
        <w:tc>
          <w:tcPr>
            <w:tcW w:w="882" w:type="dxa"/>
          </w:tcPr>
          <w:p w:rsidR="00C571E5" w:rsidRPr="009512AF" w:rsidRDefault="00C571E5" w:rsidP="00E21D2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512AF">
              <w:rPr>
                <w:rFonts w:ascii="Arial" w:hAnsi="Arial" w:cs="Arial"/>
                <w:sz w:val="24"/>
                <w:szCs w:val="24"/>
              </w:rPr>
              <w:t>2.3</w:t>
            </w:r>
          </w:p>
        </w:tc>
        <w:tc>
          <w:tcPr>
            <w:tcW w:w="6804" w:type="dxa"/>
          </w:tcPr>
          <w:p w:rsidR="00C571E5" w:rsidRPr="009512AF" w:rsidRDefault="00C571E5" w:rsidP="00E21D2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512AF">
              <w:rPr>
                <w:rFonts w:ascii="Arial" w:hAnsi="Arial" w:cs="Arial"/>
                <w:sz w:val="24"/>
                <w:szCs w:val="24"/>
              </w:rPr>
              <w:t>Чертеж межевания территории М 1:</w:t>
            </w:r>
            <w:r w:rsidRPr="009512AF">
              <w:rPr>
                <w:rFonts w:ascii="Arial" w:hAnsi="Arial" w:cs="Arial"/>
                <w:sz w:val="24"/>
                <w:szCs w:val="24"/>
                <w:lang w:val="en-US"/>
              </w:rPr>
              <w:t>1</w:t>
            </w:r>
            <w:r w:rsidRPr="009512AF">
              <w:rPr>
                <w:rFonts w:ascii="Arial" w:hAnsi="Arial" w:cs="Arial"/>
                <w:sz w:val="24"/>
                <w:szCs w:val="24"/>
              </w:rPr>
              <w:t>000</w:t>
            </w:r>
          </w:p>
        </w:tc>
        <w:tc>
          <w:tcPr>
            <w:tcW w:w="1525" w:type="dxa"/>
          </w:tcPr>
          <w:p w:rsidR="00C571E5" w:rsidRPr="009512AF" w:rsidRDefault="00C571E5" w:rsidP="00E21D2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512AF"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</w:tbl>
    <w:p w:rsidR="00C571E5" w:rsidRPr="009512AF" w:rsidRDefault="00C571E5" w:rsidP="009512AF">
      <w:pPr>
        <w:ind w:left="360"/>
        <w:rPr>
          <w:rFonts w:ascii="Arial" w:hAnsi="Arial" w:cs="Arial"/>
          <w:b/>
          <w:sz w:val="24"/>
          <w:szCs w:val="24"/>
        </w:rPr>
      </w:pPr>
    </w:p>
    <w:p w:rsidR="00C571E5" w:rsidRPr="009512AF" w:rsidRDefault="00C571E5" w:rsidP="009512AF">
      <w:pPr>
        <w:ind w:left="360"/>
        <w:jc w:val="center"/>
        <w:rPr>
          <w:rFonts w:ascii="Arial" w:hAnsi="Arial" w:cs="Arial"/>
          <w:sz w:val="24"/>
          <w:szCs w:val="24"/>
        </w:rPr>
      </w:pPr>
      <w:r w:rsidRPr="009512AF">
        <w:rPr>
          <w:rFonts w:ascii="Arial" w:hAnsi="Arial" w:cs="Arial"/>
          <w:sz w:val="24"/>
          <w:szCs w:val="24"/>
        </w:rPr>
        <w:t>ПОЯСНИТЕЛЬНАЯ ЗАПИСКА</w:t>
      </w:r>
    </w:p>
    <w:p w:rsidR="00C571E5" w:rsidRPr="009512AF" w:rsidRDefault="00C571E5" w:rsidP="009512AF">
      <w:pPr>
        <w:numPr>
          <w:ilvl w:val="1"/>
          <w:numId w:val="11"/>
        </w:numPr>
        <w:rPr>
          <w:rFonts w:ascii="Arial" w:hAnsi="Arial" w:cs="Arial"/>
          <w:sz w:val="24"/>
          <w:szCs w:val="24"/>
        </w:rPr>
      </w:pPr>
      <w:r w:rsidRPr="009512AF">
        <w:rPr>
          <w:rFonts w:ascii="Arial" w:hAnsi="Arial" w:cs="Arial"/>
          <w:sz w:val="24"/>
          <w:szCs w:val="24"/>
        </w:rPr>
        <w:t>Общая часть</w:t>
      </w:r>
    </w:p>
    <w:p w:rsidR="00C571E5" w:rsidRPr="009512AF" w:rsidRDefault="00C571E5" w:rsidP="009512A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9512AF">
        <w:rPr>
          <w:rFonts w:ascii="Arial" w:hAnsi="Arial" w:cs="Arial"/>
          <w:sz w:val="24"/>
          <w:szCs w:val="24"/>
        </w:rPr>
        <w:t xml:space="preserve">Проект планировки территории (проект планировки, проект межевания территории) для размещения объекта </w:t>
      </w:r>
      <w:r w:rsidRPr="009512AF">
        <w:rPr>
          <w:rFonts w:ascii="Arial" w:hAnsi="Arial" w:cs="Arial"/>
          <w:sz w:val="24"/>
          <w:szCs w:val="24"/>
          <w:lang w:eastAsia="ru-RU"/>
        </w:rPr>
        <w:t xml:space="preserve">«Водопровод системы орошения, Тульская область, Щекинский район, МО Яснополянское, в </w:t>
      </w:r>
      <w:smartTag w:uri="urn:schemas-microsoft-com:office:smarttags" w:element="metricconverter">
        <w:smartTagPr>
          <w:attr w:name="ProductID" w:val="1,4 км"/>
        </w:smartTagPr>
        <w:r w:rsidRPr="009512AF">
          <w:rPr>
            <w:rFonts w:ascii="Arial" w:hAnsi="Arial" w:cs="Arial"/>
            <w:sz w:val="24"/>
            <w:szCs w:val="24"/>
            <w:lang w:eastAsia="ru-RU"/>
          </w:rPr>
          <w:t>1,4 км</w:t>
        </w:r>
      </w:smartTag>
      <w:r w:rsidRPr="009512AF">
        <w:rPr>
          <w:rFonts w:ascii="Arial" w:hAnsi="Arial" w:cs="Arial"/>
          <w:sz w:val="24"/>
          <w:szCs w:val="24"/>
          <w:lang w:eastAsia="ru-RU"/>
        </w:rPr>
        <w:t xml:space="preserve"> на юго-запад от д. Малая Хатунка»</w:t>
      </w:r>
    </w:p>
    <w:p w:rsidR="00C571E5" w:rsidRPr="009512AF" w:rsidRDefault="00C571E5" w:rsidP="009512A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571E5" w:rsidRPr="009512AF" w:rsidRDefault="00C571E5" w:rsidP="009512AF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9512AF">
        <w:rPr>
          <w:rFonts w:ascii="Arial" w:hAnsi="Arial" w:cs="Arial"/>
          <w:sz w:val="24"/>
          <w:szCs w:val="24"/>
        </w:rPr>
        <w:t>Исходные данные для проектирования</w:t>
      </w:r>
    </w:p>
    <w:p w:rsidR="00C571E5" w:rsidRPr="009512AF" w:rsidRDefault="00C571E5" w:rsidP="009512A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512AF">
        <w:rPr>
          <w:rFonts w:ascii="Arial" w:hAnsi="Arial" w:cs="Arial"/>
          <w:sz w:val="24"/>
          <w:szCs w:val="24"/>
        </w:rPr>
        <w:t xml:space="preserve">Раздел «Проект полосы отвода» (ППО) разработан в составе проектной документации объекта </w:t>
      </w:r>
      <w:r w:rsidRPr="009512AF">
        <w:rPr>
          <w:rFonts w:ascii="Arial" w:hAnsi="Arial" w:cs="Arial"/>
          <w:sz w:val="24"/>
          <w:szCs w:val="24"/>
          <w:lang w:eastAsia="ru-RU"/>
        </w:rPr>
        <w:t>«Оросительная система у н.п. Селиваново с водозаборами 1,2,3 из реки Солова»</w:t>
      </w:r>
      <w:r w:rsidRPr="009512AF">
        <w:rPr>
          <w:rFonts w:ascii="Arial" w:hAnsi="Arial" w:cs="Arial"/>
          <w:sz w:val="24"/>
          <w:szCs w:val="24"/>
        </w:rPr>
        <w:t>, в соответствии с:</w:t>
      </w:r>
    </w:p>
    <w:p w:rsidR="00C571E5" w:rsidRPr="009512AF" w:rsidRDefault="00C571E5" w:rsidP="009512AF">
      <w:pPr>
        <w:numPr>
          <w:ilvl w:val="0"/>
          <w:numId w:val="13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9512AF">
        <w:rPr>
          <w:rFonts w:ascii="Arial" w:hAnsi="Arial" w:cs="Arial"/>
          <w:sz w:val="24"/>
          <w:szCs w:val="24"/>
        </w:rPr>
        <w:t xml:space="preserve">Заданием  на проектирование </w:t>
      </w:r>
      <w:r w:rsidRPr="009512AF">
        <w:rPr>
          <w:rFonts w:ascii="Arial" w:hAnsi="Arial" w:cs="Arial"/>
          <w:sz w:val="24"/>
          <w:szCs w:val="24"/>
          <w:lang w:eastAsia="ru-RU"/>
        </w:rPr>
        <w:t xml:space="preserve">«Водопровод системы орошения, Тульская область, Щекинский район, МО Яснополянское, в </w:t>
      </w:r>
      <w:smartTag w:uri="urn:schemas-microsoft-com:office:smarttags" w:element="metricconverter">
        <w:smartTagPr>
          <w:attr w:name="ProductID" w:val="1,4 км"/>
        </w:smartTagPr>
        <w:r w:rsidRPr="009512AF">
          <w:rPr>
            <w:rFonts w:ascii="Arial" w:hAnsi="Arial" w:cs="Arial"/>
            <w:sz w:val="24"/>
            <w:szCs w:val="24"/>
            <w:lang w:eastAsia="ru-RU"/>
          </w:rPr>
          <w:t>1,4 км</w:t>
        </w:r>
      </w:smartTag>
      <w:r w:rsidRPr="009512AF">
        <w:rPr>
          <w:rFonts w:ascii="Arial" w:hAnsi="Arial" w:cs="Arial"/>
          <w:sz w:val="24"/>
          <w:szCs w:val="24"/>
          <w:lang w:eastAsia="ru-RU"/>
        </w:rPr>
        <w:t xml:space="preserve"> на юго-запад от д. Малая Хатунка»</w:t>
      </w:r>
      <w:r w:rsidRPr="009512AF">
        <w:rPr>
          <w:rFonts w:ascii="Arial" w:hAnsi="Arial" w:cs="Arial"/>
          <w:sz w:val="24"/>
          <w:szCs w:val="24"/>
        </w:rPr>
        <w:t>;</w:t>
      </w:r>
    </w:p>
    <w:p w:rsidR="00C571E5" w:rsidRPr="009512AF" w:rsidRDefault="00C571E5" w:rsidP="009512AF">
      <w:pPr>
        <w:numPr>
          <w:ilvl w:val="0"/>
          <w:numId w:val="13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9512AF">
        <w:rPr>
          <w:rFonts w:ascii="Arial" w:hAnsi="Arial" w:cs="Arial"/>
          <w:sz w:val="24"/>
          <w:szCs w:val="24"/>
        </w:rPr>
        <w:t xml:space="preserve">Сведениями государственного кадастра недвижимости предоставленные филиалом ФГБУ "ФКП Росреестра" по Тульской области; </w:t>
      </w:r>
    </w:p>
    <w:p w:rsidR="00C571E5" w:rsidRPr="009512AF" w:rsidRDefault="00C571E5" w:rsidP="009512AF">
      <w:pPr>
        <w:widowControl w:val="0"/>
        <w:suppressAutoHyphens/>
        <w:spacing w:after="0" w:line="360" w:lineRule="atLeast"/>
        <w:ind w:left="885" w:right="221"/>
        <w:jc w:val="both"/>
        <w:rPr>
          <w:rFonts w:ascii="Arial" w:hAnsi="Arial" w:cs="Arial"/>
          <w:sz w:val="24"/>
          <w:szCs w:val="24"/>
        </w:rPr>
      </w:pPr>
    </w:p>
    <w:p w:rsidR="00C571E5" w:rsidRPr="009512AF" w:rsidRDefault="00C571E5" w:rsidP="009512AF">
      <w:pPr>
        <w:ind w:left="360" w:firstLine="348"/>
        <w:rPr>
          <w:rFonts w:ascii="Arial" w:hAnsi="Arial" w:cs="Arial"/>
          <w:sz w:val="24"/>
          <w:szCs w:val="24"/>
        </w:rPr>
      </w:pPr>
      <w:r w:rsidRPr="009512AF">
        <w:rPr>
          <w:rFonts w:ascii="Arial" w:hAnsi="Arial" w:cs="Arial"/>
          <w:sz w:val="24"/>
          <w:szCs w:val="24"/>
        </w:rPr>
        <w:t>При разработке раздела использованы следующие основные нормативные документы:</w:t>
      </w:r>
    </w:p>
    <w:p w:rsidR="00C571E5" w:rsidRPr="009512AF" w:rsidRDefault="00C571E5" w:rsidP="009512AF">
      <w:pPr>
        <w:numPr>
          <w:ilvl w:val="0"/>
          <w:numId w:val="13"/>
        </w:numPr>
        <w:spacing w:after="0"/>
        <w:rPr>
          <w:rFonts w:ascii="Arial" w:hAnsi="Arial" w:cs="Arial"/>
          <w:sz w:val="24"/>
          <w:szCs w:val="24"/>
        </w:rPr>
      </w:pPr>
      <w:r w:rsidRPr="009512AF">
        <w:rPr>
          <w:rFonts w:ascii="Arial" w:hAnsi="Arial" w:cs="Arial"/>
          <w:sz w:val="24"/>
          <w:szCs w:val="24"/>
        </w:rPr>
        <w:t xml:space="preserve"> «Положение о составе разделов проектной документации и требованиях к их содержанию», утвержденное Постановлением Правительства РФ № 87 от 16 февраля </w:t>
      </w:r>
      <w:smartTag w:uri="urn:schemas-microsoft-com:office:smarttags" w:element="metricconverter">
        <w:smartTagPr>
          <w:attr w:name="ProductID" w:val="1,4 км"/>
        </w:smartTagPr>
        <w:r w:rsidRPr="009512AF">
          <w:rPr>
            <w:rFonts w:ascii="Arial" w:hAnsi="Arial" w:cs="Arial"/>
            <w:sz w:val="24"/>
            <w:szCs w:val="24"/>
          </w:rPr>
          <w:t>2008 г</w:t>
        </w:r>
      </w:smartTag>
      <w:r w:rsidRPr="009512AF">
        <w:rPr>
          <w:rFonts w:ascii="Arial" w:hAnsi="Arial" w:cs="Arial"/>
          <w:sz w:val="24"/>
          <w:szCs w:val="24"/>
        </w:rPr>
        <w:t>.;</w:t>
      </w:r>
    </w:p>
    <w:p w:rsidR="00C571E5" w:rsidRPr="009512AF" w:rsidRDefault="00C571E5" w:rsidP="009512AF">
      <w:pPr>
        <w:numPr>
          <w:ilvl w:val="0"/>
          <w:numId w:val="13"/>
        </w:numPr>
        <w:spacing w:after="0"/>
        <w:rPr>
          <w:rFonts w:ascii="Arial" w:hAnsi="Arial" w:cs="Arial"/>
          <w:sz w:val="24"/>
          <w:szCs w:val="24"/>
        </w:rPr>
      </w:pPr>
      <w:r w:rsidRPr="009512AF">
        <w:rPr>
          <w:rFonts w:ascii="Arial" w:hAnsi="Arial" w:cs="Arial"/>
          <w:sz w:val="24"/>
          <w:szCs w:val="24"/>
        </w:rPr>
        <w:t>СН 452-73 «Нормы отвода земель для магистральных трубопроводов»;</w:t>
      </w:r>
    </w:p>
    <w:p w:rsidR="00C571E5" w:rsidRPr="009512AF" w:rsidRDefault="00C571E5" w:rsidP="009512AF">
      <w:pPr>
        <w:numPr>
          <w:ilvl w:val="0"/>
          <w:numId w:val="13"/>
        </w:numPr>
        <w:spacing w:after="0"/>
        <w:rPr>
          <w:rFonts w:ascii="Arial" w:hAnsi="Arial" w:cs="Arial"/>
          <w:sz w:val="24"/>
          <w:szCs w:val="24"/>
        </w:rPr>
      </w:pPr>
      <w:r w:rsidRPr="009512AF">
        <w:rPr>
          <w:rFonts w:ascii="Arial" w:hAnsi="Arial" w:cs="Arial"/>
          <w:sz w:val="24"/>
          <w:szCs w:val="24"/>
        </w:rPr>
        <w:t>СН 456-73 «Нормы отвода земель для магистральных водоводов и канализационных коллекторов»;</w:t>
      </w:r>
    </w:p>
    <w:p w:rsidR="00C571E5" w:rsidRPr="009512AF" w:rsidRDefault="00C571E5" w:rsidP="009512AF">
      <w:pPr>
        <w:numPr>
          <w:ilvl w:val="0"/>
          <w:numId w:val="13"/>
        </w:numPr>
        <w:spacing w:after="0"/>
        <w:rPr>
          <w:rFonts w:ascii="Arial" w:hAnsi="Arial" w:cs="Arial"/>
          <w:sz w:val="24"/>
          <w:szCs w:val="24"/>
        </w:rPr>
      </w:pPr>
      <w:r w:rsidRPr="009512AF">
        <w:rPr>
          <w:rFonts w:ascii="Arial" w:hAnsi="Arial" w:cs="Arial"/>
          <w:sz w:val="24"/>
          <w:szCs w:val="24"/>
        </w:rPr>
        <w:t>СНиП 2.04.02-84 «Водоснабжение. Наружные сети и сооружения»</w:t>
      </w:r>
    </w:p>
    <w:p w:rsidR="00C571E5" w:rsidRPr="009512AF" w:rsidRDefault="00C571E5" w:rsidP="009512AF">
      <w:pPr>
        <w:numPr>
          <w:ilvl w:val="0"/>
          <w:numId w:val="13"/>
        </w:numPr>
        <w:spacing w:after="0"/>
        <w:rPr>
          <w:rFonts w:ascii="Arial" w:hAnsi="Arial" w:cs="Arial"/>
          <w:sz w:val="24"/>
          <w:szCs w:val="24"/>
        </w:rPr>
      </w:pPr>
      <w:r w:rsidRPr="009512AF">
        <w:rPr>
          <w:rFonts w:ascii="Arial" w:hAnsi="Arial" w:cs="Arial"/>
          <w:sz w:val="24"/>
          <w:szCs w:val="24"/>
        </w:rPr>
        <w:t xml:space="preserve">СНиП 12-03-2001 Безопасность труда; </w:t>
      </w:r>
    </w:p>
    <w:p w:rsidR="00C571E5" w:rsidRPr="009512AF" w:rsidRDefault="00C571E5" w:rsidP="009512AF">
      <w:pPr>
        <w:numPr>
          <w:ilvl w:val="0"/>
          <w:numId w:val="13"/>
        </w:numPr>
        <w:spacing w:after="0"/>
        <w:rPr>
          <w:rFonts w:ascii="Arial" w:hAnsi="Arial" w:cs="Arial"/>
          <w:sz w:val="24"/>
          <w:szCs w:val="24"/>
        </w:rPr>
      </w:pPr>
      <w:r w:rsidRPr="009512AF">
        <w:rPr>
          <w:rFonts w:ascii="Arial" w:hAnsi="Arial" w:cs="Arial"/>
          <w:sz w:val="24"/>
          <w:szCs w:val="24"/>
        </w:rPr>
        <w:t>СанПин 2.2.1/2.1.1.1278-03 Санитарные правила и нормы.</w:t>
      </w:r>
    </w:p>
    <w:p w:rsidR="00C571E5" w:rsidRPr="009512AF" w:rsidRDefault="00C571E5" w:rsidP="009512AF">
      <w:pPr>
        <w:numPr>
          <w:ilvl w:val="1"/>
          <w:numId w:val="11"/>
        </w:numPr>
        <w:rPr>
          <w:rFonts w:ascii="Arial" w:hAnsi="Arial" w:cs="Arial"/>
          <w:sz w:val="24"/>
          <w:szCs w:val="24"/>
        </w:rPr>
      </w:pPr>
      <w:r w:rsidRPr="009512AF">
        <w:rPr>
          <w:rFonts w:ascii="Arial" w:hAnsi="Arial" w:cs="Arial"/>
          <w:sz w:val="24"/>
          <w:szCs w:val="24"/>
        </w:rPr>
        <w:t xml:space="preserve"> Характеристики планируемого развития территории проектирования.</w:t>
      </w:r>
    </w:p>
    <w:p w:rsidR="00C571E5" w:rsidRPr="009512AF" w:rsidRDefault="00C571E5" w:rsidP="009512AF">
      <w:pPr>
        <w:ind w:left="426" w:firstLine="283"/>
        <w:jc w:val="both"/>
        <w:rPr>
          <w:rFonts w:ascii="Arial" w:hAnsi="Arial" w:cs="Arial"/>
          <w:sz w:val="24"/>
          <w:szCs w:val="24"/>
        </w:rPr>
      </w:pPr>
      <w:r w:rsidRPr="009512AF">
        <w:rPr>
          <w:rFonts w:ascii="Arial" w:hAnsi="Arial" w:cs="Arial"/>
          <w:sz w:val="24"/>
          <w:szCs w:val="24"/>
        </w:rPr>
        <w:t xml:space="preserve">Участок под строительство объекта </w:t>
      </w:r>
      <w:r w:rsidRPr="009512AF">
        <w:rPr>
          <w:rFonts w:ascii="Arial" w:hAnsi="Arial" w:cs="Arial"/>
          <w:sz w:val="24"/>
          <w:szCs w:val="24"/>
          <w:lang w:eastAsia="ru-RU"/>
        </w:rPr>
        <w:t xml:space="preserve">«Водопровод системы орошения, Тульская область, Щекинский район, МО Яснополянское, в </w:t>
      </w:r>
      <w:smartTag w:uri="urn:schemas-microsoft-com:office:smarttags" w:element="metricconverter">
        <w:smartTagPr>
          <w:attr w:name="ProductID" w:val="1,4 км"/>
        </w:smartTagPr>
        <w:r w:rsidRPr="009512AF">
          <w:rPr>
            <w:rFonts w:ascii="Arial" w:hAnsi="Arial" w:cs="Arial"/>
            <w:sz w:val="24"/>
            <w:szCs w:val="24"/>
            <w:lang w:eastAsia="ru-RU"/>
          </w:rPr>
          <w:t>1,4 км</w:t>
        </w:r>
      </w:smartTag>
      <w:r w:rsidRPr="009512AF">
        <w:rPr>
          <w:rFonts w:ascii="Arial" w:hAnsi="Arial" w:cs="Arial"/>
          <w:sz w:val="24"/>
          <w:szCs w:val="24"/>
          <w:lang w:eastAsia="ru-RU"/>
        </w:rPr>
        <w:t xml:space="preserve"> на юго-запад от д. Малая Хатунка» сформирован шириной </w:t>
      </w:r>
      <w:smartTag w:uri="urn:schemas-microsoft-com:office:smarttags" w:element="metricconverter">
        <w:smartTagPr>
          <w:attr w:name="ProductID" w:val="1,4 км"/>
        </w:smartTagPr>
        <w:r w:rsidRPr="009512AF">
          <w:rPr>
            <w:rFonts w:ascii="Arial" w:hAnsi="Arial" w:cs="Arial"/>
            <w:sz w:val="24"/>
            <w:szCs w:val="24"/>
            <w:lang w:eastAsia="ru-RU"/>
          </w:rPr>
          <w:t>2.5 метра</w:t>
        </w:r>
      </w:smartTag>
      <w:r w:rsidRPr="009512AF">
        <w:rPr>
          <w:rFonts w:ascii="Arial" w:hAnsi="Arial" w:cs="Arial"/>
          <w:sz w:val="24"/>
          <w:szCs w:val="24"/>
          <w:lang w:eastAsia="ru-RU"/>
        </w:rPr>
        <w:t xml:space="preserve"> от оси проектируемой линии водопровода</w:t>
      </w:r>
      <w:r w:rsidRPr="009512AF">
        <w:rPr>
          <w:rFonts w:ascii="Arial" w:hAnsi="Arial" w:cs="Arial"/>
          <w:sz w:val="24"/>
          <w:szCs w:val="24"/>
        </w:rPr>
        <w:t>.</w:t>
      </w:r>
    </w:p>
    <w:p w:rsidR="00C571E5" w:rsidRPr="009512AF" w:rsidRDefault="00C571E5" w:rsidP="009512AF">
      <w:pPr>
        <w:ind w:left="360" w:firstLine="348"/>
        <w:jc w:val="both"/>
        <w:rPr>
          <w:rFonts w:ascii="Arial" w:hAnsi="Arial" w:cs="Arial"/>
          <w:sz w:val="24"/>
          <w:szCs w:val="24"/>
        </w:rPr>
      </w:pPr>
      <w:r w:rsidRPr="009512AF">
        <w:rPr>
          <w:rFonts w:ascii="Arial" w:hAnsi="Arial" w:cs="Arial"/>
          <w:sz w:val="24"/>
          <w:szCs w:val="24"/>
        </w:rPr>
        <w:t xml:space="preserve">Площадь рассматриваемой территории в границах проекта планировки для размещения объекта </w:t>
      </w:r>
      <w:r w:rsidRPr="009512AF">
        <w:rPr>
          <w:rFonts w:ascii="Arial" w:hAnsi="Arial" w:cs="Arial"/>
          <w:sz w:val="24"/>
          <w:szCs w:val="24"/>
          <w:lang w:eastAsia="ru-RU"/>
        </w:rPr>
        <w:t xml:space="preserve">«Водопровод системы орошения, Тульская область, Щекинский район, МО Яснополянское, в </w:t>
      </w:r>
      <w:smartTag w:uri="urn:schemas-microsoft-com:office:smarttags" w:element="metricconverter">
        <w:smartTagPr>
          <w:attr w:name="ProductID" w:val="1,4 км"/>
        </w:smartTagPr>
        <w:r w:rsidRPr="009512AF">
          <w:rPr>
            <w:rFonts w:ascii="Arial" w:hAnsi="Arial" w:cs="Arial"/>
            <w:sz w:val="24"/>
            <w:szCs w:val="24"/>
            <w:lang w:eastAsia="ru-RU"/>
          </w:rPr>
          <w:t>1,4 км</w:t>
        </w:r>
      </w:smartTag>
      <w:r w:rsidRPr="009512AF">
        <w:rPr>
          <w:rFonts w:ascii="Arial" w:hAnsi="Arial" w:cs="Arial"/>
          <w:sz w:val="24"/>
          <w:szCs w:val="24"/>
          <w:lang w:eastAsia="ru-RU"/>
        </w:rPr>
        <w:t xml:space="preserve"> на юго-запад от д. Малая Хатунка»</w:t>
      </w:r>
      <w:r w:rsidRPr="009512AF">
        <w:rPr>
          <w:rFonts w:ascii="Arial" w:hAnsi="Arial" w:cs="Arial"/>
          <w:sz w:val="24"/>
          <w:szCs w:val="24"/>
        </w:rPr>
        <w:t>, составляет 12249 кв.м., состоящей из неразграниченных земель МО Яснополянское Щекинского района  площадью 200 кв.м., и частных земель – площадью 12049 кв.м..</w:t>
      </w:r>
    </w:p>
    <w:p w:rsidR="00C571E5" w:rsidRPr="009512AF" w:rsidRDefault="00C571E5" w:rsidP="009512AF">
      <w:pPr>
        <w:ind w:left="360" w:firstLine="348"/>
        <w:jc w:val="both"/>
        <w:rPr>
          <w:rFonts w:ascii="Arial" w:hAnsi="Arial" w:cs="Arial"/>
          <w:sz w:val="24"/>
          <w:szCs w:val="24"/>
        </w:rPr>
      </w:pPr>
      <w:r w:rsidRPr="009512AF">
        <w:rPr>
          <w:rFonts w:ascii="Arial" w:hAnsi="Arial" w:cs="Arial"/>
          <w:sz w:val="24"/>
          <w:szCs w:val="24"/>
        </w:rPr>
        <w:t xml:space="preserve">Участок, предназначенный для размещения объекта </w:t>
      </w:r>
      <w:r w:rsidRPr="009512AF">
        <w:rPr>
          <w:rFonts w:ascii="Arial" w:hAnsi="Arial" w:cs="Arial"/>
          <w:sz w:val="24"/>
          <w:szCs w:val="24"/>
          <w:lang w:eastAsia="ru-RU"/>
        </w:rPr>
        <w:t xml:space="preserve">«Водопровод системы орошения, Тульская область, Щекинский район, МО Яснополянское, в </w:t>
      </w:r>
      <w:smartTag w:uri="urn:schemas-microsoft-com:office:smarttags" w:element="metricconverter">
        <w:smartTagPr>
          <w:attr w:name="ProductID" w:val="1,4 км"/>
        </w:smartTagPr>
        <w:r w:rsidRPr="009512AF">
          <w:rPr>
            <w:rFonts w:ascii="Arial" w:hAnsi="Arial" w:cs="Arial"/>
            <w:sz w:val="24"/>
            <w:szCs w:val="24"/>
            <w:lang w:eastAsia="ru-RU"/>
          </w:rPr>
          <w:t>1,4 км</w:t>
        </w:r>
      </w:smartTag>
      <w:r w:rsidRPr="009512AF">
        <w:rPr>
          <w:rFonts w:ascii="Arial" w:hAnsi="Arial" w:cs="Arial"/>
          <w:sz w:val="24"/>
          <w:szCs w:val="24"/>
          <w:lang w:eastAsia="ru-RU"/>
        </w:rPr>
        <w:t xml:space="preserve"> на юго-запад от д. Малая Хатунка» проходит через </w:t>
      </w:r>
      <w:r w:rsidRPr="009512AF">
        <w:rPr>
          <w:rFonts w:ascii="Arial" w:hAnsi="Arial" w:cs="Arial"/>
          <w:sz w:val="24"/>
          <w:szCs w:val="24"/>
        </w:rPr>
        <w:t>участки с кадастровыми номерами 71:22:000000:347, 71:22:020501:56, 71:22:020501:57, 71:22:020501:58, а также по территории кадастрового квартала 71:22:020501 вне границ земельных участков, поставленных на государственный кадастровый учет.</w:t>
      </w:r>
    </w:p>
    <w:p w:rsidR="00C571E5" w:rsidRPr="009512AF" w:rsidRDefault="00C571E5" w:rsidP="009512AF">
      <w:pPr>
        <w:numPr>
          <w:ilvl w:val="1"/>
          <w:numId w:val="11"/>
        </w:numPr>
        <w:rPr>
          <w:rFonts w:ascii="Arial" w:hAnsi="Arial" w:cs="Arial"/>
          <w:sz w:val="24"/>
          <w:szCs w:val="24"/>
        </w:rPr>
      </w:pPr>
      <w:r w:rsidRPr="009512AF">
        <w:rPr>
          <w:rFonts w:ascii="Arial" w:hAnsi="Arial" w:cs="Arial"/>
          <w:sz w:val="24"/>
          <w:szCs w:val="24"/>
        </w:rPr>
        <w:t>Цели и задачи проекта планировки и межевания.</w:t>
      </w:r>
    </w:p>
    <w:p w:rsidR="00C571E5" w:rsidRPr="009512AF" w:rsidRDefault="00C571E5" w:rsidP="009512AF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9512AF">
        <w:rPr>
          <w:rFonts w:ascii="Arial" w:hAnsi="Arial" w:cs="Arial"/>
          <w:sz w:val="24"/>
          <w:szCs w:val="24"/>
        </w:rPr>
        <w:t>Целью проекта является разработка документации по планировке территории (проект планировки и проект межевания) осваиваемой территории для размещения объектов в соответствии с Градостроительным кодексом РФ от 29.12.2004 г. № 190-ФЗ и Федеральным законом от 20.03.2011 г. № 41-ФЗ «О внесении изменений в Градостроительный кодекс РФ и отдельные законодательные акты РФ в части вопросов территориального планирования».</w:t>
      </w:r>
    </w:p>
    <w:p w:rsidR="00C571E5" w:rsidRPr="009512AF" w:rsidRDefault="00C571E5" w:rsidP="009512AF">
      <w:pPr>
        <w:ind w:firstLine="708"/>
        <w:rPr>
          <w:rFonts w:ascii="Arial" w:hAnsi="Arial" w:cs="Arial"/>
          <w:sz w:val="24"/>
          <w:szCs w:val="24"/>
        </w:rPr>
      </w:pPr>
      <w:r w:rsidRPr="009512AF">
        <w:rPr>
          <w:rFonts w:ascii="Arial" w:hAnsi="Arial" w:cs="Arial"/>
          <w:sz w:val="24"/>
          <w:szCs w:val="24"/>
        </w:rPr>
        <w:t>Кроме того, проект планировки и проект межевания разработан в целях:</w:t>
      </w:r>
    </w:p>
    <w:p w:rsidR="00C571E5" w:rsidRPr="009512AF" w:rsidRDefault="00C571E5" w:rsidP="009512AF">
      <w:pPr>
        <w:numPr>
          <w:ilvl w:val="0"/>
          <w:numId w:val="12"/>
        </w:numPr>
        <w:spacing w:after="0"/>
        <w:ind w:left="1423" w:hanging="357"/>
        <w:rPr>
          <w:rFonts w:ascii="Arial" w:hAnsi="Arial" w:cs="Arial"/>
          <w:sz w:val="24"/>
          <w:szCs w:val="24"/>
        </w:rPr>
      </w:pPr>
      <w:r w:rsidRPr="009512AF">
        <w:rPr>
          <w:rFonts w:ascii="Arial" w:hAnsi="Arial" w:cs="Arial"/>
          <w:sz w:val="24"/>
          <w:szCs w:val="24"/>
        </w:rPr>
        <w:t>обеспечения устойчивого развития территории;</w:t>
      </w:r>
    </w:p>
    <w:p w:rsidR="00C571E5" w:rsidRPr="009512AF" w:rsidRDefault="00C571E5" w:rsidP="009512AF">
      <w:pPr>
        <w:numPr>
          <w:ilvl w:val="0"/>
          <w:numId w:val="12"/>
        </w:numPr>
        <w:spacing w:after="0"/>
        <w:ind w:left="1423" w:hanging="357"/>
        <w:rPr>
          <w:rFonts w:ascii="Arial" w:hAnsi="Arial" w:cs="Arial"/>
          <w:sz w:val="24"/>
          <w:szCs w:val="24"/>
        </w:rPr>
      </w:pPr>
      <w:r w:rsidRPr="009512AF">
        <w:rPr>
          <w:rFonts w:ascii="Arial" w:hAnsi="Arial" w:cs="Arial"/>
          <w:sz w:val="24"/>
          <w:szCs w:val="24"/>
        </w:rPr>
        <w:t>выделения элементов планировочной структуры;</w:t>
      </w:r>
    </w:p>
    <w:p w:rsidR="00C571E5" w:rsidRPr="009512AF" w:rsidRDefault="00C571E5" w:rsidP="009512AF">
      <w:pPr>
        <w:numPr>
          <w:ilvl w:val="0"/>
          <w:numId w:val="12"/>
        </w:numPr>
        <w:spacing w:after="0"/>
        <w:ind w:left="1423" w:hanging="357"/>
        <w:rPr>
          <w:rFonts w:ascii="Arial" w:hAnsi="Arial" w:cs="Arial"/>
          <w:sz w:val="24"/>
          <w:szCs w:val="24"/>
        </w:rPr>
      </w:pPr>
      <w:r w:rsidRPr="009512AF">
        <w:rPr>
          <w:rFonts w:ascii="Arial" w:hAnsi="Arial" w:cs="Arial"/>
          <w:sz w:val="24"/>
          <w:szCs w:val="24"/>
        </w:rPr>
        <w:t>установления параметров планируемого развития элементов планировочной структуры;</w:t>
      </w:r>
    </w:p>
    <w:p w:rsidR="00C571E5" w:rsidRPr="009512AF" w:rsidRDefault="00C571E5" w:rsidP="009512AF">
      <w:pPr>
        <w:numPr>
          <w:ilvl w:val="0"/>
          <w:numId w:val="12"/>
        </w:numPr>
        <w:spacing w:after="0"/>
        <w:ind w:left="1423" w:hanging="357"/>
        <w:rPr>
          <w:rFonts w:ascii="Arial" w:hAnsi="Arial" w:cs="Arial"/>
          <w:sz w:val="24"/>
          <w:szCs w:val="24"/>
        </w:rPr>
      </w:pPr>
      <w:r w:rsidRPr="009512AF">
        <w:rPr>
          <w:rFonts w:ascii="Arial" w:hAnsi="Arial" w:cs="Arial"/>
          <w:sz w:val="24"/>
          <w:szCs w:val="24"/>
        </w:rPr>
        <w:t>установления границ зон планируемого размещения объектов капитального строительства;</w:t>
      </w:r>
    </w:p>
    <w:p w:rsidR="00C571E5" w:rsidRPr="009512AF" w:rsidRDefault="00C571E5" w:rsidP="009512AF">
      <w:pPr>
        <w:numPr>
          <w:ilvl w:val="0"/>
          <w:numId w:val="12"/>
        </w:numPr>
        <w:spacing w:after="0"/>
        <w:ind w:left="1423" w:hanging="357"/>
        <w:rPr>
          <w:rFonts w:ascii="Arial" w:hAnsi="Arial" w:cs="Arial"/>
          <w:sz w:val="24"/>
          <w:szCs w:val="24"/>
        </w:rPr>
      </w:pPr>
      <w:r w:rsidRPr="009512AF">
        <w:rPr>
          <w:rFonts w:ascii="Arial" w:hAnsi="Arial" w:cs="Arial"/>
          <w:sz w:val="24"/>
          <w:szCs w:val="24"/>
        </w:rPr>
        <w:t>установления границ земельных участков и сервитутов</w:t>
      </w:r>
    </w:p>
    <w:p w:rsidR="00C571E5" w:rsidRPr="009512AF" w:rsidRDefault="00C571E5" w:rsidP="009512AF">
      <w:pPr>
        <w:ind w:left="708"/>
        <w:rPr>
          <w:rFonts w:ascii="Arial" w:hAnsi="Arial" w:cs="Arial"/>
          <w:sz w:val="24"/>
          <w:szCs w:val="24"/>
        </w:rPr>
      </w:pPr>
      <w:r w:rsidRPr="009512AF">
        <w:rPr>
          <w:rFonts w:ascii="Arial" w:hAnsi="Arial" w:cs="Arial"/>
          <w:sz w:val="24"/>
          <w:szCs w:val="24"/>
        </w:rPr>
        <w:t>1.4  Параметры планируемого развития  территории.</w:t>
      </w:r>
    </w:p>
    <w:p w:rsidR="00C571E5" w:rsidRPr="009512AF" w:rsidRDefault="00C571E5" w:rsidP="009512AF">
      <w:pPr>
        <w:ind w:left="360" w:firstLine="348"/>
        <w:jc w:val="both"/>
        <w:rPr>
          <w:rFonts w:ascii="Arial" w:hAnsi="Arial" w:cs="Arial"/>
          <w:sz w:val="24"/>
          <w:szCs w:val="24"/>
        </w:rPr>
      </w:pPr>
      <w:r w:rsidRPr="009512AF">
        <w:rPr>
          <w:rFonts w:ascii="Arial" w:hAnsi="Arial" w:cs="Arial"/>
          <w:sz w:val="24"/>
          <w:szCs w:val="24"/>
        </w:rPr>
        <w:t xml:space="preserve">При планировке территории для размещения объекта </w:t>
      </w:r>
      <w:r w:rsidRPr="009512AF">
        <w:rPr>
          <w:rFonts w:ascii="Arial" w:hAnsi="Arial" w:cs="Arial"/>
          <w:sz w:val="24"/>
          <w:szCs w:val="24"/>
          <w:lang w:eastAsia="ru-RU"/>
        </w:rPr>
        <w:t>«Водопровод системы орошения, Тульская область, Щекинский район, МО Яснополянское, в 1,4 км на юго-запад от д. Малая Хатунка»</w:t>
      </w:r>
      <w:r w:rsidRPr="009512AF">
        <w:rPr>
          <w:rFonts w:ascii="Arial" w:hAnsi="Arial" w:cs="Arial"/>
          <w:sz w:val="24"/>
          <w:szCs w:val="24"/>
        </w:rPr>
        <w:t>, планируется обеспечение устойчивого развития территории, обеспечение безопасности и благоприятных условий жизнедеятельности человека, ограничение негативного воздействия хозяйственной и иной деятельности на окружающую среду и обеспечение охраны и рационального использования природных ресурсов в интересах настоящего и будущего поколений.</w:t>
      </w:r>
    </w:p>
    <w:p w:rsidR="00C571E5" w:rsidRDefault="00C571E5" w:rsidP="009512A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C571E5" w:rsidRDefault="00C571E5" w:rsidP="009512AF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</w:pPr>
    </w:p>
    <w:p w:rsidR="00C571E5" w:rsidRDefault="00C571E5" w:rsidP="009512AF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</w:pPr>
    </w:p>
    <w:p w:rsidR="00C571E5" w:rsidRDefault="00C571E5" w:rsidP="009512AF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</w:pPr>
    </w:p>
    <w:p w:rsidR="00C571E5" w:rsidRDefault="00C571E5" w:rsidP="002C2A37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</w:pPr>
    </w:p>
    <w:p w:rsidR="00C571E5" w:rsidRDefault="00C571E5" w:rsidP="002C2A37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</w:pPr>
    </w:p>
    <w:p w:rsidR="00C571E5" w:rsidRDefault="00C571E5" w:rsidP="002C2A37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</w:pPr>
    </w:p>
    <w:p w:rsidR="00C571E5" w:rsidRDefault="00C571E5" w:rsidP="002C2A37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</w:pPr>
    </w:p>
    <w:p w:rsidR="00C571E5" w:rsidRDefault="00C571E5" w:rsidP="002C2A37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</w:pPr>
    </w:p>
    <w:p w:rsidR="00C571E5" w:rsidRDefault="00C571E5" w:rsidP="002C2A37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</w:pPr>
    </w:p>
    <w:p w:rsidR="00C571E5" w:rsidRDefault="00C571E5" w:rsidP="002C2A37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</w:pPr>
    </w:p>
    <w:p w:rsidR="00C571E5" w:rsidRDefault="00C571E5" w:rsidP="002C2A37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</w:pPr>
    </w:p>
    <w:p w:rsidR="00C571E5" w:rsidRDefault="00C571E5" w:rsidP="002C2A37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</w:pPr>
    </w:p>
    <w:p w:rsidR="00C571E5" w:rsidRDefault="00C571E5" w:rsidP="002C2A37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</w:pPr>
    </w:p>
    <w:p w:rsidR="00C571E5" w:rsidRDefault="00C571E5" w:rsidP="002C2A37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</w:pPr>
    </w:p>
    <w:p w:rsidR="00C571E5" w:rsidRDefault="00C571E5" w:rsidP="002C2A37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</w:pPr>
    </w:p>
    <w:p w:rsidR="00C571E5" w:rsidRDefault="00C571E5" w:rsidP="002C2A37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</w:pPr>
    </w:p>
    <w:p w:rsidR="00C571E5" w:rsidRDefault="00C571E5" w:rsidP="002C2A37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</w:pPr>
    </w:p>
    <w:p w:rsidR="00C571E5" w:rsidRDefault="00C571E5" w:rsidP="002C2A37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</w:pPr>
    </w:p>
    <w:p w:rsidR="00C571E5" w:rsidRDefault="00C571E5" w:rsidP="002C2A37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</w:pPr>
    </w:p>
    <w:p w:rsidR="00C571E5" w:rsidRDefault="00C571E5" w:rsidP="002C2A37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</w:pPr>
    </w:p>
    <w:p w:rsidR="00C571E5" w:rsidRDefault="00C571E5" w:rsidP="002C2A37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</w:pPr>
    </w:p>
    <w:p w:rsidR="00C571E5" w:rsidRDefault="00C571E5" w:rsidP="002C2A37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</w:pPr>
    </w:p>
    <w:p w:rsidR="00C571E5" w:rsidRDefault="00C571E5" w:rsidP="002C2A37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</w:pPr>
    </w:p>
    <w:p w:rsidR="00C571E5" w:rsidRDefault="00C571E5" w:rsidP="002C2A37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</w:pPr>
    </w:p>
    <w:p w:rsidR="00C571E5" w:rsidRDefault="00C571E5" w:rsidP="002C2A37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</w:pPr>
    </w:p>
    <w:p w:rsidR="00C571E5" w:rsidRDefault="00C571E5" w:rsidP="002C2A37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</w:pPr>
    </w:p>
    <w:p w:rsidR="00C571E5" w:rsidRDefault="00C571E5" w:rsidP="002C2A37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</w:pPr>
    </w:p>
    <w:p w:rsidR="00C571E5" w:rsidRDefault="00C571E5" w:rsidP="002C2A37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</w:pPr>
    </w:p>
    <w:p w:rsidR="00C571E5" w:rsidRDefault="00C571E5" w:rsidP="002C2A37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</w:pPr>
    </w:p>
    <w:p w:rsidR="00C571E5" w:rsidRDefault="00C571E5" w:rsidP="002C2A37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</w:pPr>
    </w:p>
    <w:p w:rsidR="00C571E5" w:rsidRPr="007502EE" w:rsidRDefault="00C571E5" w:rsidP="002C2A37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</w:pPr>
    </w:p>
    <w:p w:rsidR="00C571E5" w:rsidRPr="007502EE" w:rsidRDefault="00C571E5" w:rsidP="007502EE">
      <w:pPr>
        <w:spacing w:after="0" w:line="240" w:lineRule="auto"/>
        <w:ind w:left="5220"/>
        <w:rPr>
          <w:rFonts w:ascii="Arial" w:hAnsi="Arial" w:cs="Arial"/>
          <w:sz w:val="24"/>
          <w:szCs w:val="24"/>
          <w:lang w:eastAsia="ru-RU"/>
        </w:rPr>
      </w:pPr>
      <w:r w:rsidRPr="007502EE">
        <w:rPr>
          <w:rFonts w:ascii="Arial" w:hAnsi="Arial" w:cs="Arial"/>
          <w:sz w:val="24"/>
          <w:szCs w:val="24"/>
          <w:lang w:eastAsia="ru-RU"/>
        </w:rPr>
        <w:t>Приложение № 2</w:t>
      </w:r>
    </w:p>
    <w:p w:rsidR="00C571E5" w:rsidRPr="007502EE" w:rsidRDefault="00C571E5" w:rsidP="007502EE">
      <w:pPr>
        <w:spacing w:after="0" w:line="240" w:lineRule="auto"/>
        <w:ind w:left="5220"/>
        <w:rPr>
          <w:rFonts w:ascii="Arial" w:hAnsi="Arial" w:cs="Arial"/>
          <w:sz w:val="24"/>
          <w:szCs w:val="24"/>
          <w:lang w:eastAsia="ru-RU"/>
        </w:rPr>
      </w:pPr>
      <w:r w:rsidRPr="007502EE">
        <w:rPr>
          <w:rFonts w:ascii="Arial" w:hAnsi="Arial" w:cs="Arial"/>
          <w:sz w:val="24"/>
          <w:szCs w:val="24"/>
          <w:lang w:eastAsia="ru-RU"/>
        </w:rPr>
        <w:t>к решению Собрания депутатов</w:t>
      </w:r>
    </w:p>
    <w:p w:rsidR="00C571E5" w:rsidRPr="007502EE" w:rsidRDefault="00C571E5" w:rsidP="007502EE">
      <w:pPr>
        <w:spacing w:after="0" w:line="240" w:lineRule="auto"/>
        <w:ind w:left="5220"/>
        <w:rPr>
          <w:rFonts w:ascii="Arial" w:hAnsi="Arial" w:cs="Arial"/>
          <w:sz w:val="24"/>
          <w:szCs w:val="24"/>
          <w:lang w:eastAsia="ru-RU"/>
        </w:rPr>
      </w:pPr>
      <w:r w:rsidRPr="007502EE">
        <w:rPr>
          <w:rFonts w:ascii="Arial" w:hAnsi="Arial" w:cs="Arial"/>
          <w:sz w:val="24"/>
          <w:szCs w:val="24"/>
          <w:lang w:eastAsia="ru-RU"/>
        </w:rPr>
        <w:t xml:space="preserve">МО  Яснополянское Щекинского района  </w:t>
      </w:r>
    </w:p>
    <w:p w:rsidR="00C571E5" w:rsidRPr="007502EE" w:rsidRDefault="00C571E5" w:rsidP="007502EE">
      <w:pPr>
        <w:spacing w:after="0" w:line="240" w:lineRule="auto"/>
        <w:ind w:left="5245"/>
        <w:rPr>
          <w:rFonts w:ascii="Arial" w:hAnsi="Arial" w:cs="Arial"/>
          <w:bCs/>
          <w:color w:val="000000"/>
          <w:sz w:val="24"/>
          <w:szCs w:val="24"/>
          <w:lang w:eastAsia="ru-RU"/>
        </w:rPr>
      </w:pPr>
      <w:r>
        <w:rPr>
          <w:rFonts w:ascii="Arial" w:hAnsi="Arial" w:cs="Arial"/>
          <w:bCs/>
          <w:color w:val="000000"/>
          <w:sz w:val="24"/>
          <w:szCs w:val="24"/>
          <w:lang w:eastAsia="ru-RU"/>
        </w:rPr>
        <w:t>от  09.10.2015г.  №16-111</w:t>
      </w:r>
    </w:p>
    <w:p w:rsidR="00C571E5" w:rsidRPr="007502EE" w:rsidRDefault="00C571E5" w:rsidP="007502EE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C571E5" w:rsidRPr="007502EE" w:rsidRDefault="00C571E5" w:rsidP="007502EE">
      <w:pPr>
        <w:spacing w:after="0" w:line="240" w:lineRule="auto"/>
        <w:jc w:val="center"/>
        <w:rPr>
          <w:rFonts w:ascii="Arial" w:hAnsi="Arial" w:cs="Arial"/>
          <w:sz w:val="24"/>
          <w:szCs w:val="24"/>
          <w:lang w:eastAsia="ru-RU"/>
        </w:rPr>
      </w:pPr>
      <w:r w:rsidRPr="007502EE">
        <w:rPr>
          <w:rFonts w:ascii="Arial" w:hAnsi="Arial" w:cs="Arial"/>
          <w:sz w:val="24"/>
          <w:szCs w:val="24"/>
          <w:lang w:eastAsia="ru-RU"/>
        </w:rPr>
        <w:t>СОСТАВ</w:t>
      </w:r>
    </w:p>
    <w:p w:rsidR="00C571E5" w:rsidRPr="007502EE" w:rsidRDefault="00C571E5" w:rsidP="007502EE">
      <w:pPr>
        <w:spacing w:after="0" w:line="240" w:lineRule="auto"/>
        <w:jc w:val="center"/>
        <w:rPr>
          <w:rFonts w:ascii="Arial" w:hAnsi="Arial" w:cs="Arial"/>
          <w:sz w:val="24"/>
          <w:szCs w:val="24"/>
          <w:lang w:eastAsia="ru-RU"/>
        </w:rPr>
      </w:pPr>
      <w:r w:rsidRPr="007502EE">
        <w:rPr>
          <w:rFonts w:ascii="Arial" w:hAnsi="Arial" w:cs="Arial"/>
          <w:sz w:val="24"/>
          <w:szCs w:val="24"/>
          <w:lang w:eastAsia="ru-RU"/>
        </w:rPr>
        <w:t xml:space="preserve">комиссии по подготовке и проведению публичных слушаний </w:t>
      </w:r>
    </w:p>
    <w:p w:rsidR="00C571E5" w:rsidRPr="007502EE" w:rsidRDefault="00C571E5" w:rsidP="007502EE">
      <w:pPr>
        <w:spacing w:after="0" w:line="240" w:lineRule="auto"/>
        <w:jc w:val="center"/>
        <w:rPr>
          <w:rFonts w:ascii="Arial" w:hAnsi="Arial" w:cs="Arial"/>
          <w:sz w:val="24"/>
          <w:szCs w:val="24"/>
          <w:lang w:eastAsia="ru-RU"/>
        </w:rPr>
      </w:pPr>
      <w:r w:rsidRPr="007502EE">
        <w:rPr>
          <w:rFonts w:ascii="Arial" w:hAnsi="Arial" w:cs="Arial"/>
          <w:sz w:val="24"/>
          <w:szCs w:val="24"/>
          <w:lang w:eastAsia="ru-RU"/>
        </w:rPr>
        <w:t xml:space="preserve">по проекту  </w:t>
      </w:r>
      <w:r>
        <w:rPr>
          <w:rFonts w:ascii="Arial" w:hAnsi="Arial" w:cs="Arial"/>
          <w:sz w:val="24"/>
          <w:szCs w:val="24"/>
          <w:lang w:eastAsia="ru-RU"/>
        </w:rPr>
        <w:t xml:space="preserve"> планировки</w:t>
      </w:r>
      <w:r w:rsidRPr="00F169D4">
        <w:rPr>
          <w:rFonts w:ascii="Arial" w:hAnsi="Arial" w:cs="Arial"/>
          <w:sz w:val="24"/>
          <w:szCs w:val="24"/>
          <w:lang w:eastAsia="ru-RU"/>
        </w:rPr>
        <w:t xml:space="preserve"> и межевания  территории объекта </w:t>
      </w:r>
      <w:r w:rsidRPr="009512AF">
        <w:rPr>
          <w:rFonts w:ascii="Arial" w:hAnsi="Arial" w:cs="Arial"/>
          <w:sz w:val="24"/>
          <w:szCs w:val="24"/>
          <w:lang w:eastAsia="ru-RU"/>
        </w:rPr>
        <w:t>«Водопровод системы орошения, Тульская область, Щекинский район, МО Яснополянское, в 1,4 км. На юго-запад от д. Малая Хатунка»</w:t>
      </w:r>
      <w:r>
        <w:rPr>
          <w:rFonts w:ascii="Arial" w:hAnsi="Arial" w:cs="Arial"/>
          <w:b/>
          <w:sz w:val="32"/>
          <w:szCs w:val="32"/>
          <w:lang w:eastAsia="ru-RU"/>
        </w:rPr>
        <w:t xml:space="preserve"> </w:t>
      </w:r>
      <w:r w:rsidRPr="00F169D4">
        <w:rPr>
          <w:rFonts w:ascii="Arial" w:hAnsi="Arial" w:cs="Arial"/>
          <w:sz w:val="24"/>
          <w:szCs w:val="24"/>
          <w:lang w:eastAsia="ru-RU"/>
        </w:rPr>
        <w:t xml:space="preserve"> </w:t>
      </w:r>
    </w:p>
    <w:p w:rsidR="00C571E5" w:rsidRPr="007502EE" w:rsidRDefault="00C571E5" w:rsidP="007502EE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C571E5" w:rsidRPr="007502EE" w:rsidRDefault="00C571E5" w:rsidP="00F85C8C">
      <w:pPr>
        <w:spacing w:after="0" w:line="240" w:lineRule="auto"/>
        <w:rPr>
          <w:rFonts w:ascii="Arial" w:hAnsi="Arial" w:cs="Arial"/>
          <w:sz w:val="26"/>
          <w:szCs w:val="26"/>
          <w:lang w:eastAsia="ru-RU"/>
        </w:rPr>
      </w:pPr>
      <w:bookmarkStart w:id="0" w:name="_GoBack"/>
      <w:bookmarkEnd w:id="0"/>
    </w:p>
    <w:tbl>
      <w:tblPr>
        <w:tblW w:w="97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40"/>
        <w:gridCol w:w="3240"/>
        <w:gridCol w:w="5940"/>
      </w:tblGrid>
      <w:tr w:rsidR="00C571E5" w:rsidRPr="00F85C8C" w:rsidTr="00091E39">
        <w:tc>
          <w:tcPr>
            <w:tcW w:w="540" w:type="dxa"/>
          </w:tcPr>
          <w:p w:rsidR="00C571E5" w:rsidRPr="00F85C8C" w:rsidRDefault="00C571E5" w:rsidP="00F85C8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85C8C">
              <w:rPr>
                <w:rFonts w:ascii="Arial" w:hAnsi="Arial" w:cs="Arial"/>
                <w:sz w:val="24"/>
                <w:szCs w:val="24"/>
                <w:lang w:eastAsia="ru-RU"/>
              </w:rPr>
              <w:t>№</w:t>
            </w:r>
          </w:p>
          <w:p w:rsidR="00C571E5" w:rsidRPr="00F85C8C" w:rsidRDefault="00C571E5" w:rsidP="00F85C8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85C8C">
              <w:rPr>
                <w:rFonts w:ascii="Arial" w:hAnsi="Arial" w:cs="Arial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3240" w:type="dxa"/>
          </w:tcPr>
          <w:p w:rsidR="00C571E5" w:rsidRPr="00F85C8C" w:rsidRDefault="00C571E5" w:rsidP="00F85C8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85C8C">
              <w:rPr>
                <w:rFonts w:ascii="Arial" w:hAnsi="Arial" w:cs="Arial"/>
                <w:sz w:val="24"/>
                <w:szCs w:val="24"/>
                <w:lang w:eastAsia="ru-RU"/>
              </w:rPr>
              <w:t>Ф. И. О.</w:t>
            </w:r>
          </w:p>
        </w:tc>
        <w:tc>
          <w:tcPr>
            <w:tcW w:w="5940" w:type="dxa"/>
          </w:tcPr>
          <w:p w:rsidR="00C571E5" w:rsidRPr="00F85C8C" w:rsidRDefault="00C571E5" w:rsidP="00F85C8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85C8C">
              <w:rPr>
                <w:rFonts w:ascii="Arial" w:hAnsi="Arial" w:cs="Arial"/>
                <w:sz w:val="24"/>
                <w:szCs w:val="24"/>
                <w:lang w:eastAsia="ru-RU"/>
              </w:rPr>
              <w:t>Статус, должность</w:t>
            </w:r>
          </w:p>
        </w:tc>
      </w:tr>
      <w:tr w:rsidR="00C571E5" w:rsidRPr="00F85C8C" w:rsidTr="00091E39">
        <w:tc>
          <w:tcPr>
            <w:tcW w:w="540" w:type="dxa"/>
          </w:tcPr>
          <w:p w:rsidR="00C571E5" w:rsidRPr="00F85C8C" w:rsidRDefault="00C571E5" w:rsidP="00F85C8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85C8C">
              <w:rPr>
                <w:rFonts w:ascii="Arial" w:hAnsi="Arial" w:cs="Arial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240" w:type="dxa"/>
          </w:tcPr>
          <w:p w:rsidR="00C571E5" w:rsidRPr="00F85C8C" w:rsidRDefault="00C571E5" w:rsidP="00F85C8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85C8C">
              <w:rPr>
                <w:rFonts w:ascii="Arial" w:hAnsi="Arial" w:cs="Arial"/>
                <w:sz w:val="24"/>
                <w:szCs w:val="24"/>
                <w:lang w:eastAsia="ru-RU"/>
              </w:rPr>
              <w:t>Чеченкин Андрей Владимирович</w:t>
            </w:r>
          </w:p>
        </w:tc>
        <w:tc>
          <w:tcPr>
            <w:tcW w:w="5940" w:type="dxa"/>
          </w:tcPr>
          <w:p w:rsidR="00C571E5" w:rsidRPr="00F85C8C" w:rsidRDefault="00C571E5" w:rsidP="00F85C8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85C8C">
              <w:rPr>
                <w:rFonts w:ascii="Arial" w:hAnsi="Arial" w:cs="Arial"/>
                <w:sz w:val="24"/>
                <w:szCs w:val="24"/>
                <w:lang w:eastAsia="ru-RU"/>
              </w:rPr>
              <w:t>Глава муниципального образования Яснополянское Щекинского района</w:t>
            </w:r>
          </w:p>
        </w:tc>
      </w:tr>
      <w:tr w:rsidR="00C571E5" w:rsidRPr="00F85C8C" w:rsidTr="00091E39">
        <w:tc>
          <w:tcPr>
            <w:tcW w:w="540" w:type="dxa"/>
          </w:tcPr>
          <w:p w:rsidR="00C571E5" w:rsidRPr="00F85C8C" w:rsidRDefault="00C571E5" w:rsidP="00F85C8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85C8C">
              <w:rPr>
                <w:rFonts w:ascii="Arial" w:hAnsi="Arial" w:cs="Arial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240" w:type="dxa"/>
          </w:tcPr>
          <w:p w:rsidR="00C571E5" w:rsidRPr="00F85C8C" w:rsidRDefault="00C571E5" w:rsidP="00F85C8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85C8C">
              <w:rPr>
                <w:rFonts w:ascii="Arial" w:hAnsi="Arial" w:cs="Arial"/>
                <w:sz w:val="24"/>
                <w:szCs w:val="24"/>
                <w:lang w:eastAsia="ru-RU"/>
              </w:rPr>
              <w:t>Брейкина Татьяна Анатольевна</w:t>
            </w:r>
          </w:p>
        </w:tc>
        <w:tc>
          <w:tcPr>
            <w:tcW w:w="5940" w:type="dxa"/>
          </w:tcPr>
          <w:p w:rsidR="00C571E5" w:rsidRPr="00F85C8C" w:rsidRDefault="00C571E5" w:rsidP="00F85C8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85C8C">
              <w:rPr>
                <w:rFonts w:ascii="Arial" w:hAnsi="Arial" w:cs="Arial"/>
                <w:sz w:val="24"/>
                <w:szCs w:val="24"/>
                <w:lang w:eastAsia="ru-RU"/>
              </w:rPr>
              <w:t xml:space="preserve">Заместитель председателя Собрания депутатов МО Яснополянское Щекинского района </w:t>
            </w:r>
          </w:p>
        </w:tc>
      </w:tr>
      <w:tr w:rsidR="00C571E5" w:rsidRPr="00F85C8C" w:rsidTr="00091E39">
        <w:tc>
          <w:tcPr>
            <w:tcW w:w="540" w:type="dxa"/>
          </w:tcPr>
          <w:p w:rsidR="00C571E5" w:rsidRPr="00F85C8C" w:rsidRDefault="00C571E5" w:rsidP="00F85C8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85C8C">
              <w:rPr>
                <w:rFonts w:ascii="Arial" w:hAnsi="Arial" w:cs="Arial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240" w:type="dxa"/>
          </w:tcPr>
          <w:p w:rsidR="00C571E5" w:rsidRPr="00F85C8C" w:rsidRDefault="00C571E5" w:rsidP="00F85C8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85C8C">
              <w:rPr>
                <w:rFonts w:ascii="Arial" w:hAnsi="Arial" w:cs="Arial"/>
                <w:sz w:val="24"/>
                <w:szCs w:val="24"/>
                <w:lang w:eastAsia="ru-RU"/>
              </w:rPr>
              <w:t>Горошко Анатолий Яковлевич</w:t>
            </w:r>
          </w:p>
        </w:tc>
        <w:tc>
          <w:tcPr>
            <w:tcW w:w="5940" w:type="dxa"/>
          </w:tcPr>
          <w:p w:rsidR="00C571E5" w:rsidRPr="00F85C8C" w:rsidRDefault="00C571E5" w:rsidP="00F85C8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85C8C">
              <w:rPr>
                <w:rFonts w:ascii="Arial" w:hAnsi="Arial" w:cs="Arial"/>
                <w:sz w:val="24"/>
                <w:szCs w:val="24"/>
                <w:lang w:eastAsia="ru-RU"/>
              </w:rPr>
              <w:t xml:space="preserve">Депутат  Собрания депутатов МО Яснополянское Щекинского района </w:t>
            </w:r>
          </w:p>
        </w:tc>
      </w:tr>
      <w:tr w:rsidR="00C571E5" w:rsidRPr="00F85C8C" w:rsidTr="00091E39">
        <w:tc>
          <w:tcPr>
            <w:tcW w:w="540" w:type="dxa"/>
          </w:tcPr>
          <w:p w:rsidR="00C571E5" w:rsidRPr="00F85C8C" w:rsidRDefault="00C571E5" w:rsidP="00F85C8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85C8C">
              <w:rPr>
                <w:rFonts w:ascii="Arial" w:hAnsi="Arial" w:cs="Arial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240" w:type="dxa"/>
          </w:tcPr>
          <w:p w:rsidR="00C571E5" w:rsidRPr="00F85C8C" w:rsidRDefault="00C571E5" w:rsidP="00F85C8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85C8C">
              <w:rPr>
                <w:rFonts w:ascii="Arial" w:hAnsi="Arial" w:cs="Arial"/>
                <w:sz w:val="24"/>
                <w:szCs w:val="24"/>
                <w:lang w:eastAsia="ru-RU"/>
              </w:rPr>
              <w:t>Назарова Вера Владимировна</w:t>
            </w:r>
          </w:p>
        </w:tc>
        <w:tc>
          <w:tcPr>
            <w:tcW w:w="5940" w:type="dxa"/>
          </w:tcPr>
          <w:p w:rsidR="00C571E5" w:rsidRPr="00F85C8C" w:rsidRDefault="00C571E5" w:rsidP="00F85C8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85C8C">
              <w:rPr>
                <w:rFonts w:ascii="Arial" w:hAnsi="Arial" w:cs="Arial"/>
                <w:sz w:val="24"/>
                <w:szCs w:val="24"/>
                <w:lang w:eastAsia="ru-RU"/>
              </w:rPr>
              <w:t>Депутат Собрания депутатов МО Яснополянское  Щекинского района</w:t>
            </w:r>
          </w:p>
        </w:tc>
      </w:tr>
      <w:tr w:rsidR="00C571E5" w:rsidRPr="00F85C8C" w:rsidTr="00091E39">
        <w:tc>
          <w:tcPr>
            <w:tcW w:w="540" w:type="dxa"/>
          </w:tcPr>
          <w:p w:rsidR="00C571E5" w:rsidRPr="00F85C8C" w:rsidRDefault="00C571E5" w:rsidP="00F85C8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85C8C">
              <w:rPr>
                <w:rFonts w:ascii="Arial" w:hAnsi="Arial" w:cs="Arial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240" w:type="dxa"/>
          </w:tcPr>
          <w:p w:rsidR="00C571E5" w:rsidRPr="00F85C8C" w:rsidRDefault="00C571E5" w:rsidP="00F85C8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85C8C">
              <w:rPr>
                <w:rFonts w:ascii="Arial" w:hAnsi="Arial" w:cs="Arial"/>
                <w:sz w:val="24"/>
                <w:szCs w:val="24"/>
                <w:lang w:eastAsia="ru-RU"/>
              </w:rPr>
              <w:t>Макарова Светлана Михайловна</w:t>
            </w:r>
          </w:p>
        </w:tc>
        <w:tc>
          <w:tcPr>
            <w:tcW w:w="5940" w:type="dxa"/>
          </w:tcPr>
          <w:p w:rsidR="00C571E5" w:rsidRPr="00F85C8C" w:rsidRDefault="00C571E5" w:rsidP="00F85C8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85C8C">
              <w:rPr>
                <w:rFonts w:ascii="Arial" w:hAnsi="Arial" w:cs="Arial"/>
                <w:sz w:val="24"/>
                <w:szCs w:val="24"/>
                <w:lang w:eastAsia="ru-RU"/>
              </w:rPr>
              <w:t>Заместитель главы  администрации МО Яснополянское  Щекинского района</w:t>
            </w:r>
          </w:p>
        </w:tc>
      </w:tr>
      <w:tr w:rsidR="00C571E5" w:rsidRPr="00F85C8C" w:rsidTr="00091E39">
        <w:tc>
          <w:tcPr>
            <w:tcW w:w="540" w:type="dxa"/>
          </w:tcPr>
          <w:p w:rsidR="00C571E5" w:rsidRPr="00F85C8C" w:rsidRDefault="00C571E5" w:rsidP="00F85C8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240" w:type="dxa"/>
          </w:tcPr>
          <w:p w:rsidR="00C571E5" w:rsidRPr="00F85C8C" w:rsidRDefault="00C571E5" w:rsidP="00F85C8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Сидорова Любовь Михайловна</w:t>
            </w:r>
          </w:p>
        </w:tc>
        <w:tc>
          <w:tcPr>
            <w:tcW w:w="5940" w:type="dxa"/>
          </w:tcPr>
          <w:p w:rsidR="00C571E5" w:rsidRPr="00F85C8C" w:rsidRDefault="00C571E5" w:rsidP="00F85C8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Начальник сектора по земельным и имущественным отношениям </w:t>
            </w:r>
            <w:r w:rsidRPr="00F85C8C">
              <w:rPr>
                <w:rFonts w:ascii="Arial" w:hAnsi="Arial" w:cs="Arial"/>
                <w:sz w:val="24"/>
                <w:szCs w:val="24"/>
                <w:lang w:eastAsia="ru-RU"/>
              </w:rPr>
              <w:t>администрации МО Яснополянское  Щекинского района</w:t>
            </w:r>
          </w:p>
        </w:tc>
      </w:tr>
    </w:tbl>
    <w:p w:rsidR="00C571E5" w:rsidRPr="00F85C8C" w:rsidRDefault="00C571E5" w:rsidP="00F85C8C">
      <w:pPr>
        <w:shd w:val="clear" w:color="auto" w:fill="FFFFFF"/>
        <w:spacing w:after="0" w:line="240" w:lineRule="auto"/>
        <w:ind w:left="5580"/>
        <w:rPr>
          <w:rFonts w:ascii="Arial" w:hAnsi="Arial" w:cs="Arial"/>
          <w:sz w:val="24"/>
          <w:szCs w:val="24"/>
          <w:lang w:eastAsia="ru-RU"/>
        </w:rPr>
      </w:pPr>
    </w:p>
    <w:p w:rsidR="00C571E5" w:rsidRPr="00F85C8C" w:rsidRDefault="00C571E5" w:rsidP="00F85C8C">
      <w:pPr>
        <w:shd w:val="clear" w:color="auto" w:fill="FFFFFF"/>
        <w:spacing w:after="0" w:line="240" w:lineRule="auto"/>
        <w:ind w:left="5580"/>
        <w:rPr>
          <w:rFonts w:ascii="Arial" w:hAnsi="Arial" w:cs="Arial"/>
          <w:sz w:val="24"/>
          <w:szCs w:val="24"/>
          <w:lang w:eastAsia="ru-RU"/>
        </w:rPr>
      </w:pPr>
    </w:p>
    <w:p w:rsidR="00C571E5" w:rsidRPr="00F85C8C" w:rsidRDefault="00C571E5" w:rsidP="00F85C8C">
      <w:pPr>
        <w:shd w:val="clear" w:color="auto" w:fill="FFFFFF"/>
        <w:spacing w:after="0" w:line="240" w:lineRule="auto"/>
        <w:rPr>
          <w:rFonts w:ascii="Arial" w:hAnsi="Arial" w:cs="Arial"/>
          <w:sz w:val="24"/>
          <w:szCs w:val="24"/>
          <w:lang w:eastAsia="ru-RU"/>
        </w:rPr>
      </w:pPr>
    </w:p>
    <w:p w:rsidR="00C571E5" w:rsidRPr="00F85C8C" w:rsidRDefault="00C571E5" w:rsidP="00F85C8C">
      <w:pPr>
        <w:shd w:val="clear" w:color="auto" w:fill="FFFFFF"/>
        <w:spacing w:after="0" w:line="240" w:lineRule="auto"/>
        <w:ind w:left="5580"/>
        <w:rPr>
          <w:rFonts w:ascii="Arial" w:hAnsi="Arial" w:cs="Arial"/>
          <w:sz w:val="24"/>
          <w:szCs w:val="24"/>
          <w:lang w:eastAsia="ru-RU"/>
        </w:rPr>
      </w:pPr>
    </w:p>
    <w:p w:rsidR="00C571E5" w:rsidRPr="00F85C8C" w:rsidRDefault="00C571E5" w:rsidP="00F85C8C">
      <w:pPr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</w:pPr>
      <w:r w:rsidRPr="00F85C8C">
        <w:rPr>
          <w:rFonts w:ascii="Arial" w:hAnsi="Arial" w:cs="Arial"/>
          <w:b/>
          <w:sz w:val="24"/>
          <w:szCs w:val="24"/>
          <w:lang w:eastAsia="ru-RU"/>
        </w:rPr>
        <w:t>Глава МО Яснополянское</w:t>
      </w:r>
    </w:p>
    <w:p w:rsidR="00C571E5" w:rsidRPr="00F85C8C" w:rsidRDefault="00C571E5" w:rsidP="00F85C8C">
      <w:pPr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</w:pPr>
      <w:r w:rsidRPr="00F85C8C">
        <w:rPr>
          <w:rFonts w:ascii="Arial" w:hAnsi="Arial" w:cs="Arial"/>
          <w:b/>
          <w:sz w:val="24"/>
          <w:szCs w:val="24"/>
          <w:lang w:eastAsia="ru-RU"/>
        </w:rPr>
        <w:t>Щекинского района                                                                  А.В. Чеченкин</w:t>
      </w:r>
    </w:p>
    <w:p w:rsidR="00C571E5" w:rsidRPr="00F85C8C" w:rsidRDefault="00C571E5" w:rsidP="00F85C8C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</w:pPr>
    </w:p>
    <w:p w:rsidR="00C571E5" w:rsidRPr="007502EE" w:rsidRDefault="00C571E5" w:rsidP="007502EE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C571E5" w:rsidRPr="007502EE" w:rsidRDefault="00C571E5" w:rsidP="007502EE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C571E5" w:rsidRPr="007502EE" w:rsidRDefault="00C571E5" w:rsidP="007502EE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sectPr w:rsidR="00C571E5" w:rsidRPr="007502EE" w:rsidSect="00085F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7E7345"/>
    <w:multiLevelType w:val="multilevel"/>
    <w:tmpl w:val="1942542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"/>
      <w:lvlJc w:val="left"/>
      <w:pPr>
        <w:ind w:left="735" w:hanging="375"/>
      </w:pPr>
      <w:rPr>
        <w:rFonts w:cs="Times New Roman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cs="Times New Roman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cs="Times New Roman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cs="Times New Roman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cs="Times New Roman"/>
      </w:rPr>
    </w:lvl>
  </w:abstractNum>
  <w:abstractNum w:abstractNumId="1">
    <w:nsid w:val="1E630136"/>
    <w:multiLevelType w:val="hybridMultilevel"/>
    <w:tmpl w:val="051438BE"/>
    <w:lvl w:ilvl="0" w:tplc="192CF312">
      <w:start w:val="9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2">
    <w:nsid w:val="25EE4713"/>
    <w:multiLevelType w:val="hybridMultilevel"/>
    <w:tmpl w:val="84644F26"/>
    <w:lvl w:ilvl="0" w:tplc="04190001">
      <w:start w:val="1"/>
      <w:numFmt w:val="bullet"/>
      <w:lvlText w:val=""/>
      <w:lvlJc w:val="left"/>
      <w:pPr>
        <w:ind w:left="124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59E562D4"/>
    <w:multiLevelType w:val="multilevel"/>
    <w:tmpl w:val="28D27F56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"/>
      <w:lvlJc w:val="left"/>
      <w:pPr>
        <w:ind w:left="735" w:hanging="375"/>
      </w:pPr>
      <w:rPr>
        <w:rFonts w:cs="Times New Roman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cs="Times New Roman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cs="Times New Roman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cs="Times New Roman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cs="Times New Roman"/>
      </w:rPr>
    </w:lvl>
  </w:abstractNum>
  <w:abstractNum w:abstractNumId="4">
    <w:nsid w:val="6AE34CDE"/>
    <w:multiLevelType w:val="hybridMultilevel"/>
    <w:tmpl w:val="6D50181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6BBD0F4F"/>
    <w:multiLevelType w:val="multilevel"/>
    <w:tmpl w:val="E05004BE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i w:val="0"/>
        <w:sz w:val="28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ascii="Times New Roman" w:hAnsi="Times New Roman" w:cs="Times New Roman" w:hint="default"/>
        <w:b/>
        <w:i w:val="0"/>
        <w:sz w:val="26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ascii="Times New Roman" w:hAnsi="Times New Roman" w:cs="Times New Roman" w:hint="default"/>
        <w:b/>
        <w:i w:val="0"/>
        <w:sz w:val="24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/>
      </w:rPr>
    </w:lvl>
    <w:lvl w:ilvl="6">
      <w:start w:val="1"/>
      <w:numFmt w:val="decimal"/>
      <w:pStyle w:val="Heading7"/>
      <w:lvlText w:val="%1.%2.%3.%4.%5.%6.%7."/>
      <w:lvlJc w:val="left"/>
      <w:pPr>
        <w:tabs>
          <w:tab w:val="num" w:pos="3600"/>
        </w:tabs>
        <w:ind w:left="3240" w:hanging="1080"/>
      </w:pPr>
      <w:rPr>
        <w:rFonts w:ascii="Times New Roman" w:hAnsi="Times New Roman" w:cs="Times New Roman" w:hint="default"/>
        <w:b/>
        <w:i w:val="0"/>
        <w:sz w:val="24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6">
    <w:nsid w:val="7632251F"/>
    <w:multiLevelType w:val="multilevel"/>
    <w:tmpl w:val="8236DA28"/>
    <w:lvl w:ilvl="0">
      <w:start w:val="1"/>
      <w:numFmt w:val="decimal"/>
      <w:pStyle w:val="S1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pStyle w:val="S2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pStyle w:val="S3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num w:numId="1">
    <w:abstractNumId w:val="5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</w:num>
  <w:num w:numId="11">
    <w:abstractNumId w:val="0"/>
  </w:num>
  <w:num w:numId="12">
    <w:abstractNumId w:val="4"/>
  </w:num>
  <w:num w:numId="1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E3EF7"/>
    <w:rsid w:val="0000566F"/>
    <w:rsid w:val="00006CCA"/>
    <w:rsid w:val="0000710F"/>
    <w:rsid w:val="000543A5"/>
    <w:rsid w:val="00054D8C"/>
    <w:rsid w:val="000579B7"/>
    <w:rsid w:val="000607CA"/>
    <w:rsid w:val="000722A9"/>
    <w:rsid w:val="00080F00"/>
    <w:rsid w:val="0008343C"/>
    <w:rsid w:val="000858CE"/>
    <w:rsid w:val="00085F3A"/>
    <w:rsid w:val="00091E39"/>
    <w:rsid w:val="000A104B"/>
    <w:rsid w:val="000A2573"/>
    <w:rsid w:val="000A78C9"/>
    <w:rsid w:val="000B7056"/>
    <w:rsid w:val="000D517A"/>
    <w:rsid w:val="000D560A"/>
    <w:rsid w:val="000F34C0"/>
    <w:rsid w:val="000F59B1"/>
    <w:rsid w:val="001052C5"/>
    <w:rsid w:val="00107FA2"/>
    <w:rsid w:val="001143FE"/>
    <w:rsid w:val="0011774A"/>
    <w:rsid w:val="0012454F"/>
    <w:rsid w:val="00126B19"/>
    <w:rsid w:val="00130DC7"/>
    <w:rsid w:val="00143536"/>
    <w:rsid w:val="001551A3"/>
    <w:rsid w:val="00167BA1"/>
    <w:rsid w:val="00181F54"/>
    <w:rsid w:val="001855D3"/>
    <w:rsid w:val="00194E8A"/>
    <w:rsid w:val="001B2F01"/>
    <w:rsid w:val="001B67B8"/>
    <w:rsid w:val="001C1512"/>
    <w:rsid w:val="001D049C"/>
    <w:rsid w:val="001E2AAD"/>
    <w:rsid w:val="001E71B1"/>
    <w:rsid w:val="00200952"/>
    <w:rsid w:val="0020341B"/>
    <w:rsid w:val="00207D20"/>
    <w:rsid w:val="002172AD"/>
    <w:rsid w:val="002338B1"/>
    <w:rsid w:val="00241646"/>
    <w:rsid w:val="0024350A"/>
    <w:rsid w:val="0025618F"/>
    <w:rsid w:val="00262473"/>
    <w:rsid w:val="0027007D"/>
    <w:rsid w:val="0028251B"/>
    <w:rsid w:val="002A2204"/>
    <w:rsid w:val="002C2A37"/>
    <w:rsid w:val="002D6262"/>
    <w:rsid w:val="002D7410"/>
    <w:rsid w:val="002E3D2E"/>
    <w:rsid w:val="002F27E3"/>
    <w:rsid w:val="002F53D3"/>
    <w:rsid w:val="002F649F"/>
    <w:rsid w:val="00304F1B"/>
    <w:rsid w:val="00321911"/>
    <w:rsid w:val="00333858"/>
    <w:rsid w:val="00336622"/>
    <w:rsid w:val="00336BE0"/>
    <w:rsid w:val="003A2DA6"/>
    <w:rsid w:val="003A3843"/>
    <w:rsid w:val="003A64DA"/>
    <w:rsid w:val="003B536E"/>
    <w:rsid w:val="003B5B16"/>
    <w:rsid w:val="003C31CB"/>
    <w:rsid w:val="003C524E"/>
    <w:rsid w:val="003D7D49"/>
    <w:rsid w:val="003E280C"/>
    <w:rsid w:val="003F53D6"/>
    <w:rsid w:val="004075BB"/>
    <w:rsid w:val="00407E42"/>
    <w:rsid w:val="0042307A"/>
    <w:rsid w:val="00441170"/>
    <w:rsid w:val="00441347"/>
    <w:rsid w:val="00441401"/>
    <w:rsid w:val="00441AFA"/>
    <w:rsid w:val="0046121E"/>
    <w:rsid w:val="00466147"/>
    <w:rsid w:val="004903ED"/>
    <w:rsid w:val="00490CD5"/>
    <w:rsid w:val="00491B36"/>
    <w:rsid w:val="004A3C9B"/>
    <w:rsid w:val="004A7892"/>
    <w:rsid w:val="004B273C"/>
    <w:rsid w:val="004B3692"/>
    <w:rsid w:val="004B7D97"/>
    <w:rsid w:val="004D0B3C"/>
    <w:rsid w:val="004E0754"/>
    <w:rsid w:val="004E504F"/>
    <w:rsid w:val="004E57CD"/>
    <w:rsid w:val="0050218B"/>
    <w:rsid w:val="0050559A"/>
    <w:rsid w:val="005118C6"/>
    <w:rsid w:val="00516AE6"/>
    <w:rsid w:val="0055122E"/>
    <w:rsid w:val="0056762E"/>
    <w:rsid w:val="00573DC4"/>
    <w:rsid w:val="00576B48"/>
    <w:rsid w:val="005C0C34"/>
    <w:rsid w:val="005D2929"/>
    <w:rsid w:val="005D656D"/>
    <w:rsid w:val="005F1744"/>
    <w:rsid w:val="00606E4A"/>
    <w:rsid w:val="00611371"/>
    <w:rsid w:val="00612960"/>
    <w:rsid w:val="00624B97"/>
    <w:rsid w:val="0062709F"/>
    <w:rsid w:val="0063057A"/>
    <w:rsid w:val="00645323"/>
    <w:rsid w:val="0067142B"/>
    <w:rsid w:val="00673CB9"/>
    <w:rsid w:val="00692232"/>
    <w:rsid w:val="006C5963"/>
    <w:rsid w:val="006D046D"/>
    <w:rsid w:val="006E29D5"/>
    <w:rsid w:val="006E2D73"/>
    <w:rsid w:val="006F2479"/>
    <w:rsid w:val="00702B29"/>
    <w:rsid w:val="00714DC8"/>
    <w:rsid w:val="00724496"/>
    <w:rsid w:val="0073500C"/>
    <w:rsid w:val="0074282C"/>
    <w:rsid w:val="007502EE"/>
    <w:rsid w:val="00774915"/>
    <w:rsid w:val="007824B4"/>
    <w:rsid w:val="007851CC"/>
    <w:rsid w:val="00787556"/>
    <w:rsid w:val="007938C8"/>
    <w:rsid w:val="007A0DCC"/>
    <w:rsid w:val="007B3CAF"/>
    <w:rsid w:val="007C4578"/>
    <w:rsid w:val="007C5E8E"/>
    <w:rsid w:val="007D6E3E"/>
    <w:rsid w:val="007E5402"/>
    <w:rsid w:val="007F3D77"/>
    <w:rsid w:val="00800F8B"/>
    <w:rsid w:val="00814AEE"/>
    <w:rsid w:val="008171EE"/>
    <w:rsid w:val="00824827"/>
    <w:rsid w:val="00825D1E"/>
    <w:rsid w:val="00836DFC"/>
    <w:rsid w:val="008469B3"/>
    <w:rsid w:val="008665F1"/>
    <w:rsid w:val="00871A91"/>
    <w:rsid w:val="00890A58"/>
    <w:rsid w:val="00896630"/>
    <w:rsid w:val="008A6908"/>
    <w:rsid w:val="008B14B2"/>
    <w:rsid w:val="008B4075"/>
    <w:rsid w:val="008B60B6"/>
    <w:rsid w:val="008C44FF"/>
    <w:rsid w:val="008E66D7"/>
    <w:rsid w:val="008E74B9"/>
    <w:rsid w:val="0090598A"/>
    <w:rsid w:val="0091016D"/>
    <w:rsid w:val="00925A31"/>
    <w:rsid w:val="00927A73"/>
    <w:rsid w:val="00936615"/>
    <w:rsid w:val="009370D2"/>
    <w:rsid w:val="009512AF"/>
    <w:rsid w:val="00952688"/>
    <w:rsid w:val="009721E9"/>
    <w:rsid w:val="009828D3"/>
    <w:rsid w:val="00986E8D"/>
    <w:rsid w:val="00991B32"/>
    <w:rsid w:val="009B0A1A"/>
    <w:rsid w:val="009D12D4"/>
    <w:rsid w:val="009E3126"/>
    <w:rsid w:val="009E580E"/>
    <w:rsid w:val="009F7400"/>
    <w:rsid w:val="00A00C61"/>
    <w:rsid w:val="00A07C0A"/>
    <w:rsid w:val="00A15F30"/>
    <w:rsid w:val="00A23998"/>
    <w:rsid w:val="00A258D3"/>
    <w:rsid w:val="00A27F51"/>
    <w:rsid w:val="00A3657A"/>
    <w:rsid w:val="00A55AE6"/>
    <w:rsid w:val="00A61937"/>
    <w:rsid w:val="00A61E04"/>
    <w:rsid w:val="00A731D5"/>
    <w:rsid w:val="00A9399F"/>
    <w:rsid w:val="00A9788C"/>
    <w:rsid w:val="00AB2800"/>
    <w:rsid w:val="00AC005E"/>
    <w:rsid w:val="00AC4B82"/>
    <w:rsid w:val="00AE4DCC"/>
    <w:rsid w:val="00AE4EDA"/>
    <w:rsid w:val="00AE6841"/>
    <w:rsid w:val="00AE69BC"/>
    <w:rsid w:val="00AF16A5"/>
    <w:rsid w:val="00AF6A8A"/>
    <w:rsid w:val="00B23772"/>
    <w:rsid w:val="00B30145"/>
    <w:rsid w:val="00B4791C"/>
    <w:rsid w:val="00B54258"/>
    <w:rsid w:val="00B560F7"/>
    <w:rsid w:val="00B66905"/>
    <w:rsid w:val="00B86125"/>
    <w:rsid w:val="00B927FE"/>
    <w:rsid w:val="00B96467"/>
    <w:rsid w:val="00BA2F5D"/>
    <w:rsid w:val="00BB076F"/>
    <w:rsid w:val="00C06AEF"/>
    <w:rsid w:val="00C06B70"/>
    <w:rsid w:val="00C120EE"/>
    <w:rsid w:val="00C14A03"/>
    <w:rsid w:val="00C27704"/>
    <w:rsid w:val="00C333CE"/>
    <w:rsid w:val="00C40FEA"/>
    <w:rsid w:val="00C54CCB"/>
    <w:rsid w:val="00C571E5"/>
    <w:rsid w:val="00C61D1C"/>
    <w:rsid w:val="00C95313"/>
    <w:rsid w:val="00CC0CDB"/>
    <w:rsid w:val="00CC34A2"/>
    <w:rsid w:val="00CE71A5"/>
    <w:rsid w:val="00D02D24"/>
    <w:rsid w:val="00D0476A"/>
    <w:rsid w:val="00D41065"/>
    <w:rsid w:val="00D4445D"/>
    <w:rsid w:val="00D465C7"/>
    <w:rsid w:val="00D46D1D"/>
    <w:rsid w:val="00D56962"/>
    <w:rsid w:val="00D64F94"/>
    <w:rsid w:val="00D8267F"/>
    <w:rsid w:val="00DA043C"/>
    <w:rsid w:val="00DB506C"/>
    <w:rsid w:val="00DC3137"/>
    <w:rsid w:val="00DD53CB"/>
    <w:rsid w:val="00E11379"/>
    <w:rsid w:val="00E15FD1"/>
    <w:rsid w:val="00E21D2B"/>
    <w:rsid w:val="00E23DEF"/>
    <w:rsid w:val="00E41557"/>
    <w:rsid w:val="00E56C2C"/>
    <w:rsid w:val="00E62746"/>
    <w:rsid w:val="00E63A1E"/>
    <w:rsid w:val="00E71628"/>
    <w:rsid w:val="00E80548"/>
    <w:rsid w:val="00E97120"/>
    <w:rsid w:val="00EA1C90"/>
    <w:rsid w:val="00EA4370"/>
    <w:rsid w:val="00ED09D7"/>
    <w:rsid w:val="00EE3EF7"/>
    <w:rsid w:val="00F169D4"/>
    <w:rsid w:val="00F21B3A"/>
    <w:rsid w:val="00F33DAD"/>
    <w:rsid w:val="00F46126"/>
    <w:rsid w:val="00F47E2D"/>
    <w:rsid w:val="00F75831"/>
    <w:rsid w:val="00F85C8C"/>
    <w:rsid w:val="00FA6981"/>
    <w:rsid w:val="00FE5E8D"/>
    <w:rsid w:val="00FE5F29"/>
    <w:rsid w:val="00FE63CE"/>
    <w:rsid w:val="00FF2A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0" w:qFormat="1"/>
    <w:lsdException w:name="heading 2" w:semiHidden="0" w:uiPriority="0" w:qFormat="1"/>
    <w:lsdException w:name="heading 3" w:semiHidden="0" w:uiPriority="0" w:qFormat="1"/>
    <w:lsdException w:name="heading 4" w:semiHidden="0" w:uiPriority="0" w:qFormat="1"/>
    <w:lsdException w:name="heading 5" w:semiHidden="0" w:uiPriority="0" w:qFormat="1"/>
    <w:lsdException w:name="heading 6" w:semiHidden="0" w:uiPriority="0" w:qFormat="1"/>
    <w:lsdException w:name="heading 7" w:semiHidden="0" w:uiPriority="0" w:qFormat="1"/>
    <w:lsdException w:name="heading 8" w:semiHidden="0" w:uiPriority="0" w:qFormat="1"/>
    <w:lsdException w:name="heading 9" w:semiHidden="0" w:uiPriority="0" w:qFormat="1"/>
    <w:lsdException w:name="index 1" w:locked="1" w:unhideWhenUsed="1"/>
    <w:lsdException w:name="index 2" w:locked="1" w:unhideWhenUsed="1"/>
    <w:lsdException w:name="index 3" w:locked="1" w:unhideWhenUsed="1"/>
    <w:lsdException w:name="index 4" w:locked="1" w:unhideWhenUsed="1"/>
    <w:lsdException w:name="index 5" w:locked="1" w:unhideWhenUsed="1"/>
    <w:lsdException w:name="index 6" w:locked="1" w:unhideWhenUsed="1"/>
    <w:lsdException w:name="index 7" w:locked="1" w:unhideWhenUsed="1"/>
    <w:lsdException w:name="index 8" w:locked="1" w:unhideWhenUsed="1"/>
    <w:lsdException w:name="index 9" w:locked="1" w:unhideWhenUsed="1"/>
    <w:lsdException w:name="toc 1" w:semiHidden="0" w:uiPriority="0"/>
    <w:lsdException w:name="toc 2" w:semiHidden="0" w:uiPriority="0"/>
    <w:lsdException w:name="toc 3" w:semiHidden="0" w:uiPriority="0"/>
    <w:lsdException w:name="toc 4" w:semiHidden="0" w:uiPriority="0"/>
    <w:lsdException w:name="toc 5" w:semiHidden="0" w:uiPriority="0"/>
    <w:lsdException w:name="toc 6" w:semiHidden="0" w:uiPriority="0"/>
    <w:lsdException w:name="toc 7" w:semiHidden="0" w:uiPriority="0"/>
    <w:lsdException w:name="toc 8" w:semiHidden="0" w:uiPriority="0"/>
    <w:lsdException w:name="toc 9" w:semiHidden="0" w:uiPriority="0"/>
    <w:lsdException w:name="Normal Indent" w:locked="1" w:unhideWhenUsed="1"/>
    <w:lsdException w:name="footnote text" w:locked="1" w:unhideWhenUsed="1"/>
    <w:lsdException w:name="annotation text" w:locked="1" w:unhideWhenUsed="1"/>
    <w:lsdException w:name="header" w:locked="1" w:unhideWhenUsed="1"/>
    <w:lsdException w:name="footer" w:locked="1" w:unhideWhenUsed="1"/>
    <w:lsdException w:name="index heading" w:locked="1" w:unhideWhenUsed="1"/>
    <w:lsdException w:name="caption" w:semiHidden="0" w:uiPriority="0" w:qFormat="1"/>
    <w:lsdException w:name="table of figures" w:locked="1" w:unhideWhenUsed="1"/>
    <w:lsdException w:name="envelope address" w:locked="1" w:unhideWhenUsed="1"/>
    <w:lsdException w:name="envelope return" w:locked="1" w:unhideWhenUsed="1"/>
    <w:lsdException w:name="footnote reference" w:locked="1" w:unhideWhenUsed="1"/>
    <w:lsdException w:name="annotation reference" w:locked="1" w:unhideWhenUsed="1"/>
    <w:lsdException w:name="line number" w:locked="1" w:unhideWhenUsed="1"/>
    <w:lsdException w:name="page number" w:locked="1" w:unhideWhenUsed="1"/>
    <w:lsdException w:name="endnote reference" w:locked="1" w:unhideWhenUsed="1"/>
    <w:lsdException w:name="endnote text" w:locked="1" w:unhideWhenUsed="1"/>
    <w:lsdException w:name="table of authorities" w:locked="1" w:unhideWhenUsed="1"/>
    <w:lsdException w:name="macro" w:locked="1" w:unhideWhenUsed="1"/>
    <w:lsdException w:name="toa heading" w:locked="1" w:unhideWhenUsed="1"/>
    <w:lsdException w:name="List" w:locked="1" w:unhideWhenUsed="1"/>
    <w:lsdException w:name="List Bullet" w:locked="1" w:unhideWhenUsed="1"/>
    <w:lsdException w:name="List Number" w:locked="1" w:unhideWhenUsed="1"/>
    <w:lsdException w:name="List 2" w:locked="1" w:unhideWhenUsed="1"/>
    <w:lsdException w:name="List 3" w:locked="1" w:unhideWhenUsed="1"/>
    <w:lsdException w:name="List 4" w:locked="1" w:unhideWhenUsed="1"/>
    <w:lsdException w:name="List 5" w:locked="1" w:unhideWhenUsed="1"/>
    <w:lsdException w:name="List Bullet 2" w:locked="1" w:unhideWhenUsed="1"/>
    <w:lsdException w:name="List Bullet 3" w:locked="1" w:unhideWhenUsed="1"/>
    <w:lsdException w:name="List Bullet 4" w:locked="1" w:unhideWhenUsed="1"/>
    <w:lsdException w:name="List Bullet 5" w:locked="1" w:unhideWhenUsed="1"/>
    <w:lsdException w:name="List Number 2" w:locked="1" w:unhideWhenUsed="1"/>
    <w:lsdException w:name="List Number 3" w:locked="1" w:unhideWhenUsed="1"/>
    <w:lsdException w:name="List Number 4" w:locked="1" w:unhideWhenUsed="1"/>
    <w:lsdException w:name="List Number 5" w:locked="1" w:unhideWhenUsed="1"/>
    <w:lsdException w:name="Title" w:semiHidden="0" w:uiPriority="0" w:qFormat="1"/>
    <w:lsdException w:name="Closing" w:locked="1" w:unhideWhenUsed="1"/>
    <w:lsdException w:name="Signature" w:locked="1" w:unhideWhenUsed="1"/>
    <w:lsdException w:name="Default Paragraph Font" w:semiHidden="0" w:uiPriority="0"/>
    <w:lsdException w:name="Body Text" w:locked="1" w:unhideWhenUsed="1"/>
    <w:lsdException w:name="Body Text Indent" w:locked="1" w:unhideWhenUsed="1"/>
    <w:lsdException w:name="List Continue" w:locked="1" w:unhideWhenUsed="1"/>
    <w:lsdException w:name="List Continue 2" w:locked="1" w:unhideWhenUsed="1"/>
    <w:lsdException w:name="List Continue 3" w:locked="1" w:unhideWhenUsed="1"/>
    <w:lsdException w:name="List Continue 4" w:locked="1" w:unhideWhenUsed="1"/>
    <w:lsdException w:name="List Continue 5" w:locked="1" w:unhideWhenUsed="1"/>
    <w:lsdException w:name="Message Header" w:locked="1" w:unhideWhenUsed="1"/>
    <w:lsdException w:name="Subtitle" w:semiHidden="0" w:uiPriority="0" w:qFormat="1"/>
    <w:lsdException w:name="Salutation" w:locked="1" w:unhideWhenUsed="1"/>
    <w:lsdException w:name="Date" w:locked="1" w:unhideWhenUsed="1"/>
    <w:lsdException w:name="Body Text First Indent" w:locked="1" w:unhideWhenUsed="1"/>
    <w:lsdException w:name="Body Text First Indent 2" w:locked="1" w:unhideWhenUsed="1"/>
    <w:lsdException w:name="Note Heading" w:locked="1" w:unhideWhenUsed="1"/>
    <w:lsdException w:name="Body Text 2" w:locked="1" w:unhideWhenUsed="1"/>
    <w:lsdException w:name="Body Text 3" w:locked="1" w:unhideWhenUsed="1"/>
    <w:lsdException w:name="Body Text Indent 2" w:locked="1" w:unhideWhenUsed="1"/>
    <w:lsdException w:name="Body Text Indent 3" w:locked="1" w:unhideWhenUsed="1"/>
    <w:lsdException w:name="Block Text" w:locked="1" w:unhideWhenUsed="1"/>
    <w:lsdException w:name="Hyperlink" w:locked="1" w:unhideWhenUsed="1"/>
    <w:lsdException w:name="FollowedHyperlink" w:locked="1" w:unhideWhenUsed="1"/>
    <w:lsdException w:name="Strong" w:semiHidden="0" w:uiPriority="0" w:qFormat="1"/>
    <w:lsdException w:name="Emphasis" w:semiHidden="0" w:uiPriority="0" w:qFormat="1"/>
    <w:lsdException w:name="Document Map" w:locked="1" w:unhideWhenUsed="1"/>
    <w:lsdException w:name="Plain Text" w:locked="1" w:unhideWhenUsed="1"/>
    <w:lsdException w:name="E-mail Signature" w:locked="1" w:unhideWhenUsed="1"/>
    <w:lsdException w:name="HTML Top of Form" w:locked="1" w:unhideWhenUsed="1"/>
    <w:lsdException w:name="HTML Bottom of Form" w:locked="1" w:unhideWhenUsed="1"/>
    <w:lsdException w:name="Normal (Web)" w:locked="1" w:unhideWhenUsed="1"/>
    <w:lsdException w:name="HTML Acronym" w:locked="1" w:unhideWhenUsed="1"/>
    <w:lsdException w:name="HTML Address" w:locked="1" w:unhideWhenUsed="1"/>
    <w:lsdException w:name="HTML Cite" w:locked="1" w:unhideWhenUsed="1"/>
    <w:lsdException w:name="HTML Code" w:locked="1" w:unhideWhenUsed="1"/>
    <w:lsdException w:name="HTML Definition" w:locked="1" w:unhideWhenUsed="1"/>
    <w:lsdException w:name="HTML Keyboard" w:locked="1" w:unhideWhenUsed="1"/>
    <w:lsdException w:name="HTML Preformatted" w:locked="1" w:unhideWhenUsed="1"/>
    <w:lsdException w:name="HTML Sample" w:locked="1" w:unhideWhenUsed="1"/>
    <w:lsdException w:name="HTML Typewriter" w:locked="1" w:unhideWhenUsed="1"/>
    <w:lsdException w:name="HTML Variable" w:locked="1" w:unhideWhenUsed="1"/>
    <w:lsdException w:name="Normal Table" w:locked="1" w:unhideWhenUsed="1"/>
    <w:lsdException w:name="annotation subject" w:locked="1" w:unhideWhenUsed="1"/>
    <w:lsdException w:name="No List" w:locked="1" w:unhideWhenUsed="1"/>
    <w:lsdException w:name="Outline List 1" w:locked="1" w:unhideWhenUsed="1"/>
    <w:lsdException w:name="Outline List 2" w:locked="1" w:unhideWhenUsed="1"/>
    <w:lsdException w:name="Outline List 3" w:locked="1" w:unhideWhenUsed="1"/>
    <w:lsdException w:name="Table Simple 1" w:locked="1" w:unhideWhenUsed="1"/>
    <w:lsdException w:name="Table Simple 2" w:locked="1" w:unhideWhenUsed="1"/>
    <w:lsdException w:name="Table Simple 3" w:locked="1" w:unhideWhenUsed="1"/>
    <w:lsdException w:name="Table Classic 1" w:locked="1" w:unhideWhenUsed="1"/>
    <w:lsdException w:name="Table Classic 2" w:locked="1" w:unhideWhenUsed="1"/>
    <w:lsdException w:name="Table Classic 3" w:locked="1" w:unhideWhenUsed="1"/>
    <w:lsdException w:name="Table Classic 4" w:locked="1" w:unhideWhenUsed="1"/>
    <w:lsdException w:name="Table Colorful 1" w:locked="1" w:unhideWhenUsed="1"/>
    <w:lsdException w:name="Table Colorful 2" w:locked="1" w:unhideWhenUsed="1"/>
    <w:lsdException w:name="Table Colorful 3" w:locked="1" w:unhideWhenUsed="1"/>
    <w:lsdException w:name="Table Columns 1" w:locked="1" w:unhideWhenUsed="1"/>
    <w:lsdException w:name="Table Columns 2" w:locked="1" w:unhideWhenUsed="1"/>
    <w:lsdException w:name="Table Columns 3" w:locked="1" w:unhideWhenUsed="1"/>
    <w:lsdException w:name="Table Columns 4" w:locked="1" w:unhideWhenUsed="1"/>
    <w:lsdException w:name="Table Columns 5" w:locked="1" w:unhideWhenUsed="1"/>
    <w:lsdException w:name="Table Grid 1" w:locked="1" w:unhideWhenUsed="1"/>
    <w:lsdException w:name="Table Grid 2" w:locked="1" w:unhideWhenUsed="1"/>
    <w:lsdException w:name="Table Grid 3" w:locked="1" w:unhideWhenUsed="1"/>
    <w:lsdException w:name="Table Grid 4" w:locked="1" w:unhideWhenUsed="1"/>
    <w:lsdException w:name="Table Grid 5" w:locked="1" w:unhideWhenUsed="1"/>
    <w:lsdException w:name="Table Grid 6" w:locked="1" w:unhideWhenUsed="1"/>
    <w:lsdException w:name="Table Grid 7" w:locked="1" w:unhideWhenUsed="1"/>
    <w:lsdException w:name="Table Grid 8" w:locked="1" w:unhideWhenUsed="1"/>
    <w:lsdException w:name="Table List 1" w:locked="1" w:unhideWhenUsed="1"/>
    <w:lsdException w:name="Table List 2" w:locked="1" w:unhideWhenUsed="1"/>
    <w:lsdException w:name="Table List 3" w:locked="1" w:unhideWhenUsed="1"/>
    <w:lsdException w:name="Table List 4" w:locked="1" w:unhideWhenUsed="1"/>
    <w:lsdException w:name="Table List 5" w:locked="1" w:unhideWhenUsed="1"/>
    <w:lsdException w:name="Table List 6" w:locked="1" w:unhideWhenUsed="1"/>
    <w:lsdException w:name="Table List 7" w:locked="1" w:unhideWhenUsed="1"/>
    <w:lsdException w:name="Table List 8" w:locked="1" w:unhideWhenUsed="1"/>
    <w:lsdException w:name="Table 3D effects 1" w:locked="1" w:unhideWhenUsed="1"/>
    <w:lsdException w:name="Table 3D effects 2" w:locked="1" w:unhideWhenUsed="1"/>
    <w:lsdException w:name="Table 3D effects 3" w:locked="1" w:unhideWhenUsed="1"/>
    <w:lsdException w:name="Table Contemporary" w:locked="1" w:unhideWhenUsed="1"/>
    <w:lsdException w:name="Table Elegant" w:locked="1" w:unhideWhenUsed="1"/>
    <w:lsdException w:name="Table Professional" w:locked="1" w:unhideWhenUsed="1"/>
    <w:lsdException w:name="Table Subtle 1" w:locked="1" w:unhideWhenUsed="1"/>
    <w:lsdException w:name="Table Subtle 2" w:locked="1" w:unhideWhenUsed="1"/>
    <w:lsdException w:name="Table Web 1" w:locked="1" w:unhideWhenUsed="1"/>
    <w:lsdException w:name="Table Web 2" w:locked="1" w:unhideWhenUsed="1"/>
    <w:lsdException w:name="Table Web 3" w:locked="1" w:unhideWhenUsed="1"/>
    <w:lsdException w:name="Balloon Text" w:locked="1" w:unhideWhenUsed="1"/>
    <w:lsdException w:name="Table Grid" w:semiHidden="0" w:uiPriority="0"/>
    <w:lsdException w:name="Table Theme" w:locked="1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al">
    <w:name w:val="Normal"/>
    <w:qFormat/>
    <w:rsid w:val="00085F3A"/>
    <w:pPr>
      <w:spacing w:after="200" w:line="276" w:lineRule="auto"/>
    </w:pPr>
    <w:rPr>
      <w:lang w:eastAsia="en-US"/>
    </w:rPr>
  </w:style>
  <w:style w:type="paragraph" w:styleId="Heading1">
    <w:name w:val="heading 1"/>
    <w:aliases w:val="Заголовок 1 Знак Знак,Заголовок 1 Знак Знак Знак"/>
    <w:basedOn w:val="Normal"/>
    <w:next w:val="Normal"/>
    <w:link w:val="Heading1Char"/>
    <w:uiPriority w:val="99"/>
    <w:qFormat/>
    <w:rsid w:val="007502EE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/>
      <w:b/>
      <w:bCs/>
      <w:color w:val="000080"/>
      <w:sz w:val="20"/>
      <w:szCs w:val="20"/>
      <w:lang w:eastAsia="ru-RU"/>
    </w:rPr>
  </w:style>
  <w:style w:type="paragraph" w:styleId="Heading2">
    <w:name w:val="heading 2"/>
    <w:aliases w:val="Знак2,Знак2 Знак Знак Знак,Знак2 Знак1"/>
    <w:basedOn w:val="Normal"/>
    <w:next w:val="Normal"/>
    <w:link w:val="Heading2Char"/>
    <w:uiPriority w:val="99"/>
    <w:qFormat/>
    <w:rsid w:val="007502EE"/>
    <w:pPr>
      <w:keepNext/>
      <w:widowControl w:val="0"/>
      <w:autoSpaceDE w:val="0"/>
      <w:autoSpaceDN w:val="0"/>
      <w:adjustRightInd w:val="0"/>
      <w:spacing w:after="0" w:line="360" w:lineRule="auto"/>
      <w:jc w:val="center"/>
      <w:outlineLvl w:val="1"/>
    </w:pPr>
    <w:rPr>
      <w:rFonts w:ascii="Arial" w:eastAsia="Times New Roman" w:hAnsi="Arial" w:cs="Courier New"/>
      <w:b/>
      <w:bCs/>
      <w:color w:val="993366"/>
      <w:sz w:val="20"/>
      <w:szCs w:val="20"/>
      <w:lang w:eastAsia="ru-RU"/>
    </w:rPr>
  </w:style>
  <w:style w:type="paragraph" w:styleId="Heading3">
    <w:name w:val="heading 3"/>
    <w:basedOn w:val="Normal"/>
    <w:next w:val="Normal"/>
    <w:link w:val="Heading3Char"/>
    <w:uiPriority w:val="99"/>
    <w:qFormat/>
    <w:rsid w:val="007502EE"/>
    <w:pPr>
      <w:keepNext/>
      <w:widowControl w:val="0"/>
      <w:autoSpaceDE w:val="0"/>
      <w:autoSpaceDN w:val="0"/>
      <w:adjustRightInd w:val="0"/>
      <w:spacing w:after="0" w:line="360" w:lineRule="auto"/>
      <w:jc w:val="center"/>
      <w:outlineLvl w:val="2"/>
    </w:pPr>
    <w:rPr>
      <w:rFonts w:ascii="Courier New" w:eastAsia="Times New Roman" w:hAnsi="Courier New" w:cs="Courier New"/>
      <w:b/>
      <w:bCs/>
      <w:sz w:val="20"/>
      <w:szCs w:val="20"/>
      <w:lang w:eastAsia="ru-RU"/>
    </w:rPr>
  </w:style>
  <w:style w:type="paragraph" w:styleId="Heading4">
    <w:name w:val="heading 4"/>
    <w:basedOn w:val="Normal"/>
    <w:next w:val="Normal"/>
    <w:link w:val="Heading4Char"/>
    <w:uiPriority w:val="99"/>
    <w:qFormat/>
    <w:rsid w:val="007502EE"/>
    <w:pPr>
      <w:keepNext/>
      <w:widowControl w:val="0"/>
      <w:autoSpaceDE w:val="0"/>
      <w:autoSpaceDN w:val="0"/>
      <w:adjustRightInd w:val="0"/>
      <w:spacing w:after="0" w:line="240" w:lineRule="auto"/>
      <w:jc w:val="center"/>
      <w:outlineLvl w:val="3"/>
    </w:pPr>
    <w:rPr>
      <w:rFonts w:ascii="Arial" w:eastAsia="Times New Roman" w:hAnsi="Arial"/>
      <w:b/>
      <w:color w:val="000000"/>
      <w:sz w:val="20"/>
      <w:szCs w:val="16"/>
      <w:lang w:eastAsia="ru-RU"/>
    </w:rPr>
  </w:style>
  <w:style w:type="paragraph" w:styleId="Heading5">
    <w:name w:val="heading 5"/>
    <w:basedOn w:val="Normal"/>
    <w:next w:val="Normal"/>
    <w:link w:val="Heading5Char"/>
    <w:uiPriority w:val="99"/>
    <w:qFormat/>
    <w:rsid w:val="007502EE"/>
    <w:pPr>
      <w:keepNext/>
      <w:widowControl w:val="0"/>
      <w:autoSpaceDE w:val="0"/>
      <w:autoSpaceDN w:val="0"/>
      <w:adjustRightInd w:val="0"/>
      <w:spacing w:after="0" w:line="240" w:lineRule="auto"/>
      <w:jc w:val="center"/>
      <w:outlineLvl w:val="4"/>
    </w:pPr>
    <w:rPr>
      <w:rFonts w:ascii="Arial" w:eastAsia="Times New Roman" w:hAnsi="Arial" w:cs="Courier New"/>
      <w:b/>
      <w:bCs/>
      <w:color w:val="993366"/>
      <w:sz w:val="20"/>
      <w:szCs w:val="20"/>
      <w:lang w:eastAsia="ru-RU"/>
    </w:rPr>
  </w:style>
  <w:style w:type="paragraph" w:styleId="Heading6">
    <w:name w:val="heading 6"/>
    <w:basedOn w:val="Normal"/>
    <w:next w:val="Normal"/>
    <w:link w:val="Heading6Char"/>
    <w:uiPriority w:val="99"/>
    <w:qFormat/>
    <w:rsid w:val="007502EE"/>
    <w:pPr>
      <w:keepNext/>
      <w:widowControl w:val="0"/>
      <w:autoSpaceDE w:val="0"/>
      <w:autoSpaceDN w:val="0"/>
      <w:adjustRightInd w:val="0"/>
      <w:spacing w:after="0" w:line="240" w:lineRule="auto"/>
      <w:jc w:val="center"/>
      <w:outlineLvl w:val="5"/>
    </w:pPr>
    <w:rPr>
      <w:rFonts w:ascii="Arial" w:eastAsia="Times New Roman" w:hAnsi="Arial" w:cs="Courier New"/>
      <w:bCs/>
      <w:color w:val="000000"/>
      <w:sz w:val="20"/>
      <w:szCs w:val="16"/>
      <w:u w:val="single"/>
      <w:lang w:eastAsia="ru-RU"/>
    </w:rPr>
  </w:style>
  <w:style w:type="paragraph" w:styleId="Heading7">
    <w:name w:val="heading 7"/>
    <w:aliases w:val="Заголовок x.x"/>
    <w:basedOn w:val="Normal"/>
    <w:next w:val="Normal"/>
    <w:link w:val="Heading7Char"/>
    <w:uiPriority w:val="99"/>
    <w:qFormat/>
    <w:rsid w:val="007502EE"/>
    <w:pPr>
      <w:numPr>
        <w:ilvl w:val="6"/>
        <w:numId w:val="1"/>
      </w:numPr>
      <w:tabs>
        <w:tab w:val="num" w:pos="1747"/>
      </w:tabs>
      <w:spacing w:before="240" w:after="60" w:line="240" w:lineRule="auto"/>
      <w:ind w:left="568" w:right="284" w:hanging="284"/>
      <w:outlineLvl w:val="6"/>
    </w:pPr>
    <w:rPr>
      <w:rFonts w:ascii="Times New Roman" w:eastAsia="Times New Roman" w:hAnsi="Times New Roman"/>
      <w:b/>
      <w:sz w:val="24"/>
      <w:szCs w:val="20"/>
      <w:lang w:eastAsia="ru-RU"/>
    </w:rPr>
  </w:style>
  <w:style w:type="paragraph" w:styleId="Heading8">
    <w:name w:val="heading 8"/>
    <w:basedOn w:val="Normal"/>
    <w:next w:val="Normal"/>
    <w:link w:val="Heading8Char"/>
    <w:uiPriority w:val="99"/>
    <w:qFormat/>
    <w:rsid w:val="007502EE"/>
    <w:pPr>
      <w:keepNext/>
      <w:widowControl w:val="0"/>
      <w:autoSpaceDE w:val="0"/>
      <w:autoSpaceDN w:val="0"/>
      <w:adjustRightInd w:val="0"/>
      <w:spacing w:after="0" w:line="240" w:lineRule="auto"/>
      <w:outlineLvl w:val="7"/>
    </w:pPr>
    <w:rPr>
      <w:rFonts w:ascii="Arial" w:eastAsia="Times New Roman" w:hAnsi="Arial" w:cs="Courier New"/>
      <w:b/>
      <w:bCs/>
      <w:color w:val="333399"/>
      <w:sz w:val="20"/>
      <w:szCs w:val="16"/>
      <w:lang w:eastAsia="ru-RU"/>
    </w:rPr>
  </w:style>
  <w:style w:type="paragraph" w:styleId="Heading9">
    <w:name w:val="heading 9"/>
    <w:basedOn w:val="Normal"/>
    <w:next w:val="Normal"/>
    <w:link w:val="Heading9Char"/>
    <w:uiPriority w:val="99"/>
    <w:qFormat/>
    <w:rsid w:val="007502EE"/>
    <w:pPr>
      <w:keepNext/>
      <w:framePr w:hSpace="180" w:wrap="around" w:vAnchor="text" w:hAnchor="margin" w:y="-10"/>
      <w:widowControl w:val="0"/>
      <w:autoSpaceDE w:val="0"/>
      <w:autoSpaceDN w:val="0"/>
      <w:adjustRightInd w:val="0"/>
      <w:spacing w:after="0" w:line="240" w:lineRule="auto"/>
      <w:outlineLvl w:val="8"/>
    </w:pPr>
    <w:rPr>
      <w:rFonts w:ascii="Arial" w:eastAsia="Times New Roman" w:hAnsi="Arial" w:cs="Courier New"/>
      <w:bCs/>
      <w:color w:val="000000"/>
      <w:sz w:val="20"/>
      <w:szCs w:val="16"/>
      <w:u w:val="single"/>
      <w:vertAlign w:val="superscript"/>
      <w:lang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Заголовок 1 Знак Знак Char,Заголовок 1 Знак Знак Знак Char"/>
    <w:basedOn w:val="DefaultParagraphFont"/>
    <w:link w:val="Heading1"/>
    <w:uiPriority w:val="99"/>
    <w:locked/>
    <w:rsid w:val="007502EE"/>
    <w:rPr>
      <w:rFonts w:ascii="Arial" w:hAnsi="Arial" w:cs="Times New Roman"/>
      <w:b/>
      <w:bCs/>
      <w:color w:val="000080"/>
      <w:sz w:val="20"/>
      <w:szCs w:val="20"/>
      <w:lang w:eastAsia="ru-RU"/>
    </w:rPr>
  </w:style>
  <w:style w:type="character" w:customStyle="1" w:styleId="Heading2Char">
    <w:name w:val="Heading 2 Char"/>
    <w:aliases w:val="Знак2 Char,Знак2 Знак Знак Знак Char,Знак2 Знак1 Char"/>
    <w:basedOn w:val="DefaultParagraphFont"/>
    <w:link w:val="Heading2"/>
    <w:uiPriority w:val="99"/>
    <w:semiHidden/>
    <w:locked/>
    <w:rsid w:val="007502EE"/>
    <w:rPr>
      <w:rFonts w:ascii="Arial" w:hAnsi="Arial" w:cs="Courier New"/>
      <w:b/>
      <w:bCs/>
      <w:color w:val="993366"/>
      <w:sz w:val="20"/>
      <w:szCs w:val="20"/>
      <w:lang w:eastAsia="ru-RU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7502EE"/>
    <w:rPr>
      <w:rFonts w:ascii="Courier New" w:hAnsi="Courier New" w:cs="Courier New"/>
      <w:b/>
      <w:bCs/>
      <w:sz w:val="20"/>
      <w:szCs w:val="20"/>
      <w:lang w:eastAsia="ru-RU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7502EE"/>
    <w:rPr>
      <w:rFonts w:ascii="Arial" w:hAnsi="Arial" w:cs="Times New Roman"/>
      <w:b/>
      <w:color w:val="000000"/>
      <w:sz w:val="16"/>
      <w:szCs w:val="16"/>
      <w:lang w:eastAsia="ru-RU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7502EE"/>
    <w:rPr>
      <w:rFonts w:ascii="Arial" w:hAnsi="Arial" w:cs="Courier New"/>
      <w:b/>
      <w:bCs/>
      <w:color w:val="993366"/>
      <w:sz w:val="20"/>
      <w:szCs w:val="20"/>
      <w:lang w:eastAsia="ru-RU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7502EE"/>
    <w:rPr>
      <w:rFonts w:ascii="Arial" w:hAnsi="Arial" w:cs="Courier New"/>
      <w:bCs/>
      <w:color w:val="000000"/>
      <w:sz w:val="16"/>
      <w:szCs w:val="16"/>
      <w:u w:val="single"/>
      <w:lang w:eastAsia="ru-RU"/>
    </w:rPr>
  </w:style>
  <w:style w:type="character" w:customStyle="1" w:styleId="Heading7Char">
    <w:name w:val="Heading 7 Char"/>
    <w:aliases w:val="Заголовок x.x Char"/>
    <w:basedOn w:val="DefaultParagraphFont"/>
    <w:link w:val="Heading7"/>
    <w:uiPriority w:val="99"/>
    <w:semiHidden/>
    <w:locked/>
    <w:rsid w:val="007502EE"/>
    <w:rPr>
      <w:rFonts w:ascii="Times New Roman" w:hAnsi="Times New Roman" w:cs="Times New Roman"/>
      <w:b/>
      <w:sz w:val="20"/>
      <w:szCs w:val="20"/>
      <w:lang w:eastAsia="ru-RU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7502EE"/>
    <w:rPr>
      <w:rFonts w:ascii="Arial" w:hAnsi="Arial" w:cs="Courier New"/>
      <w:b/>
      <w:bCs/>
      <w:color w:val="333399"/>
      <w:sz w:val="16"/>
      <w:szCs w:val="16"/>
      <w:lang w:eastAsia="ru-RU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7502EE"/>
    <w:rPr>
      <w:rFonts w:ascii="Arial" w:hAnsi="Arial" w:cs="Courier New"/>
      <w:bCs/>
      <w:color w:val="000000"/>
      <w:sz w:val="16"/>
      <w:szCs w:val="16"/>
      <w:u w:val="single"/>
      <w:vertAlign w:val="superscript"/>
      <w:lang w:eastAsia="ru-RU"/>
    </w:rPr>
  </w:style>
  <w:style w:type="character" w:styleId="Hyperlink">
    <w:name w:val="Hyperlink"/>
    <w:basedOn w:val="DefaultParagraphFont"/>
    <w:uiPriority w:val="99"/>
    <w:semiHidden/>
    <w:rsid w:val="007502EE"/>
    <w:rPr>
      <w:rFonts w:ascii="Times New Roman" w:hAnsi="Times New Roman" w:cs="Times New Roman"/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rsid w:val="007502EE"/>
    <w:rPr>
      <w:rFonts w:ascii="Times New Roman" w:hAnsi="Times New Roman" w:cs="Times New Roman"/>
      <w:color w:val="800080"/>
      <w:u w:val="single"/>
    </w:rPr>
  </w:style>
  <w:style w:type="character" w:styleId="Emphasis">
    <w:name w:val="Emphasis"/>
    <w:basedOn w:val="DefaultParagraphFont"/>
    <w:uiPriority w:val="99"/>
    <w:qFormat/>
    <w:rsid w:val="007502EE"/>
    <w:rPr>
      <w:rFonts w:ascii="Times New Roman" w:hAnsi="Times New Roman" w:cs="Times New Roman"/>
      <w:i/>
      <w:iCs/>
    </w:rPr>
  </w:style>
  <w:style w:type="character" w:customStyle="1" w:styleId="11">
    <w:name w:val="Заголовок 1 Знак1"/>
    <w:aliases w:val="Заголовок 1 Знак Знак Знак2,Заголовок 1 Знак Знак Знак Знак1"/>
    <w:basedOn w:val="DefaultParagraphFont"/>
    <w:uiPriority w:val="99"/>
    <w:rsid w:val="007502EE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21">
    <w:name w:val="Заголовок 2 Знак1"/>
    <w:aliases w:val="Знак2 Знак2,Знак2 Знак Знак Знак Знак1,Знак2 Знак1 Знак1"/>
    <w:basedOn w:val="DefaultParagraphFont"/>
    <w:uiPriority w:val="99"/>
    <w:semiHidden/>
    <w:rsid w:val="007502EE"/>
    <w:rPr>
      <w:rFonts w:ascii="Cambria" w:hAnsi="Cambria" w:cs="Times New Roman"/>
      <w:b/>
      <w:bCs/>
      <w:color w:val="4F81BD"/>
      <w:sz w:val="26"/>
      <w:szCs w:val="26"/>
    </w:rPr>
  </w:style>
  <w:style w:type="character" w:styleId="Strong">
    <w:name w:val="Strong"/>
    <w:basedOn w:val="DefaultParagraphFont"/>
    <w:uiPriority w:val="99"/>
    <w:qFormat/>
    <w:rsid w:val="007502EE"/>
    <w:rPr>
      <w:rFonts w:ascii="Times New Roman" w:hAnsi="Times New Roman" w:cs="Times New Roman"/>
      <w:b/>
      <w:bCs/>
    </w:rPr>
  </w:style>
  <w:style w:type="paragraph" w:styleId="NormalWeb">
    <w:name w:val="Normal (Web)"/>
    <w:basedOn w:val="Normal"/>
    <w:uiPriority w:val="99"/>
    <w:semiHidden/>
    <w:rsid w:val="007502E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71">
    <w:name w:val="Заголовок 7 Знак1"/>
    <w:aliases w:val="Заголовок x.x Знак1"/>
    <w:basedOn w:val="DefaultParagraphFont"/>
    <w:uiPriority w:val="99"/>
    <w:semiHidden/>
    <w:rsid w:val="007502EE"/>
    <w:rPr>
      <w:rFonts w:ascii="Cambria" w:hAnsi="Cambria" w:cs="Times New Roman"/>
      <w:i/>
      <w:iCs/>
      <w:color w:val="404040"/>
      <w:sz w:val="24"/>
      <w:szCs w:val="24"/>
    </w:rPr>
  </w:style>
  <w:style w:type="paragraph" w:styleId="NormalIndent">
    <w:name w:val="Normal Indent"/>
    <w:basedOn w:val="Normal"/>
    <w:uiPriority w:val="99"/>
    <w:semiHidden/>
    <w:rsid w:val="007502EE"/>
    <w:pPr>
      <w:widowControl w:val="0"/>
      <w:autoSpaceDE w:val="0"/>
      <w:autoSpaceDN w:val="0"/>
      <w:adjustRightInd w:val="0"/>
      <w:spacing w:after="0" w:line="240" w:lineRule="auto"/>
      <w:ind w:left="708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Header">
    <w:name w:val="header"/>
    <w:basedOn w:val="Normal"/>
    <w:link w:val="HeaderChar"/>
    <w:uiPriority w:val="99"/>
    <w:semiHidden/>
    <w:rsid w:val="007502EE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7502EE"/>
    <w:rPr>
      <w:rFonts w:ascii="Courier New" w:hAnsi="Courier New" w:cs="Courier New"/>
      <w:sz w:val="20"/>
      <w:szCs w:val="20"/>
      <w:lang w:eastAsia="ru-RU"/>
    </w:rPr>
  </w:style>
  <w:style w:type="paragraph" w:styleId="Footer">
    <w:name w:val="footer"/>
    <w:basedOn w:val="Normal"/>
    <w:link w:val="FooterChar"/>
    <w:uiPriority w:val="99"/>
    <w:semiHidden/>
    <w:rsid w:val="007502EE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7502EE"/>
    <w:rPr>
      <w:rFonts w:ascii="Courier New" w:hAnsi="Courier New" w:cs="Courier New"/>
      <w:sz w:val="20"/>
      <w:szCs w:val="20"/>
      <w:lang w:eastAsia="ru-RU"/>
    </w:rPr>
  </w:style>
  <w:style w:type="paragraph" w:styleId="Caption">
    <w:name w:val="caption"/>
    <w:basedOn w:val="Normal"/>
    <w:next w:val="Normal"/>
    <w:uiPriority w:val="99"/>
    <w:qFormat/>
    <w:rsid w:val="007502EE"/>
    <w:pPr>
      <w:framePr w:w="8937" w:h="401" w:hSpace="180" w:wrap="around" w:vAnchor="text" w:hAnchor="page" w:x="1869" w:y="80"/>
      <w:spacing w:after="0" w:line="240" w:lineRule="auto"/>
      <w:ind w:left="142" w:right="360"/>
      <w:jc w:val="center"/>
    </w:pPr>
    <w:rPr>
      <w:rFonts w:ascii="Times New Roman" w:eastAsia="Times New Roman" w:hAnsi="Times New Roman"/>
      <w:i/>
      <w:sz w:val="20"/>
      <w:szCs w:val="20"/>
      <w:lang w:eastAsia="ru-RU"/>
    </w:rPr>
  </w:style>
  <w:style w:type="paragraph" w:styleId="Title">
    <w:name w:val="Title"/>
    <w:basedOn w:val="Normal"/>
    <w:link w:val="TitleChar"/>
    <w:uiPriority w:val="99"/>
    <w:qFormat/>
    <w:rsid w:val="007502EE"/>
    <w:pPr>
      <w:spacing w:after="0" w:line="240" w:lineRule="auto"/>
      <w:jc w:val="center"/>
    </w:pPr>
    <w:rPr>
      <w:rFonts w:ascii="Times New Roman" w:eastAsia="Times New Roman" w:hAnsi="Times New Roman"/>
      <w:b/>
      <w:sz w:val="32"/>
      <w:szCs w:val="20"/>
      <w:lang w:eastAsia="ru-RU"/>
    </w:rPr>
  </w:style>
  <w:style w:type="character" w:customStyle="1" w:styleId="TitleChar">
    <w:name w:val="Title Char"/>
    <w:basedOn w:val="DefaultParagraphFont"/>
    <w:link w:val="Title"/>
    <w:uiPriority w:val="99"/>
    <w:locked/>
    <w:rsid w:val="007502EE"/>
    <w:rPr>
      <w:rFonts w:ascii="Times New Roman" w:hAnsi="Times New Roman" w:cs="Times New Roman"/>
      <w:b/>
      <w:sz w:val="20"/>
      <w:szCs w:val="20"/>
      <w:lang w:eastAsia="ru-RU"/>
    </w:rPr>
  </w:style>
  <w:style w:type="paragraph" w:styleId="BodyText">
    <w:name w:val="Body Text"/>
    <w:basedOn w:val="Normal"/>
    <w:link w:val="BodyTextChar"/>
    <w:uiPriority w:val="99"/>
    <w:rsid w:val="007502EE"/>
    <w:pPr>
      <w:widowControl w:val="0"/>
      <w:autoSpaceDE w:val="0"/>
      <w:autoSpaceDN w:val="0"/>
      <w:adjustRightInd w:val="0"/>
      <w:spacing w:after="0" w:line="360" w:lineRule="auto"/>
      <w:jc w:val="center"/>
    </w:pPr>
    <w:rPr>
      <w:rFonts w:ascii="Arial" w:eastAsia="Times New Roman" w:hAnsi="Arial" w:cs="Courier New"/>
      <w:b/>
      <w:bCs/>
      <w:color w:val="993366"/>
      <w:sz w:val="20"/>
      <w:szCs w:val="20"/>
      <w:lang w:eastAsia="ru-RU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7502EE"/>
    <w:rPr>
      <w:rFonts w:ascii="Arial" w:hAnsi="Arial" w:cs="Courier New"/>
      <w:b/>
      <w:bCs/>
      <w:color w:val="993366"/>
      <w:sz w:val="20"/>
      <w:szCs w:val="20"/>
      <w:lang w:eastAsia="ru-RU"/>
    </w:rPr>
  </w:style>
  <w:style w:type="paragraph" w:styleId="BodyTextIndent">
    <w:name w:val="Body Text Indent"/>
    <w:basedOn w:val="Normal"/>
    <w:link w:val="BodyTextIndentChar"/>
    <w:uiPriority w:val="99"/>
    <w:semiHidden/>
    <w:rsid w:val="007502EE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7502EE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BodyText2Char">
    <w:name w:val="Body Text 2 Char"/>
    <w:aliases w:val="Знак15 Char"/>
    <w:uiPriority w:val="99"/>
    <w:semiHidden/>
    <w:locked/>
    <w:rsid w:val="007502EE"/>
    <w:rPr>
      <w:rFonts w:ascii="Arial" w:hAnsi="Arial"/>
      <w:color w:val="000000"/>
      <w:sz w:val="16"/>
    </w:rPr>
  </w:style>
  <w:style w:type="paragraph" w:styleId="BodyText2">
    <w:name w:val="Body Text 2"/>
    <w:aliases w:val="Знак15"/>
    <w:basedOn w:val="Normal"/>
    <w:link w:val="BodyText2Char1"/>
    <w:uiPriority w:val="99"/>
    <w:semiHidden/>
    <w:rsid w:val="007502EE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/>
      <w:bCs/>
      <w:color w:val="000000"/>
      <w:sz w:val="16"/>
      <w:szCs w:val="16"/>
      <w:lang w:eastAsia="ru-RU"/>
    </w:rPr>
  </w:style>
  <w:style w:type="character" w:customStyle="1" w:styleId="BodyText2Char1">
    <w:name w:val="Body Text 2 Char1"/>
    <w:aliases w:val="Знак15 Char1"/>
    <w:basedOn w:val="DefaultParagraphFont"/>
    <w:link w:val="BodyText2"/>
    <w:uiPriority w:val="99"/>
    <w:semiHidden/>
    <w:locked/>
    <w:rsid w:val="00825D1E"/>
    <w:rPr>
      <w:rFonts w:cs="Times New Roman"/>
      <w:lang w:eastAsia="en-US"/>
    </w:rPr>
  </w:style>
  <w:style w:type="character" w:customStyle="1" w:styleId="210">
    <w:name w:val="Основной текст 2 Знак1"/>
    <w:aliases w:val="Знак15 Знак1"/>
    <w:basedOn w:val="DefaultParagraphFont"/>
    <w:uiPriority w:val="99"/>
    <w:semiHidden/>
    <w:rsid w:val="007502EE"/>
    <w:rPr>
      <w:rFonts w:cs="Times New Roman"/>
    </w:rPr>
  </w:style>
  <w:style w:type="paragraph" w:styleId="BodyText3">
    <w:name w:val="Body Text 3"/>
    <w:basedOn w:val="Normal"/>
    <w:link w:val="BodyText3Char"/>
    <w:uiPriority w:val="99"/>
    <w:semiHidden/>
    <w:rsid w:val="007502EE"/>
    <w:pPr>
      <w:spacing w:after="0" w:line="240" w:lineRule="auto"/>
      <w:jc w:val="center"/>
    </w:pPr>
    <w:rPr>
      <w:rFonts w:ascii="Times New Roman" w:eastAsia="Times New Roman" w:hAnsi="Times New Roman"/>
      <w:sz w:val="32"/>
      <w:szCs w:val="24"/>
      <w:lang w:eastAsia="ru-RU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locked/>
    <w:rsid w:val="007502EE"/>
    <w:rPr>
      <w:rFonts w:ascii="Times New Roman" w:hAnsi="Times New Roman" w:cs="Times New Roman"/>
      <w:sz w:val="24"/>
      <w:szCs w:val="24"/>
      <w:lang w:eastAsia="ru-RU"/>
    </w:rPr>
  </w:style>
  <w:style w:type="paragraph" w:styleId="BodyTextIndent2">
    <w:name w:val="Body Text Indent 2"/>
    <w:basedOn w:val="Normal"/>
    <w:link w:val="BodyTextIndent2Char"/>
    <w:uiPriority w:val="99"/>
    <w:semiHidden/>
    <w:rsid w:val="007502EE"/>
    <w:pPr>
      <w:spacing w:after="120" w:line="48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7502EE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BodyTextIndent3Char">
    <w:name w:val="Body Text Indent 3 Char"/>
    <w:aliases w:val="дисер Знак Char,дисер Char"/>
    <w:uiPriority w:val="99"/>
    <w:semiHidden/>
    <w:locked/>
    <w:rsid w:val="007502EE"/>
    <w:rPr>
      <w:rFonts w:ascii="Courier New" w:hAnsi="Courier New"/>
      <w:sz w:val="16"/>
    </w:rPr>
  </w:style>
  <w:style w:type="paragraph" w:styleId="BodyTextIndent3">
    <w:name w:val="Body Text Indent 3"/>
    <w:aliases w:val="дисер Знак,дисер"/>
    <w:basedOn w:val="Normal"/>
    <w:link w:val="BodyTextIndent3Char1"/>
    <w:uiPriority w:val="99"/>
    <w:semiHidden/>
    <w:rsid w:val="007502EE"/>
    <w:pPr>
      <w:widowControl w:val="0"/>
      <w:autoSpaceDE w:val="0"/>
      <w:autoSpaceDN w:val="0"/>
      <w:adjustRightInd w:val="0"/>
      <w:spacing w:after="120" w:line="240" w:lineRule="auto"/>
      <w:ind w:left="283"/>
    </w:pPr>
    <w:rPr>
      <w:rFonts w:ascii="Courier New" w:hAnsi="Courier New"/>
      <w:sz w:val="16"/>
      <w:szCs w:val="16"/>
      <w:lang w:eastAsia="ru-RU"/>
    </w:rPr>
  </w:style>
  <w:style w:type="character" w:customStyle="1" w:styleId="BodyTextIndent3Char1">
    <w:name w:val="Body Text Indent 3 Char1"/>
    <w:aliases w:val="дисер Знак Char1,дисер Char1"/>
    <w:basedOn w:val="DefaultParagraphFont"/>
    <w:link w:val="BodyTextIndent3"/>
    <w:uiPriority w:val="99"/>
    <w:semiHidden/>
    <w:locked/>
    <w:rsid w:val="00825D1E"/>
    <w:rPr>
      <w:rFonts w:cs="Times New Roman"/>
      <w:sz w:val="16"/>
      <w:szCs w:val="16"/>
      <w:lang w:eastAsia="en-US"/>
    </w:rPr>
  </w:style>
  <w:style w:type="character" w:customStyle="1" w:styleId="31">
    <w:name w:val="Основной текст с отступом 3 Знак1"/>
    <w:aliases w:val="дисер Знак Знак,дисер Знак1,Основной текст с отступом 3 Знак Знак"/>
    <w:basedOn w:val="DefaultParagraphFont"/>
    <w:uiPriority w:val="99"/>
    <w:semiHidden/>
    <w:rsid w:val="007502EE"/>
    <w:rPr>
      <w:rFonts w:cs="Times New Roman"/>
      <w:sz w:val="16"/>
      <w:szCs w:val="16"/>
    </w:rPr>
  </w:style>
  <w:style w:type="paragraph" w:styleId="BlockText">
    <w:name w:val="Block Text"/>
    <w:basedOn w:val="Normal"/>
    <w:uiPriority w:val="99"/>
    <w:semiHidden/>
    <w:rsid w:val="007502EE"/>
    <w:pPr>
      <w:spacing w:after="0" w:line="240" w:lineRule="auto"/>
      <w:ind w:left="113" w:right="113" w:firstLine="720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DocumentMap">
    <w:name w:val="Document Map"/>
    <w:basedOn w:val="Normal"/>
    <w:link w:val="DocumentMapChar"/>
    <w:uiPriority w:val="99"/>
    <w:semiHidden/>
    <w:rsid w:val="007502EE"/>
    <w:pPr>
      <w:shd w:val="clear" w:color="auto" w:fill="000080"/>
      <w:spacing w:after="0" w:line="240" w:lineRule="auto"/>
    </w:pPr>
    <w:rPr>
      <w:rFonts w:ascii="Tahoma" w:eastAsia="Times New Roman" w:hAnsi="Tahoma"/>
      <w:sz w:val="20"/>
      <w:szCs w:val="20"/>
      <w:lang w:eastAsia="ru-RU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locked/>
    <w:rsid w:val="007502EE"/>
    <w:rPr>
      <w:rFonts w:ascii="Tahoma" w:hAnsi="Tahoma" w:cs="Times New Roman"/>
      <w:sz w:val="20"/>
      <w:szCs w:val="20"/>
      <w:shd w:val="clear" w:color="auto" w:fill="000080"/>
      <w:lang w:eastAsia="ru-RU"/>
    </w:rPr>
  </w:style>
  <w:style w:type="paragraph" w:styleId="PlainText">
    <w:name w:val="Plain Text"/>
    <w:basedOn w:val="Normal"/>
    <w:link w:val="PlainTextChar"/>
    <w:uiPriority w:val="99"/>
    <w:semiHidden/>
    <w:rsid w:val="007502EE"/>
    <w:pPr>
      <w:spacing w:after="0" w:line="240" w:lineRule="auto"/>
    </w:pPr>
    <w:rPr>
      <w:rFonts w:ascii="Consolas" w:eastAsia="Times New Roman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locked/>
    <w:rsid w:val="007502EE"/>
    <w:rPr>
      <w:rFonts w:ascii="Consolas" w:hAnsi="Consolas" w:cs="Times New Roman"/>
      <w:sz w:val="21"/>
      <w:szCs w:val="21"/>
    </w:rPr>
  </w:style>
  <w:style w:type="paragraph" w:styleId="BalloonText">
    <w:name w:val="Balloon Text"/>
    <w:basedOn w:val="Normal"/>
    <w:link w:val="BalloonTextChar"/>
    <w:uiPriority w:val="99"/>
    <w:semiHidden/>
    <w:rsid w:val="007502EE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7502EE"/>
    <w:rPr>
      <w:rFonts w:ascii="Tahoma" w:hAnsi="Tahoma" w:cs="Tahoma"/>
      <w:sz w:val="16"/>
      <w:szCs w:val="16"/>
      <w:lang w:eastAsia="ru-RU"/>
    </w:rPr>
  </w:style>
  <w:style w:type="paragraph" w:styleId="ListParagraph">
    <w:name w:val="List Paragraph"/>
    <w:basedOn w:val="Normal"/>
    <w:uiPriority w:val="99"/>
    <w:qFormat/>
    <w:rsid w:val="007502EE"/>
    <w:pPr>
      <w:spacing w:after="0" w:line="240" w:lineRule="auto"/>
      <w:ind w:left="708"/>
    </w:pPr>
    <w:rPr>
      <w:rFonts w:ascii="Times New Roman" w:eastAsia="Times New Roman" w:hAnsi="Times New Roman"/>
      <w:sz w:val="24"/>
      <w:szCs w:val="20"/>
      <w:lang w:eastAsia="ru-RU"/>
    </w:rPr>
  </w:style>
  <w:style w:type="paragraph" w:customStyle="1" w:styleId="ConsNormal">
    <w:name w:val="ConsNormal"/>
    <w:uiPriority w:val="99"/>
    <w:rsid w:val="007502EE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S">
    <w:name w:val="S_Обычный Знак Знак"/>
    <w:link w:val="S0"/>
    <w:uiPriority w:val="99"/>
    <w:locked/>
    <w:rsid w:val="007502EE"/>
    <w:rPr>
      <w:sz w:val="24"/>
      <w:lang w:eastAsia="ar-SA" w:bidi="ar-SA"/>
    </w:rPr>
  </w:style>
  <w:style w:type="paragraph" w:customStyle="1" w:styleId="S0">
    <w:name w:val="S_Обычный Знак"/>
    <w:basedOn w:val="Normal"/>
    <w:link w:val="S"/>
    <w:uiPriority w:val="99"/>
    <w:rsid w:val="007502EE"/>
    <w:pPr>
      <w:tabs>
        <w:tab w:val="left" w:pos="708"/>
      </w:tabs>
      <w:spacing w:before="120" w:after="60" w:line="240" w:lineRule="auto"/>
      <w:ind w:firstLine="567"/>
      <w:jc w:val="both"/>
    </w:pPr>
    <w:rPr>
      <w:sz w:val="24"/>
      <w:szCs w:val="20"/>
      <w:lang w:eastAsia="ar-SA"/>
    </w:rPr>
  </w:style>
  <w:style w:type="paragraph" w:customStyle="1" w:styleId="S4">
    <w:name w:val="S_Обычный"/>
    <w:basedOn w:val="Normal"/>
    <w:uiPriority w:val="99"/>
    <w:rsid w:val="007502EE"/>
    <w:pPr>
      <w:tabs>
        <w:tab w:val="left" w:pos="708"/>
      </w:tabs>
      <w:spacing w:before="120" w:after="60" w:line="240" w:lineRule="auto"/>
      <w:ind w:firstLine="567"/>
      <w:jc w:val="both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xl25">
    <w:name w:val="xl25"/>
    <w:basedOn w:val="Normal"/>
    <w:uiPriority w:val="99"/>
    <w:rsid w:val="007502EE"/>
    <w:pPr>
      <w:widowControl w:val="0"/>
      <w:pBdr>
        <w:bottom w:val="single" w:sz="4" w:space="0" w:color="auto"/>
        <w:right w:val="single" w:sz="4" w:space="0" w:color="auto"/>
      </w:pBdr>
      <w:autoSpaceDE w:val="0"/>
      <w:autoSpaceDN w:val="0"/>
      <w:adjustRightInd w:val="0"/>
      <w:spacing w:before="100" w:beforeAutospacing="1" w:after="100" w:afterAutospacing="1" w:line="240" w:lineRule="auto"/>
      <w:jc w:val="center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xl26">
    <w:name w:val="xl26"/>
    <w:basedOn w:val="Normal"/>
    <w:uiPriority w:val="99"/>
    <w:rsid w:val="007502EE"/>
    <w:pPr>
      <w:widowControl w:val="0"/>
      <w:pBdr>
        <w:bottom w:val="single" w:sz="4" w:space="0" w:color="auto"/>
        <w:right w:val="single" w:sz="4" w:space="0" w:color="auto"/>
      </w:pBdr>
      <w:autoSpaceDE w:val="0"/>
      <w:autoSpaceDN w:val="0"/>
      <w:adjustRightInd w:val="0"/>
      <w:spacing w:before="100" w:beforeAutospacing="1" w:after="100" w:afterAutospacing="1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xl27">
    <w:name w:val="xl27"/>
    <w:basedOn w:val="Normal"/>
    <w:uiPriority w:val="99"/>
    <w:rsid w:val="007502EE"/>
    <w:pPr>
      <w:widowControl w:val="0"/>
      <w:pBdr>
        <w:right w:val="single" w:sz="4" w:space="0" w:color="auto"/>
      </w:pBdr>
      <w:autoSpaceDE w:val="0"/>
      <w:autoSpaceDN w:val="0"/>
      <w:adjustRightInd w:val="0"/>
      <w:spacing w:before="100" w:beforeAutospacing="1" w:after="100" w:afterAutospacing="1" w:line="240" w:lineRule="auto"/>
      <w:jc w:val="center"/>
    </w:pPr>
    <w:rPr>
      <w:rFonts w:ascii="Courier New" w:eastAsia="Times New Roman" w:hAnsi="Courier New" w:cs="Courier New"/>
      <w:sz w:val="20"/>
      <w:szCs w:val="20"/>
      <w:u w:val="single"/>
      <w:lang w:eastAsia="ru-RU"/>
    </w:rPr>
  </w:style>
  <w:style w:type="paragraph" w:customStyle="1" w:styleId="font5">
    <w:name w:val="font5"/>
    <w:basedOn w:val="Normal"/>
    <w:uiPriority w:val="99"/>
    <w:rsid w:val="007502EE"/>
    <w:pPr>
      <w:spacing w:before="100" w:beforeAutospacing="1" w:after="100" w:afterAutospacing="1" w:line="240" w:lineRule="auto"/>
    </w:pPr>
    <w:rPr>
      <w:rFonts w:eastAsia="Times New Roman"/>
      <w:color w:val="000000"/>
      <w:lang w:eastAsia="ru-RU"/>
    </w:rPr>
  </w:style>
  <w:style w:type="paragraph" w:customStyle="1" w:styleId="xl66">
    <w:name w:val="xl66"/>
    <w:basedOn w:val="Normal"/>
    <w:uiPriority w:val="99"/>
    <w:rsid w:val="007502E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7">
    <w:name w:val="xl67"/>
    <w:basedOn w:val="Normal"/>
    <w:uiPriority w:val="99"/>
    <w:rsid w:val="007502E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8">
    <w:name w:val="xl68"/>
    <w:basedOn w:val="Normal"/>
    <w:uiPriority w:val="99"/>
    <w:rsid w:val="007502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9">
    <w:name w:val="xl69"/>
    <w:basedOn w:val="Normal"/>
    <w:uiPriority w:val="99"/>
    <w:rsid w:val="007502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0">
    <w:name w:val="xl70"/>
    <w:basedOn w:val="Normal"/>
    <w:uiPriority w:val="99"/>
    <w:rsid w:val="007502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1">
    <w:name w:val="xl71"/>
    <w:basedOn w:val="Normal"/>
    <w:uiPriority w:val="99"/>
    <w:rsid w:val="007502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2">
    <w:name w:val="xl72"/>
    <w:basedOn w:val="Normal"/>
    <w:uiPriority w:val="99"/>
    <w:rsid w:val="007502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3">
    <w:name w:val="xl73"/>
    <w:basedOn w:val="Normal"/>
    <w:uiPriority w:val="99"/>
    <w:rsid w:val="007502E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4">
    <w:name w:val="xl74"/>
    <w:basedOn w:val="Normal"/>
    <w:uiPriority w:val="99"/>
    <w:rsid w:val="007502E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">
    <w:name w:val="Обычный1"/>
    <w:uiPriority w:val="99"/>
    <w:rsid w:val="007502EE"/>
    <w:rPr>
      <w:rFonts w:ascii="Tms Rmn" w:eastAsia="Times New Roman" w:hAnsi="Tms Rmn"/>
      <w:sz w:val="20"/>
      <w:szCs w:val="20"/>
    </w:rPr>
  </w:style>
  <w:style w:type="paragraph" w:customStyle="1" w:styleId="Heading">
    <w:name w:val="Heading"/>
    <w:uiPriority w:val="99"/>
    <w:rsid w:val="007502EE"/>
    <w:pPr>
      <w:autoSpaceDE w:val="0"/>
      <w:autoSpaceDN w:val="0"/>
      <w:adjustRightInd w:val="0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a">
    <w:name w:val="Текст пояснительной записки"/>
    <w:basedOn w:val="Normal"/>
    <w:uiPriority w:val="99"/>
    <w:rsid w:val="007502EE"/>
    <w:pPr>
      <w:spacing w:after="0" w:line="240" w:lineRule="auto"/>
      <w:ind w:left="284" w:right="284" w:firstLine="567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2">
    <w:name w:val="Style2"/>
    <w:basedOn w:val="Normal"/>
    <w:uiPriority w:val="99"/>
    <w:rsid w:val="007502EE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/>
      <w:sz w:val="24"/>
      <w:szCs w:val="24"/>
      <w:lang w:eastAsia="ru-RU"/>
    </w:rPr>
  </w:style>
  <w:style w:type="paragraph" w:customStyle="1" w:styleId="Style4">
    <w:name w:val="Style4"/>
    <w:basedOn w:val="Normal"/>
    <w:uiPriority w:val="99"/>
    <w:rsid w:val="007502E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/>
      <w:sz w:val="24"/>
      <w:szCs w:val="24"/>
      <w:lang w:eastAsia="ru-RU"/>
    </w:rPr>
  </w:style>
  <w:style w:type="paragraph" w:customStyle="1" w:styleId="Style6">
    <w:name w:val="Style6"/>
    <w:basedOn w:val="Normal"/>
    <w:uiPriority w:val="99"/>
    <w:rsid w:val="007502EE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/>
      <w:sz w:val="24"/>
      <w:szCs w:val="24"/>
      <w:lang w:eastAsia="ru-RU"/>
    </w:rPr>
  </w:style>
  <w:style w:type="paragraph" w:customStyle="1" w:styleId="Style7">
    <w:name w:val="Style7"/>
    <w:basedOn w:val="Normal"/>
    <w:uiPriority w:val="99"/>
    <w:rsid w:val="007502EE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/>
      <w:sz w:val="24"/>
      <w:szCs w:val="24"/>
      <w:lang w:eastAsia="ru-RU"/>
    </w:rPr>
  </w:style>
  <w:style w:type="paragraph" w:customStyle="1" w:styleId="Style8">
    <w:name w:val="Style8"/>
    <w:basedOn w:val="Normal"/>
    <w:uiPriority w:val="99"/>
    <w:rsid w:val="007502E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/>
      <w:sz w:val="24"/>
      <w:szCs w:val="24"/>
      <w:lang w:eastAsia="ru-RU"/>
    </w:rPr>
  </w:style>
  <w:style w:type="paragraph" w:customStyle="1" w:styleId="Style10">
    <w:name w:val="Style10"/>
    <w:basedOn w:val="Normal"/>
    <w:uiPriority w:val="99"/>
    <w:rsid w:val="007502EE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Arial" w:eastAsia="Times New Roman" w:hAnsi="Arial"/>
      <w:sz w:val="24"/>
      <w:szCs w:val="24"/>
      <w:lang w:eastAsia="ru-RU"/>
    </w:rPr>
  </w:style>
  <w:style w:type="paragraph" w:customStyle="1" w:styleId="Style11">
    <w:name w:val="Style11"/>
    <w:basedOn w:val="Normal"/>
    <w:uiPriority w:val="99"/>
    <w:rsid w:val="007502E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/>
      <w:sz w:val="24"/>
      <w:szCs w:val="24"/>
      <w:lang w:eastAsia="ru-RU"/>
    </w:rPr>
  </w:style>
  <w:style w:type="paragraph" w:customStyle="1" w:styleId="Style12">
    <w:name w:val="Style12"/>
    <w:basedOn w:val="Normal"/>
    <w:uiPriority w:val="99"/>
    <w:rsid w:val="007502EE"/>
    <w:pPr>
      <w:widowControl w:val="0"/>
      <w:autoSpaceDE w:val="0"/>
      <w:autoSpaceDN w:val="0"/>
      <w:adjustRightInd w:val="0"/>
      <w:spacing w:after="0" w:line="415" w:lineRule="exact"/>
      <w:ind w:firstLine="850"/>
      <w:jc w:val="both"/>
    </w:pPr>
    <w:rPr>
      <w:rFonts w:ascii="Arial" w:eastAsia="Times New Roman" w:hAnsi="Arial"/>
      <w:sz w:val="24"/>
      <w:szCs w:val="24"/>
      <w:lang w:eastAsia="ru-RU"/>
    </w:rPr>
  </w:style>
  <w:style w:type="paragraph" w:customStyle="1" w:styleId="Style14">
    <w:name w:val="Style14"/>
    <w:basedOn w:val="Normal"/>
    <w:uiPriority w:val="99"/>
    <w:rsid w:val="007502EE"/>
    <w:pPr>
      <w:widowControl w:val="0"/>
      <w:autoSpaceDE w:val="0"/>
      <w:autoSpaceDN w:val="0"/>
      <w:adjustRightInd w:val="0"/>
      <w:spacing w:after="0" w:line="410" w:lineRule="exact"/>
      <w:jc w:val="both"/>
    </w:pPr>
    <w:rPr>
      <w:rFonts w:ascii="Arial" w:eastAsia="Times New Roman" w:hAnsi="Arial"/>
      <w:sz w:val="24"/>
      <w:szCs w:val="24"/>
      <w:lang w:eastAsia="ru-RU"/>
    </w:rPr>
  </w:style>
  <w:style w:type="paragraph" w:customStyle="1" w:styleId="Style16">
    <w:name w:val="Style16"/>
    <w:basedOn w:val="Normal"/>
    <w:uiPriority w:val="99"/>
    <w:rsid w:val="007502EE"/>
    <w:pPr>
      <w:widowControl w:val="0"/>
      <w:autoSpaceDE w:val="0"/>
      <w:autoSpaceDN w:val="0"/>
      <w:adjustRightInd w:val="0"/>
      <w:spacing w:after="0" w:line="415" w:lineRule="exact"/>
      <w:ind w:firstLine="1140"/>
    </w:pPr>
    <w:rPr>
      <w:rFonts w:ascii="Arial" w:eastAsia="Times New Roman" w:hAnsi="Arial"/>
      <w:sz w:val="24"/>
      <w:szCs w:val="24"/>
      <w:lang w:eastAsia="ru-RU"/>
    </w:rPr>
  </w:style>
  <w:style w:type="paragraph" w:customStyle="1" w:styleId="Style3">
    <w:name w:val="Style3"/>
    <w:basedOn w:val="Normal"/>
    <w:uiPriority w:val="99"/>
    <w:rsid w:val="007502E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/>
      <w:sz w:val="24"/>
      <w:szCs w:val="24"/>
      <w:lang w:eastAsia="ru-RU"/>
    </w:rPr>
  </w:style>
  <w:style w:type="paragraph" w:customStyle="1" w:styleId="Style13">
    <w:name w:val="Style13"/>
    <w:basedOn w:val="Normal"/>
    <w:uiPriority w:val="99"/>
    <w:rsid w:val="007502E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/>
      <w:sz w:val="24"/>
      <w:szCs w:val="24"/>
      <w:lang w:eastAsia="ru-RU"/>
    </w:rPr>
  </w:style>
  <w:style w:type="paragraph" w:customStyle="1" w:styleId="Style28">
    <w:name w:val="Style28"/>
    <w:basedOn w:val="Normal"/>
    <w:uiPriority w:val="99"/>
    <w:rsid w:val="007502EE"/>
    <w:pPr>
      <w:widowControl w:val="0"/>
      <w:autoSpaceDE w:val="0"/>
      <w:autoSpaceDN w:val="0"/>
      <w:adjustRightInd w:val="0"/>
      <w:spacing w:after="0" w:line="425" w:lineRule="exact"/>
      <w:ind w:firstLine="850"/>
    </w:pPr>
    <w:rPr>
      <w:rFonts w:ascii="Arial" w:eastAsia="Times New Roman" w:hAnsi="Arial"/>
      <w:sz w:val="24"/>
      <w:szCs w:val="24"/>
      <w:lang w:eastAsia="ru-RU"/>
    </w:rPr>
  </w:style>
  <w:style w:type="paragraph" w:customStyle="1" w:styleId="Style31">
    <w:name w:val="Style31"/>
    <w:basedOn w:val="Normal"/>
    <w:uiPriority w:val="99"/>
    <w:rsid w:val="007502E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/>
      <w:sz w:val="24"/>
      <w:szCs w:val="24"/>
      <w:lang w:eastAsia="ru-RU"/>
    </w:rPr>
  </w:style>
  <w:style w:type="paragraph" w:customStyle="1" w:styleId="Style26">
    <w:name w:val="Style26"/>
    <w:basedOn w:val="Normal"/>
    <w:uiPriority w:val="99"/>
    <w:rsid w:val="007502EE"/>
    <w:pPr>
      <w:widowControl w:val="0"/>
      <w:autoSpaceDE w:val="0"/>
      <w:autoSpaceDN w:val="0"/>
      <w:adjustRightInd w:val="0"/>
      <w:spacing w:after="0" w:line="535" w:lineRule="exact"/>
      <w:ind w:firstLine="2700"/>
    </w:pPr>
    <w:rPr>
      <w:rFonts w:ascii="Arial" w:eastAsia="Times New Roman" w:hAnsi="Arial"/>
      <w:sz w:val="24"/>
      <w:szCs w:val="24"/>
      <w:lang w:eastAsia="ru-RU"/>
    </w:rPr>
  </w:style>
  <w:style w:type="paragraph" w:customStyle="1" w:styleId="Style19">
    <w:name w:val="Style19"/>
    <w:basedOn w:val="Normal"/>
    <w:uiPriority w:val="99"/>
    <w:rsid w:val="007502EE"/>
    <w:pPr>
      <w:widowControl w:val="0"/>
      <w:autoSpaceDE w:val="0"/>
      <w:autoSpaceDN w:val="0"/>
      <w:adjustRightInd w:val="0"/>
      <w:spacing w:after="0" w:line="413" w:lineRule="exact"/>
      <w:ind w:hanging="185"/>
    </w:pPr>
    <w:rPr>
      <w:rFonts w:ascii="Arial" w:eastAsia="Times New Roman" w:hAnsi="Arial"/>
      <w:sz w:val="24"/>
      <w:szCs w:val="24"/>
      <w:lang w:eastAsia="ru-RU"/>
    </w:rPr>
  </w:style>
  <w:style w:type="paragraph" w:customStyle="1" w:styleId="Style34">
    <w:name w:val="Style34"/>
    <w:basedOn w:val="Normal"/>
    <w:uiPriority w:val="99"/>
    <w:rsid w:val="007502EE"/>
    <w:pPr>
      <w:widowControl w:val="0"/>
      <w:autoSpaceDE w:val="0"/>
      <w:autoSpaceDN w:val="0"/>
      <w:adjustRightInd w:val="0"/>
      <w:spacing w:after="0" w:line="414" w:lineRule="exact"/>
      <w:ind w:firstLine="967"/>
      <w:jc w:val="both"/>
    </w:pPr>
    <w:rPr>
      <w:rFonts w:ascii="Arial" w:eastAsia="Times New Roman" w:hAnsi="Arial"/>
      <w:sz w:val="24"/>
      <w:szCs w:val="24"/>
      <w:lang w:eastAsia="ru-RU"/>
    </w:rPr>
  </w:style>
  <w:style w:type="paragraph" w:customStyle="1" w:styleId="Style27">
    <w:name w:val="Style27"/>
    <w:basedOn w:val="Normal"/>
    <w:uiPriority w:val="99"/>
    <w:rsid w:val="007502EE"/>
    <w:pPr>
      <w:widowControl w:val="0"/>
      <w:autoSpaceDE w:val="0"/>
      <w:autoSpaceDN w:val="0"/>
      <w:adjustRightInd w:val="0"/>
      <w:spacing w:after="0" w:line="410" w:lineRule="exact"/>
      <w:ind w:firstLine="670"/>
      <w:jc w:val="both"/>
    </w:pPr>
    <w:rPr>
      <w:rFonts w:ascii="Arial" w:eastAsia="Times New Roman" w:hAnsi="Arial"/>
      <w:sz w:val="24"/>
      <w:szCs w:val="24"/>
      <w:lang w:eastAsia="ru-RU"/>
    </w:rPr>
  </w:style>
  <w:style w:type="paragraph" w:customStyle="1" w:styleId="Style29">
    <w:name w:val="Style29"/>
    <w:basedOn w:val="Normal"/>
    <w:uiPriority w:val="99"/>
    <w:rsid w:val="007502EE"/>
    <w:pPr>
      <w:widowControl w:val="0"/>
      <w:autoSpaceDE w:val="0"/>
      <w:autoSpaceDN w:val="0"/>
      <w:adjustRightInd w:val="0"/>
      <w:spacing w:after="0" w:line="410" w:lineRule="exact"/>
      <w:ind w:firstLine="2489"/>
    </w:pPr>
    <w:rPr>
      <w:rFonts w:ascii="Arial" w:eastAsia="Times New Roman" w:hAnsi="Arial"/>
      <w:sz w:val="24"/>
      <w:szCs w:val="24"/>
      <w:lang w:eastAsia="ru-RU"/>
    </w:rPr>
  </w:style>
  <w:style w:type="paragraph" w:customStyle="1" w:styleId="Style30">
    <w:name w:val="Style30"/>
    <w:basedOn w:val="Normal"/>
    <w:uiPriority w:val="99"/>
    <w:rsid w:val="007502EE"/>
    <w:pPr>
      <w:widowControl w:val="0"/>
      <w:autoSpaceDE w:val="0"/>
      <w:autoSpaceDN w:val="0"/>
      <w:adjustRightInd w:val="0"/>
      <w:spacing w:after="0" w:line="406" w:lineRule="exact"/>
      <w:ind w:firstLine="732"/>
      <w:jc w:val="both"/>
    </w:pPr>
    <w:rPr>
      <w:rFonts w:ascii="Arial" w:eastAsia="Times New Roman" w:hAnsi="Arial"/>
      <w:sz w:val="24"/>
      <w:szCs w:val="24"/>
      <w:lang w:eastAsia="ru-RU"/>
    </w:rPr>
  </w:style>
  <w:style w:type="paragraph" w:customStyle="1" w:styleId="Style1">
    <w:name w:val="Style1"/>
    <w:basedOn w:val="Normal"/>
    <w:uiPriority w:val="99"/>
    <w:rsid w:val="007502E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/>
      <w:sz w:val="24"/>
      <w:szCs w:val="24"/>
      <w:lang w:eastAsia="ru-RU"/>
    </w:rPr>
  </w:style>
  <w:style w:type="paragraph" w:customStyle="1" w:styleId="Style9">
    <w:name w:val="Style9"/>
    <w:basedOn w:val="Normal"/>
    <w:uiPriority w:val="99"/>
    <w:rsid w:val="007502EE"/>
    <w:pPr>
      <w:widowControl w:val="0"/>
      <w:autoSpaceDE w:val="0"/>
      <w:autoSpaceDN w:val="0"/>
      <w:adjustRightInd w:val="0"/>
      <w:spacing w:after="0" w:line="442" w:lineRule="exact"/>
      <w:jc w:val="both"/>
    </w:pPr>
    <w:rPr>
      <w:rFonts w:ascii="Arial" w:eastAsia="Times New Roman" w:hAnsi="Arial"/>
      <w:sz w:val="24"/>
      <w:szCs w:val="24"/>
      <w:lang w:eastAsia="ru-RU"/>
    </w:rPr>
  </w:style>
  <w:style w:type="paragraph" w:customStyle="1" w:styleId="u">
    <w:name w:val="u"/>
    <w:basedOn w:val="Normal"/>
    <w:uiPriority w:val="99"/>
    <w:rsid w:val="007502E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uv">
    <w:name w:val="uv"/>
    <w:basedOn w:val="Normal"/>
    <w:uiPriority w:val="99"/>
    <w:rsid w:val="007502E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uni">
    <w:name w:val="uni"/>
    <w:basedOn w:val="Normal"/>
    <w:uiPriority w:val="99"/>
    <w:rsid w:val="007502E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unip">
    <w:name w:val="unip"/>
    <w:basedOn w:val="Normal"/>
    <w:uiPriority w:val="99"/>
    <w:rsid w:val="007502E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7502EE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310">
    <w:name w:val="Заголовок 31"/>
    <w:aliases w:val="Знак3,Знак3 Знак Знак Знак"/>
    <w:basedOn w:val="Normal"/>
    <w:next w:val="Normal"/>
    <w:uiPriority w:val="99"/>
    <w:rsid w:val="007502EE"/>
    <w:pPr>
      <w:keepNext/>
      <w:tabs>
        <w:tab w:val="left" w:pos="1276"/>
      </w:tabs>
      <w:spacing w:before="120" w:after="120" w:line="240" w:lineRule="auto"/>
      <w:ind w:firstLine="567"/>
      <w:outlineLvl w:val="2"/>
    </w:pPr>
    <w:rPr>
      <w:rFonts w:ascii="Times New Roman" w:eastAsia="Times New Roman" w:hAnsi="Times New Roman"/>
      <w:b/>
      <w:bCs/>
      <w:sz w:val="26"/>
      <w:szCs w:val="26"/>
      <w:lang w:eastAsia="ru-RU"/>
    </w:rPr>
  </w:style>
  <w:style w:type="paragraph" w:customStyle="1" w:styleId="snip">
    <w:name w:val="snip"/>
    <w:basedOn w:val="Normal"/>
    <w:uiPriority w:val="99"/>
    <w:rsid w:val="007502E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0">
    <w:name w:val="Обычный в таблице"/>
    <w:basedOn w:val="Normal"/>
    <w:uiPriority w:val="99"/>
    <w:rsid w:val="007502EE"/>
    <w:pPr>
      <w:tabs>
        <w:tab w:val="left" w:pos="708"/>
      </w:tabs>
      <w:suppressAutoHyphens/>
      <w:spacing w:after="0" w:line="360" w:lineRule="auto"/>
      <w:ind w:firstLine="709"/>
      <w:jc w:val="both"/>
    </w:pPr>
    <w:rPr>
      <w:rFonts w:ascii="Times New Roman" w:eastAsia="Times New Roman" w:hAnsi="Times New Roman"/>
      <w:sz w:val="28"/>
      <w:szCs w:val="28"/>
      <w:lang w:eastAsia="ar-SA"/>
    </w:rPr>
  </w:style>
  <w:style w:type="paragraph" w:customStyle="1" w:styleId="S1">
    <w:name w:val="S_Заголовок 1"/>
    <w:basedOn w:val="Normal"/>
    <w:uiPriority w:val="99"/>
    <w:rsid w:val="007502EE"/>
    <w:pPr>
      <w:numPr>
        <w:numId w:val="3"/>
      </w:numPr>
      <w:tabs>
        <w:tab w:val="left" w:pos="708"/>
      </w:tabs>
      <w:suppressAutoHyphens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caps/>
      <w:sz w:val="24"/>
      <w:szCs w:val="24"/>
      <w:lang w:eastAsia="ar-SA"/>
    </w:rPr>
  </w:style>
  <w:style w:type="paragraph" w:customStyle="1" w:styleId="S2">
    <w:name w:val="S_Заголовок 2"/>
    <w:basedOn w:val="S1"/>
    <w:uiPriority w:val="99"/>
    <w:rsid w:val="007502EE"/>
    <w:pPr>
      <w:numPr>
        <w:ilvl w:val="1"/>
      </w:numPr>
      <w:tabs>
        <w:tab w:val="clear" w:pos="708"/>
        <w:tab w:val="left" w:pos="992"/>
      </w:tabs>
      <w:ind w:firstLine="709"/>
      <w:jc w:val="left"/>
    </w:pPr>
    <w:rPr>
      <w:caps w:val="0"/>
    </w:rPr>
  </w:style>
  <w:style w:type="paragraph" w:customStyle="1" w:styleId="S3">
    <w:name w:val="S_Заголовок 3"/>
    <w:basedOn w:val="S2"/>
    <w:uiPriority w:val="99"/>
    <w:rsid w:val="007502EE"/>
    <w:pPr>
      <w:numPr>
        <w:ilvl w:val="2"/>
      </w:numPr>
    </w:pPr>
    <w:rPr>
      <w:b w:val="0"/>
      <w:u w:val="single"/>
    </w:rPr>
  </w:style>
  <w:style w:type="paragraph" w:customStyle="1" w:styleId="ConsPlusNonformat">
    <w:name w:val="ConsPlusNonformat"/>
    <w:uiPriority w:val="99"/>
    <w:rsid w:val="007502EE"/>
    <w:pPr>
      <w:widowControl w:val="0"/>
      <w:tabs>
        <w:tab w:val="left" w:pos="708"/>
      </w:tabs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customStyle="1" w:styleId="10">
    <w:name w:val="Обычный 1"/>
    <w:basedOn w:val="Normal"/>
    <w:uiPriority w:val="99"/>
    <w:rsid w:val="007502EE"/>
    <w:pPr>
      <w:spacing w:after="0" w:line="240" w:lineRule="auto"/>
      <w:ind w:firstLine="720"/>
      <w:jc w:val="both"/>
    </w:pPr>
    <w:rPr>
      <w:rFonts w:ascii="Arial" w:eastAsia="Times New Roman" w:hAnsi="Arial"/>
      <w:sz w:val="24"/>
      <w:szCs w:val="20"/>
      <w:lang w:eastAsia="ru-RU"/>
    </w:rPr>
  </w:style>
  <w:style w:type="paragraph" w:customStyle="1" w:styleId="msolistparagraph0">
    <w:name w:val="msolistparagraph"/>
    <w:basedOn w:val="Normal"/>
    <w:uiPriority w:val="99"/>
    <w:rsid w:val="007502EE"/>
    <w:pPr>
      <w:tabs>
        <w:tab w:val="left" w:pos="708"/>
      </w:tabs>
      <w:spacing w:after="0" w:line="360" w:lineRule="auto"/>
      <w:ind w:left="708" w:firstLine="68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ain">
    <w:name w:val="Main"/>
    <w:uiPriority w:val="99"/>
    <w:rsid w:val="007502EE"/>
    <w:pPr>
      <w:widowControl w:val="0"/>
      <w:spacing w:line="360" w:lineRule="auto"/>
      <w:ind w:firstLine="709"/>
      <w:jc w:val="both"/>
    </w:pPr>
    <w:rPr>
      <w:rFonts w:ascii="Times New Roman" w:eastAsia="Times New Roman" w:hAnsi="Times New Roman" w:cs="Tahoma"/>
      <w:sz w:val="24"/>
      <w:szCs w:val="16"/>
    </w:rPr>
  </w:style>
  <w:style w:type="paragraph" w:customStyle="1" w:styleId="Style70">
    <w:name w:val="Style70"/>
    <w:basedOn w:val="Normal"/>
    <w:uiPriority w:val="99"/>
    <w:rsid w:val="007502EE"/>
    <w:pPr>
      <w:widowControl w:val="0"/>
      <w:autoSpaceDE w:val="0"/>
      <w:autoSpaceDN w:val="0"/>
      <w:adjustRightInd w:val="0"/>
      <w:spacing w:after="0" w:line="323" w:lineRule="exact"/>
      <w:ind w:firstLine="72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Default">
    <w:name w:val="Default"/>
    <w:uiPriority w:val="99"/>
    <w:rsid w:val="007502EE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-">
    <w:name w:val="Таблица - номер Знак"/>
    <w:basedOn w:val="DefaultParagraphFont"/>
    <w:link w:val="-0"/>
    <w:uiPriority w:val="99"/>
    <w:locked/>
    <w:rsid w:val="007502EE"/>
    <w:rPr>
      <w:rFonts w:cs="Times New Roman"/>
      <w:i/>
      <w:sz w:val="24"/>
      <w:szCs w:val="24"/>
      <w:lang w:eastAsia="ar-SA" w:bidi="ar-SA"/>
    </w:rPr>
  </w:style>
  <w:style w:type="paragraph" w:customStyle="1" w:styleId="-0">
    <w:name w:val="Таблица - номер"/>
    <w:basedOn w:val="Normal"/>
    <w:link w:val="-"/>
    <w:uiPriority w:val="99"/>
    <w:rsid w:val="007502EE"/>
    <w:pPr>
      <w:suppressAutoHyphens/>
      <w:spacing w:after="0" w:line="240" w:lineRule="auto"/>
      <w:jc w:val="right"/>
    </w:pPr>
    <w:rPr>
      <w:i/>
      <w:sz w:val="24"/>
      <w:szCs w:val="24"/>
      <w:lang w:eastAsia="ar-SA"/>
    </w:rPr>
  </w:style>
  <w:style w:type="paragraph" w:customStyle="1" w:styleId="a1">
    <w:name w:val="Обычный с первой строкой"/>
    <w:basedOn w:val="Normal"/>
    <w:uiPriority w:val="99"/>
    <w:rsid w:val="007502EE"/>
    <w:pPr>
      <w:suppressAutoHyphens/>
      <w:spacing w:after="0" w:line="240" w:lineRule="auto"/>
      <w:ind w:firstLine="567"/>
      <w:jc w:val="both"/>
    </w:pPr>
    <w:rPr>
      <w:rFonts w:ascii="Times New Roman" w:eastAsia="Times New Roman" w:hAnsi="Times New Roman"/>
      <w:sz w:val="28"/>
      <w:szCs w:val="28"/>
      <w:lang w:eastAsia="ar-SA"/>
    </w:rPr>
  </w:style>
  <w:style w:type="paragraph" w:customStyle="1" w:styleId="a2">
    <w:name w:val="Знак Знак Знак Знак Знак Знак Знак Знак Знак Знак Знак Знак Знак Знак Знак Знак"/>
    <w:basedOn w:val="Normal"/>
    <w:uiPriority w:val="99"/>
    <w:rsid w:val="007502EE"/>
    <w:pPr>
      <w:spacing w:after="160" w:line="240" w:lineRule="exact"/>
    </w:pPr>
    <w:rPr>
      <w:rFonts w:ascii="Verdana" w:eastAsia="Times New Roman" w:hAnsi="Verdana"/>
      <w:sz w:val="24"/>
      <w:szCs w:val="24"/>
      <w:lang w:val="en-US"/>
    </w:rPr>
  </w:style>
  <w:style w:type="character" w:styleId="PageNumber">
    <w:name w:val="page number"/>
    <w:basedOn w:val="DefaultParagraphFont"/>
    <w:uiPriority w:val="99"/>
    <w:semiHidden/>
    <w:rsid w:val="007502EE"/>
    <w:rPr>
      <w:rFonts w:ascii="Times New Roman" w:hAnsi="Times New Roman" w:cs="Times New Roman"/>
    </w:rPr>
  </w:style>
  <w:style w:type="character" w:customStyle="1" w:styleId="FontStyle44">
    <w:name w:val="Font Style44"/>
    <w:basedOn w:val="DefaultParagraphFont"/>
    <w:uiPriority w:val="99"/>
    <w:rsid w:val="007502EE"/>
    <w:rPr>
      <w:rFonts w:ascii="Arial" w:hAnsi="Arial" w:cs="Arial"/>
      <w:b/>
      <w:bCs/>
      <w:sz w:val="22"/>
      <w:szCs w:val="22"/>
    </w:rPr>
  </w:style>
  <w:style w:type="character" w:customStyle="1" w:styleId="FontStyle45">
    <w:name w:val="Font Style45"/>
    <w:basedOn w:val="DefaultParagraphFont"/>
    <w:uiPriority w:val="99"/>
    <w:rsid w:val="007502EE"/>
    <w:rPr>
      <w:rFonts w:ascii="Trebuchet MS" w:hAnsi="Trebuchet MS" w:cs="Trebuchet MS"/>
      <w:sz w:val="30"/>
      <w:szCs w:val="30"/>
    </w:rPr>
  </w:style>
  <w:style w:type="character" w:customStyle="1" w:styleId="FontStyle46">
    <w:name w:val="Font Style46"/>
    <w:basedOn w:val="DefaultParagraphFont"/>
    <w:uiPriority w:val="99"/>
    <w:rsid w:val="007502EE"/>
    <w:rPr>
      <w:rFonts w:ascii="Arial" w:hAnsi="Arial" w:cs="Arial"/>
      <w:sz w:val="22"/>
      <w:szCs w:val="22"/>
    </w:rPr>
  </w:style>
  <w:style w:type="character" w:customStyle="1" w:styleId="FontStyle52">
    <w:name w:val="Font Style52"/>
    <w:basedOn w:val="DefaultParagraphFont"/>
    <w:uiPriority w:val="99"/>
    <w:rsid w:val="007502EE"/>
    <w:rPr>
      <w:rFonts w:ascii="Arial" w:hAnsi="Arial" w:cs="Arial"/>
      <w:sz w:val="22"/>
      <w:szCs w:val="22"/>
    </w:rPr>
  </w:style>
  <w:style w:type="character" w:customStyle="1" w:styleId="FontStyle65">
    <w:name w:val="Font Style65"/>
    <w:basedOn w:val="DefaultParagraphFont"/>
    <w:uiPriority w:val="99"/>
    <w:rsid w:val="007502EE"/>
    <w:rPr>
      <w:rFonts w:ascii="Arial" w:hAnsi="Arial" w:cs="Arial"/>
      <w:sz w:val="18"/>
      <w:szCs w:val="18"/>
    </w:rPr>
  </w:style>
  <w:style w:type="character" w:customStyle="1" w:styleId="FontStyle51">
    <w:name w:val="Font Style51"/>
    <w:basedOn w:val="DefaultParagraphFont"/>
    <w:uiPriority w:val="99"/>
    <w:rsid w:val="007502EE"/>
    <w:rPr>
      <w:rFonts w:ascii="Arial" w:hAnsi="Arial" w:cs="Arial"/>
      <w:smallCaps/>
      <w:sz w:val="22"/>
      <w:szCs w:val="22"/>
    </w:rPr>
  </w:style>
  <w:style w:type="character" w:customStyle="1" w:styleId="FontStyle70">
    <w:name w:val="Font Style70"/>
    <w:basedOn w:val="DefaultParagraphFont"/>
    <w:uiPriority w:val="99"/>
    <w:rsid w:val="007502EE"/>
    <w:rPr>
      <w:rFonts w:ascii="Arial" w:hAnsi="Arial" w:cs="Arial"/>
      <w:spacing w:val="-10"/>
      <w:sz w:val="26"/>
      <w:szCs w:val="26"/>
    </w:rPr>
  </w:style>
  <w:style w:type="character" w:customStyle="1" w:styleId="FontStyle64">
    <w:name w:val="Font Style64"/>
    <w:basedOn w:val="DefaultParagraphFont"/>
    <w:uiPriority w:val="99"/>
    <w:rsid w:val="007502EE"/>
    <w:rPr>
      <w:rFonts w:ascii="Arial" w:hAnsi="Arial" w:cs="Arial"/>
      <w:i/>
      <w:iCs/>
      <w:spacing w:val="-10"/>
      <w:sz w:val="22"/>
      <w:szCs w:val="22"/>
    </w:rPr>
  </w:style>
  <w:style w:type="character" w:customStyle="1" w:styleId="FontStyle12">
    <w:name w:val="Font Style12"/>
    <w:basedOn w:val="DefaultParagraphFont"/>
    <w:uiPriority w:val="99"/>
    <w:rsid w:val="007502EE"/>
    <w:rPr>
      <w:rFonts w:ascii="Arial" w:hAnsi="Arial" w:cs="Arial"/>
      <w:b/>
      <w:bCs/>
      <w:sz w:val="28"/>
      <w:szCs w:val="28"/>
    </w:rPr>
  </w:style>
  <w:style w:type="character" w:customStyle="1" w:styleId="FontStyle13">
    <w:name w:val="Font Style13"/>
    <w:basedOn w:val="DefaultParagraphFont"/>
    <w:uiPriority w:val="99"/>
    <w:rsid w:val="007502EE"/>
    <w:rPr>
      <w:rFonts w:ascii="Arial" w:hAnsi="Arial" w:cs="Arial"/>
      <w:sz w:val="24"/>
      <w:szCs w:val="24"/>
    </w:rPr>
  </w:style>
  <w:style w:type="character" w:customStyle="1" w:styleId="FontStyle14">
    <w:name w:val="Font Style14"/>
    <w:basedOn w:val="DefaultParagraphFont"/>
    <w:uiPriority w:val="99"/>
    <w:rsid w:val="007502EE"/>
    <w:rPr>
      <w:rFonts w:ascii="Arial" w:hAnsi="Arial" w:cs="Arial"/>
      <w:b/>
      <w:bCs/>
      <w:sz w:val="24"/>
      <w:szCs w:val="24"/>
    </w:rPr>
  </w:style>
  <w:style w:type="character" w:customStyle="1" w:styleId="apple-converted-space">
    <w:name w:val="apple-converted-space"/>
    <w:basedOn w:val="DefaultParagraphFont"/>
    <w:uiPriority w:val="99"/>
    <w:rsid w:val="007502EE"/>
    <w:rPr>
      <w:rFonts w:cs="Times New Roman"/>
    </w:rPr>
  </w:style>
  <w:style w:type="character" w:customStyle="1" w:styleId="FontStyle107">
    <w:name w:val="Font Style107"/>
    <w:basedOn w:val="DefaultParagraphFont"/>
    <w:uiPriority w:val="99"/>
    <w:rsid w:val="007502EE"/>
    <w:rPr>
      <w:rFonts w:ascii="Times New Roman" w:hAnsi="Times New Roman" w:cs="Times New Roman"/>
      <w:sz w:val="26"/>
      <w:szCs w:val="26"/>
    </w:rPr>
  </w:style>
  <w:style w:type="table" w:styleId="TableGrid">
    <w:name w:val="Table Grid"/>
    <w:basedOn w:val="TableNormal"/>
    <w:uiPriority w:val="99"/>
    <w:rsid w:val="007502EE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Знак2 Знак"/>
    <w:aliases w:val="Знак2 Знак Знак Знак Знак,Знак2 Знак1 Знак Знак"/>
    <w:basedOn w:val="DefaultParagraphFont"/>
    <w:uiPriority w:val="99"/>
    <w:locked/>
    <w:rsid w:val="00C27704"/>
    <w:rPr>
      <w:rFonts w:ascii="Arial" w:hAnsi="Arial" w:cs="Courier New"/>
      <w:b/>
      <w:bCs/>
      <w:color w:val="993366"/>
      <w:lang w:val="ru-RU" w:eastAsia="ru-RU" w:bidi="ar-SA"/>
    </w:rPr>
  </w:style>
  <w:style w:type="character" w:customStyle="1" w:styleId="14">
    <w:name w:val="Знак Знак14"/>
    <w:basedOn w:val="DefaultParagraphFont"/>
    <w:uiPriority w:val="99"/>
    <w:locked/>
    <w:rsid w:val="00C27704"/>
    <w:rPr>
      <w:rFonts w:ascii="Arial" w:hAnsi="Arial" w:cs="Times New Roman"/>
      <w:b/>
      <w:color w:val="000000"/>
      <w:sz w:val="16"/>
      <w:szCs w:val="16"/>
      <w:lang w:val="ru-RU" w:eastAsia="ru-RU" w:bidi="ar-SA"/>
    </w:rPr>
  </w:style>
  <w:style w:type="character" w:customStyle="1" w:styleId="xx">
    <w:name w:val="Заголовок x.x Знак Знак"/>
    <w:basedOn w:val="DefaultParagraphFont"/>
    <w:uiPriority w:val="99"/>
    <w:locked/>
    <w:rsid w:val="00C27704"/>
    <w:rPr>
      <w:rFonts w:cs="Times New Roman"/>
      <w:b/>
      <w:sz w:val="24"/>
      <w:lang w:val="ru-RU" w:eastAsia="ru-RU" w:bidi="ar-SA"/>
    </w:rPr>
  </w:style>
  <w:style w:type="character" w:customStyle="1" w:styleId="110">
    <w:name w:val="Заголовок 1 Знак Знак Знак1"/>
    <w:aliases w:val="Заголовок 1 Знак Знак Знак Знак Знак"/>
    <w:basedOn w:val="DefaultParagraphFont"/>
    <w:uiPriority w:val="99"/>
    <w:locked/>
    <w:rsid w:val="00C27704"/>
    <w:rPr>
      <w:rFonts w:ascii="Arial" w:hAnsi="Arial" w:cs="Courier New"/>
      <w:b/>
      <w:bCs/>
      <w:color w:val="993366"/>
      <w:sz w:val="28"/>
      <w:lang w:val="ru-RU" w:eastAsia="ru-RU" w:bidi="ar-SA"/>
    </w:rPr>
  </w:style>
  <w:style w:type="character" w:customStyle="1" w:styleId="9">
    <w:name w:val="Знак Знак9"/>
    <w:basedOn w:val="DefaultParagraphFont"/>
    <w:uiPriority w:val="99"/>
    <w:locked/>
    <w:rsid w:val="00C27704"/>
    <w:rPr>
      <w:rFonts w:ascii="Courier New" w:hAnsi="Courier New" w:cs="Courier New"/>
      <w:lang w:val="ru-RU" w:eastAsia="ru-RU" w:bidi="ar-SA"/>
    </w:rPr>
  </w:style>
  <w:style w:type="character" w:customStyle="1" w:styleId="15">
    <w:name w:val="Знак15 Знак Знак"/>
    <w:basedOn w:val="DefaultParagraphFont"/>
    <w:uiPriority w:val="99"/>
    <w:locked/>
    <w:rsid w:val="00C27704"/>
    <w:rPr>
      <w:rFonts w:ascii="Arial" w:hAnsi="Arial" w:cs="Courier New"/>
      <w:bCs/>
      <w:color w:val="000000"/>
      <w:sz w:val="16"/>
      <w:szCs w:val="16"/>
      <w:lang w:val="ru-RU" w:eastAsia="ru-RU" w:bidi="ar-SA"/>
    </w:rPr>
  </w:style>
  <w:style w:type="character" w:customStyle="1" w:styleId="5">
    <w:name w:val="Знак Знак5"/>
    <w:basedOn w:val="DefaultParagraphFont"/>
    <w:uiPriority w:val="99"/>
    <w:locked/>
    <w:rsid w:val="00C27704"/>
    <w:rPr>
      <w:rFonts w:ascii="Consolas" w:hAnsi="Consolas" w:cs="Times New Roman"/>
      <w:sz w:val="21"/>
      <w:szCs w:val="21"/>
      <w:lang w:val="ru-RU" w:eastAsia="en-US" w:bidi="ar-SA"/>
    </w:rPr>
  </w:style>
  <w:style w:type="character" w:customStyle="1" w:styleId="4">
    <w:name w:val="Знак Знак4"/>
    <w:basedOn w:val="DefaultParagraphFont"/>
    <w:uiPriority w:val="99"/>
    <w:locked/>
    <w:rsid w:val="00C27704"/>
    <w:rPr>
      <w:rFonts w:cs="Times New Roman"/>
      <w:sz w:val="24"/>
      <w:szCs w:val="24"/>
      <w:lang w:val="ru-RU" w:eastAsia="ru-RU" w:bidi="ar-SA"/>
    </w:rPr>
  </w:style>
  <w:style w:type="character" w:customStyle="1" w:styleId="3">
    <w:name w:val="Знак Знак3"/>
    <w:basedOn w:val="DefaultParagraphFont"/>
    <w:uiPriority w:val="99"/>
    <w:locked/>
    <w:rsid w:val="00C27704"/>
    <w:rPr>
      <w:rFonts w:cs="Times New Roman"/>
      <w:sz w:val="24"/>
      <w:szCs w:val="24"/>
      <w:lang w:val="ru-RU" w:eastAsia="ru-RU" w:bidi="ar-SA"/>
    </w:rPr>
  </w:style>
  <w:style w:type="character" w:customStyle="1" w:styleId="20">
    <w:name w:val="Знак Знак2"/>
    <w:basedOn w:val="DefaultParagraphFont"/>
    <w:uiPriority w:val="99"/>
    <w:locked/>
    <w:rsid w:val="00C27704"/>
    <w:rPr>
      <w:rFonts w:ascii="Tahoma" w:hAnsi="Tahoma" w:cs="Times New Roman"/>
      <w:lang w:val="ru-RU" w:eastAsia="ru-RU" w:bidi="ar-SA"/>
    </w:rPr>
  </w:style>
  <w:style w:type="character" w:customStyle="1" w:styleId="12">
    <w:name w:val="Знак Знак1"/>
    <w:basedOn w:val="DefaultParagraphFont"/>
    <w:uiPriority w:val="99"/>
    <w:locked/>
    <w:rsid w:val="00C27704"/>
    <w:rPr>
      <w:rFonts w:cs="Times New Roman"/>
      <w:b/>
      <w:bCs/>
      <w:sz w:val="24"/>
      <w:szCs w:val="24"/>
      <w:lang w:val="ru-RU" w:eastAsia="ru-RU" w:bidi="ar-SA"/>
    </w:rPr>
  </w:style>
  <w:style w:type="character" w:customStyle="1" w:styleId="a3">
    <w:name w:val="Знак Знак"/>
    <w:basedOn w:val="DefaultParagraphFont"/>
    <w:uiPriority w:val="99"/>
    <w:locked/>
    <w:rsid w:val="00C27704"/>
    <w:rPr>
      <w:rFonts w:cs="Times New Roman"/>
      <w:sz w:val="24"/>
      <w:szCs w:val="24"/>
      <w:lang w:val="ru-RU" w:eastAsia="ru-RU" w:bidi="ar-SA"/>
    </w:rPr>
  </w:style>
  <w:style w:type="paragraph" w:customStyle="1" w:styleId="13">
    <w:name w:val="Абзац списка1"/>
    <w:basedOn w:val="Normal"/>
    <w:uiPriority w:val="99"/>
    <w:rsid w:val="00C27704"/>
    <w:pPr>
      <w:spacing w:after="0" w:line="240" w:lineRule="auto"/>
      <w:ind w:left="708"/>
    </w:pPr>
    <w:rPr>
      <w:rFonts w:ascii="Times New Roman" w:hAnsi="Times New Roman"/>
      <w:sz w:val="24"/>
      <w:szCs w:val="20"/>
      <w:lang w:eastAsia="ru-RU"/>
    </w:rPr>
  </w:style>
  <w:style w:type="paragraph" w:customStyle="1" w:styleId="22">
    <w:name w:val="Абзац списка2"/>
    <w:basedOn w:val="Normal"/>
    <w:uiPriority w:val="99"/>
    <w:rsid w:val="007A0DCC"/>
    <w:pPr>
      <w:ind w:left="720"/>
      <w:contextualSpacing/>
    </w:pPr>
    <w:rPr>
      <w:rFonts w:eastAsia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04457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4457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4457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4457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4457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43</TotalTime>
  <Pages>7</Pages>
  <Words>1581</Words>
  <Characters>9017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Markova</cp:lastModifiedBy>
  <cp:revision>12</cp:revision>
  <cp:lastPrinted>2015-08-24T10:47:00Z</cp:lastPrinted>
  <dcterms:created xsi:type="dcterms:W3CDTF">2015-08-18T19:03:00Z</dcterms:created>
  <dcterms:modified xsi:type="dcterms:W3CDTF">2015-10-14T13:33:00Z</dcterms:modified>
</cp:coreProperties>
</file>