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7A457D" w:rsidRPr="000515B4" w:rsidRDefault="007A457D" w:rsidP="000B5385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</w:t>
            </w:r>
            <w:r w:rsidR="000E161F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</w:t>
            </w:r>
            <w:r w:rsidR="00455710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               ПРОЕКТ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A54486" w:rsidP="00A54486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7A457D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7A457D" w:rsidP="000B538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A457D" w:rsidRPr="000515B4" w:rsidTr="000B538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A457D" w:rsidRPr="000515B4" w:rsidRDefault="00A54486" w:rsidP="00455710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 w:rsidR="00455710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от </w:t>
            </w:r>
            <w:r w:rsidR="000E161F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7A457D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2018 года                                            №</w:t>
            </w:r>
            <w:bookmarkStart w:id="0" w:name="_GoBack"/>
            <w:bookmarkEnd w:id="0"/>
            <w:r w:rsidR="007A457D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A457D" w:rsidRPr="000515B4" w:rsidRDefault="007A457D" w:rsidP="007A45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457D" w:rsidRDefault="007A457D" w:rsidP="007A45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Default="007A457D" w:rsidP="007A4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 Щекинского района от 31.10.2013 года </w:t>
      </w: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>№73-337 «Об утверждении Положения о бюджетном процессе в муниципальном образовании Яснополянское Щекинского района»</w:t>
      </w:r>
    </w:p>
    <w:p w:rsidR="007A457D" w:rsidRPr="003D3E72" w:rsidRDefault="007A457D" w:rsidP="00D13A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0E161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руководствуясь </w:t>
      </w: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t>Уставом  муниципального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 Яснополянское Щекинский район Тульской области, Собрание депутатов  муниципального образования Яснополянское Щекинского района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E161F">
        <w:rPr>
          <w:rFonts w:ascii="Arial" w:eastAsia="Times New Roman" w:hAnsi="Arial" w:cs="Arial"/>
          <w:sz w:val="24"/>
          <w:szCs w:val="24"/>
          <w:lang w:eastAsia="ru-RU"/>
        </w:rPr>
        <w:t>решило: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. Внести следующие изменения в приложение к решению Собрания депутатов муниципального образования Яснополянское Щекинского района от 31.10. 2013 </w:t>
      </w: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t>года  №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>73-337 «Об утверждении Положения о бюджетном процессе в муниципальном образовании Яснополянское Щекинского района»: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1.1. В статье 3.2: 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- часть 3.2.3. дополнить новым абзацем четвертым следующего содержания: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«объем доходов бюджета муниципального </w:t>
      </w: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t>образования  Яснополянское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Щекинский район по группам, подгруппам и статьям классификации доходов бюджетов Российской Федерации;»;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1.2. абзац 3 пункта 3.4.12 статьи 3.4  признать утратившей силу;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1.3. В статью 3.4 пункта 3.4.12: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- дополнить абзацем следующего содержания:</w:t>
      </w:r>
    </w:p>
    <w:p w:rsidR="007A457D" w:rsidRPr="00E96A4F" w:rsidRDefault="007A457D" w:rsidP="008D05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«В случае, если при принятии проекта бюджета муниципального образования Щекинский район во втором чтении на очередной финансовый год и плановый период во втором чтении изменяется объем межбюджетных трансфертов из бюджета муниципального образования  Щекинского района, предоставляемых бюджету муниципального образования Яснополянское  Щекинского района, предметом рассмотрения проекта решения о бюджете муниципального образования Яснополянское Щекинского района, кроме того, являются основные характеристики бюджета муниципального образования Яснополянское Щекинского района.»;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1.4. Пункт  5.3.2 статьи 5.3 дополнить абзацем  следующего содержания: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«-перераспределение бюджетных ассигнований по кодам бюджетной классификации при внесении исправительных записей в целях приведения в соответствие с действующим порядком применения бюджетной классификации Российской Федерации».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96A4F">
        <w:rPr>
          <w:rFonts w:ascii="Arial" w:eastAsia="Times New Roman" w:hAnsi="Arial" w:cs="Arial"/>
          <w:sz w:val="24"/>
          <w:szCs w:val="24"/>
          <w:lang w:eastAsia="ru-RU"/>
        </w:rPr>
        <w:t>1.5  В</w:t>
      </w:r>
      <w:proofErr w:type="gramEnd"/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статью 1.7 пункта 1.7.1 дополнить  абзацами  следующего содержания: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«По иным искам к муниципальному образованию, по которым в соответствии с федеральным законом интересы соответствующего публично правового образования предоставляет орган, осуществляющий в соответствии с бюджетным законодательством Российской Федерации полномочия главного распределителя средств бюджета муниципального образования.</w:t>
      </w:r>
    </w:p>
    <w:p w:rsidR="007A457D" w:rsidRPr="00E96A4F" w:rsidRDefault="007A457D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Главный распределитель средств бюджета муниципального образования вступает в суде соответственно от имени муниципального образования в качестве представителя истца по искам о взыскании денежных средств в порядке регресса в соответствии с пунктом 3.1 статьи 1081 Гражданского кодекса Российской Федерации к лицам, чьи действия (бездействие) повлекли возмещение вреда за счет соответственно казны муниципального образования.»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>2. Опубликовать настоящее решение в средстве массовой информации - бюллетене «Щекинский муниципальный вестник» и разместить на официальном сайте муниципального образования Яснополянское  Щекинского района в сети «Интернет».</w:t>
      </w:r>
    </w:p>
    <w:p w:rsidR="007A457D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</w:t>
      </w:r>
      <w:r w:rsidRPr="00E96A4F">
        <w:rPr>
          <w:rFonts w:ascii="Arial" w:eastAsia="Times New Roman" w:hAnsi="Arial" w:cs="Arial"/>
          <w:bCs/>
          <w:sz w:val="24"/>
          <w:szCs w:val="24"/>
          <w:lang w:eastAsia="ru-RU"/>
        </w:rPr>
        <w:t>Решение вступает в силу со дня его официального опубликования.</w:t>
      </w:r>
    </w:p>
    <w:p w:rsidR="00A54486" w:rsidRDefault="00A54486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54486" w:rsidRPr="00E96A4F" w:rsidRDefault="00A54486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>Глава муниципального образования</w:t>
      </w: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Яснополянское Щекинского района              </w:t>
      </w: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                 В.В. Шуваев</w:t>
      </w:r>
    </w:p>
    <w:p w:rsidR="006356A4" w:rsidRDefault="006356A4"/>
    <w:sectPr w:rsidR="0063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686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75B"/>
    <w:rsid w:val="00094268"/>
    <w:rsid w:val="0009711A"/>
    <w:rsid w:val="000A068D"/>
    <w:rsid w:val="000A52AD"/>
    <w:rsid w:val="000D423F"/>
    <w:rsid w:val="000D4292"/>
    <w:rsid w:val="000E161F"/>
    <w:rsid w:val="000E7D83"/>
    <w:rsid w:val="000F5836"/>
    <w:rsid w:val="000F67CA"/>
    <w:rsid w:val="000F718C"/>
    <w:rsid w:val="001018F9"/>
    <w:rsid w:val="00103FE6"/>
    <w:rsid w:val="00125FFC"/>
    <w:rsid w:val="001270F0"/>
    <w:rsid w:val="00133223"/>
    <w:rsid w:val="00136569"/>
    <w:rsid w:val="00153F35"/>
    <w:rsid w:val="0016682A"/>
    <w:rsid w:val="001848A6"/>
    <w:rsid w:val="00185281"/>
    <w:rsid w:val="00187023"/>
    <w:rsid w:val="001B35E3"/>
    <w:rsid w:val="001B4F10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62C3"/>
    <w:rsid w:val="0021048F"/>
    <w:rsid w:val="00234A06"/>
    <w:rsid w:val="0024071D"/>
    <w:rsid w:val="00253CE2"/>
    <w:rsid w:val="0025675A"/>
    <w:rsid w:val="002643A7"/>
    <w:rsid w:val="0027780F"/>
    <w:rsid w:val="00283942"/>
    <w:rsid w:val="002B1D24"/>
    <w:rsid w:val="002C13F2"/>
    <w:rsid w:val="002C59E6"/>
    <w:rsid w:val="002C67B1"/>
    <w:rsid w:val="002D5F76"/>
    <w:rsid w:val="002E21F5"/>
    <w:rsid w:val="002E75FC"/>
    <w:rsid w:val="002F5742"/>
    <w:rsid w:val="002F5FB1"/>
    <w:rsid w:val="00303370"/>
    <w:rsid w:val="00313965"/>
    <w:rsid w:val="00313EB2"/>
    <w:rsid w:val="00314DC1"/>
    <w:rsid w:val="003223FA"/>
    <w:rsid w:val="00340724"/>
    <w:rsid w:val="00353AA4"/>
    <w:rsid w:val="00361D54"/>
    <w:rsid w:val="00363117"/>
    <w:rsid w:val="00377334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5414"/>
    <w:rsid w:val="0041617B"/>
    <w:rsid w:val="00426068"/>
    <w:rsid w:val="00427B61"/>
    <w:rsid w:val="00430EAF"/>
    <w:rsid w:val="00436170"/>
    <w:rsid w:val="00442661"/>
    <w:rsid w:val="00446442"/>
    <w:rsid w:val="00455710"/>
    <w:rsid w:val="004701D5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E7EEB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5610"/>
    <w:rsid w:val="005959E5"/>
    <w:rsid w:val="005A0DFB"/>
    <w:rsid w:val="005A62AD"/>
    <w:rsid w:val="005A7D97"/>
    <w:rsid w:val="005C321C"/>
    <w:rsid w:val="005C3EDB"/>
    <w:rsid w:val="005C5B3C"/>
    <w:rsid w:val="005D7D04"/>
    <w:rsid w:val="005E55DD"/>
    <w:rsid w:val="005E6D1D"/>
    <w:rsid w:val="0062158C"/>
    <w:rsid w:val="0063228C"/>
    <w:rsid w:val="006356A4"/>
    <w:rsid w:val="00637490"/>
    <w:rsid w:val="0065203E"/>
    <w:rsid w:val="006856EF"/>
    <w:rsid w:val="00686E8B"/>
    <w:rsid w:val="006873E4"/>
    <w:rsid w:val="006A1D49"/>
    <w:rsid w:val="006C22E9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4E57"/>
    <w:rsid w:val="00750666"/>
    <w:rsid w:val="00755FE9"/>
    <w:rsid w:val="007608EE"/>
    <w:rsid w:val="00772760"/>
    <w:rsid w:val="00773055"/>
    <w:rsid w:val="007916AA"/>
    <w:rsid w:val="00791CE2"/>
    <w:rsid w:val="007966A8"/>
    <w:rsid w:val="007A2F4F"/>
    <w:rsid w:val="007A457D"/>
    <w:rsid w:val="007B4028"/>
    <w:rsid w:val="007B72E1"/>
    <w:rsid w:val="007D3EF8"/>
    <w:rsid w:val="007D6650"/>
    <w:rsid w:val="007F19BE"/>
    <w:rsid w:val="007F35D9"/>
    <w:rsid w:val="00811AEA"/>
    <w:rsid w:val="00841683"/>
    <w:rsid w:val="00843A83"/>
    <w:rsid w:val="00845B79"/>
    <w:rsid w:val="0084766E"/>
    <w:rsid w:val="00863E03"/>
    <w:rsid w:val="0086796C"/>
    <w:rsid w:val="00876E75"/>
    <w:rsid w:val="008830CB"/>
    <w:rsid w:val="008863D7"/>
    <w:rsid w:val="00887792"/>
    <w:rsid w:val="008968AA"/>
    <w:rsid w:val="008B5ADB"/>
    <w:rsid w:val="008C1D7C"/>
    <w:rsid w:val="008C24A6"/>
    <w:rsid w:val="008D0512"/>
    <w:rsid w:val="008E0AB5"/>
    <w:rsid w:val="008E588B"/>
    <w:rsid w:val="008E59B4"/>
    <w:rsid w:val="008F16DF"/>
    <w:rsid w:val="00904F37"/>
    <w:rsid w:val="00911492"/>
    <w:rsid w:val="00950C3B"/>
    <w:rsid w:val="009628D6"/>
    <w:rsid w:val="00994D05"/>
    <w:rsid w:val="009A05ED"/>
    <w:rsid w:val="009A0BCC"/>
    <w:rsid w:val="009A22E9"/>
    <w:rsid w:val="009C2E1A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CCC"/>
    <w:rsid w:val="00A42876"/>
    <w:rsid w:val="00A449C3"/>
    <w:rsid w:val="00A5236F"/>
    <w:rsid w:val="00A54486"/>
    <w:rsid w:val="00A54CFD"/>
    <w:rsid w:val="00A54D38"/>
    <w:rsid w:val="00A63126"/>
    <w:rsid w:val="00A65B07"/>
    <w:rsid w:val="00A76DED"/>
    <w:rsid w:val="00A76E1A"/>
    <w:rsid w:val="00A85DD8"/>
    <w:rsid w:val="00A87ED9"/>
    <w:rsid w:val="00AA0ED1"/>
    <w:rsid w:val="00AB5839"/>
    <w:rsid w:val="00AD75E8"/>
    <w:rsid w:val="00AE1DC2"/>
    <w:rsid w:val="00AE4676"/>
    <w:rsid w:val="00AE5C5E"/>
    <w:rsid w:val="00AE62D5"/>
    <w:rsid w:val="00AE7B19"/>
    <w:rsid w:val="00B00401"/>
    <w:rsid w:val="00B0715C"/>
    <w:rsid w:val="00B168B6"/>
    <w:rsid w:val="00B22D1E"/>
    <w:rsid w:val="00B361AA"/>
    <w:rsid w:val="00B52762"/>
    <w:rsid w:val="00B54D19"/>
    <w:rsid w:val="00B61224"/>
    <w:rsid w:val="00B6470F"/>
    <w:rsid w:val="00B676B5"/>
    <w:rsid w:val="00B67FD9"/>
    <w:rsid w:val="00BB01E0"/>
    <w:rsid w:val="00BB5124"/>
    <w:rsid w:val="00BC219A"/>
    <w:rsid w:val="00BD1BB7"/>
    <w:rsid w:val="00BD204A"/>
    <w:rsid w:val="00C07083"/>
    <w:rsid w:val="00C1467E"/>
    <w:rsid w:val="00C16E49"/>
    <w:rsid w:val="00C22163"/>
    <w:rsid w:val="00C32EE7"/>
    <w:rsid w:val="00C3403E"/>
    <w:rsid w:val="00C35176"/>
    <w:rsid w:val="00C37E21"/>
    <w:rsid w:val="00C40760"/>
    <w:rsid w:val="00C457EA"/>
    <w:rsid w:val="00C6065E"/>
    <w:rsid w:val="00C610E3"/>
    <w:rsid w:val="00C62BD7"/>
    <w:rsid w:val="00C658DA"/>
    <w:rsid w:val="00C77B21"/>
    <w:rsid w:val="00C77BA8"/>
    <w:rsid w:val="00C93C0E"/>
    <w:rsid w:val="00C945F6"/>
    <w:rsid w:val="00C97090"/>
    <w:rsid w:val="00CA7C36"/>
    <w:rsid w:val="00CC308D"/>
    <w:rsid w:val="00CF571E"/>
    <w:rsid w:val="00D01BE4"/>
    <w:rsid w:val="00D02F6D"/>
    <w:rsid w:val="00D13A1D"/>
    <w:rsid w:val="00D17D71"/>
    <w:rsid w:val="00D30823"/>
    <w:rsid w:val="00D43AAA"/>
    <w:rsid w:val="00D47A84"/>
    <w:rsid w:val="00D6050A"/>
    <w:rsid w:val="00D700A7"/>
    <w:rsid w:val="00D830A9"/>
    <w:rsid w:val="00DB380E"/>
    <w:rsid w:val="00DC0CA7"/>
    <w:rsid w:val="00DC0EF3"/>
    <w:rsid w:val="00DD0F92"/>
    <w:rsid w:val="00DE6A4C"/>
    <w:rsid w:val="00DE6EB2"/>
    <w:rsid w:val="00DF11EF"/>
    <w:rsid w:val="00DF5BEB"/>
    <w:rsid w:val="00DF676E"/>
    <w:rsid w:val="00E02C4B"/>
    <w:rsid w:val="00E22630"/>
    <w:rsid w:val="00E3372A"/>
    <w:rsid w:val="00E4705D"/>
    <w:rsid w:val="00E57244"/>
    <w:rsid w:val="00E61F02"/>
    <w:rsid w:val="00E739D4"/>
    <w:rsid w:val="00E76FB8"/>
    <w:rsid w:val="00E80E08"/>
    <w:rsid w:val="00E82ADA"/>
    <w:rsid w:val="00E9134E"/>
    <w:rsid w:val="00EA00A3"/>
    <w:rsid w:val="00EA0EE1"/>
    <w:rsid w:val="00EA24F8"/>
    <w:rsid w:val="00EB7875"/>
    <w:rsid w:val="00EC156D"/>
    <w:rsid w:val="00ED35CC"/>
    <w:rsid w:val="00ED642D"/>
    <w:rsid w:val="00EE5722"/>
    <w:rsid w:val="00F0116D"/>
    <w:rsid w:val="00F01BC4"/>
    <w:rsid w:val="00F11828"/>
    <w:rsid w:val="00F3771F"/>
    <w:rsid w:val="00F41EB2"/>
    <w:rsid w:val="00F43E48"/>
    <w:rsid w:val="00F452A8"/>
    <w:rsid w:val="00F80BD7"/>
    <w:rsid w:val="00F91447"/>
    <w:rsid w:val="00FA50EA"/>
    <w:rsid w:val="00FB16A1"/>
    <w:rsid w:val="00FB5A97"/>
    <w:rsid w:val="00FC076C"/>
    <w:rsid w:val="00FD09DA"/>
    <w:rsid w:val="00FD1E78"/>
    <w:rsid w:val="00FD5686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B4140-9419-47FD-8557-2E345E11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1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1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Zews</cp:lastModifiedBy>
  <cp:revision>2</cp:revision>
  <cp:lastPrinted>2018-10-09T12:05:00Z</cp:lastPrinted>
  <dcterms:created xsi:type="dcterms:W3CDTF">2018-10-09T15:25:00Z</dcterms:created>
  <dcterms:modified xsi:type="dcterms:W3CDTF">2018-10-09T15:25:00Z</dcterms:modified>
</cp:coreProperties>
</file>