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1E0"/>
      </w:tblPr>
      <w:tblGrid>
        <w:gridCol w:w="4785"/>
        <w:gridCol w:w="4785"/>
      </w:tblGrid>
      <w:tr w:rsidR="00DA4F59" w:rsidTr="00BD40AC">
        <w:tc>
          <w:tcPr>
            <w:tcW w:w="9570" w:type="dxa"/>
            <w:gridSpan w:val="2"/>
          </w:tcPr>
          <w:p w:rsidR="00DA4F59" w:rsidRDefault="00DA4F59" w:rsidP="00BD40AC">
            <w:pPr>
              <w:widowControl w:val="0"/>
              <w:autoSpaceDE w:val="0"/>
              <w:autoSpaceDN w:val="0"/>
              <w:adjustRightInd w:val="0"/>
              <w:jc w:val="center"/>
              <w:rPr>
                <w:rFonts w:ascii="Arial" w:hAnsi="Arial" w:cs="Arial"/>
                <w:b/>
                <w:bCs/>
              </w:rPr>
            </w:pPr>
            <w:r>
              <w:rPr>
                <w:rFonts w:ascii="Arial" w:hAnsi="Arial" w:cs="Arial"/>
                <w:b/>
                <w:bCs/>
              </w:rPr>
              <w:t>Тульская область</w:t>
            </w:r>
          </w:p>
        </w:tc>
      </w:tr>
      <w:tr w:rsidR="00DA4F59" w:rsidTr="00BD40AC">
        <w:tc>
          <w:tcPr>
            <w:tcW w:w="9570" w:type="dxa"/>
            <w:gridSpan w:val="2"/>
          </w:tcPr>
          <w:p w:rsidR="00DA4F59" w:rsidRDefault="00DA4F59" w:rsidP="00BD40AC">
            <w:pPr>
              <w:widowControl w:val="0"/>
              <w:autoSpaceDE w:val="0"/>
              <w:autoSpaceDN w:val="0"/>
              <w:adjustRightInd w:val="0"/>
              <w:jc w:val="center"/>
              <w:rPr>
                <w:rFonts w:ascii="Arial" w:hAnsi="Arial" w:cs="Arial"/>
                <w:b/>
                <w:bCs/>
              </w:rPr>
            </w:pPr>
            <w:r>
              <w:rPr>
                <w:rFonts w:ascii="Arial" w:hAnsi="Arial" w:cs="Arial"/>
                <w:b/>
                <w:bCs/>
              </w:rPr>
              <w:t>Муниципальное образование Яснополянское Щекинского района</w:t>
            </w:r>
          </w:p>
        </w:tc>
      </w:tr>
      <w:tr w:rsidR="00DA4F59" w:rsidTr="00BD40AC">
        <w:tc>
          <w:tcPr>
            <w:tcW w:w="9570" w:type="dxa"/>
            <w:gridSpan w:val="2"/>
          </w:tcPr>
          <w:p w:rsidR="00DA4F59" w:rsidRDefault="00DA4F59" w:rsidP="00BD40AC">
            <w:pPr>
              <w:jc w:val="center"/>
              <w:rPr>
                <w:rFonts w:ascii="Arial" w:hAnsi="Arial" w:cs="Arial"/>
                <w:b/>
                <w:bCs/>
              </w:rPr>
            </w:pPr>
            <w:r>
              <w:rPr>
                <w:rFonts w:ascii="Arial" w:hAnsi="Arial" w:cs="Arial"/>
                <w:b/>
                <w:bCs/>
              </w:rPr>
              <w:t xml:space="preserve">Администрация </w:t>
            </w:r>
          </w:p>
          <w:p w:rsidR="00DA4F59" w:rsidRDefault="00DA4F59" w:rsidP="00BD40AC">
            <w:pPr>
              <w:ind w:firstLine="709"/>
              <w:jc w:val="center"/>
              <w:rPr>
                <w:rFonts w:ascii="Arial" w:hAnsi="Arial" w:cs="Arial"/>
                <w:b/>
                <w:bCs/>
              </w:rPr>
            </w:pPr>
          </w:p>
          <w:p w:rsidR="00DA4F59" w:rsidRDefault="00DA4F59" w:rsidP="00BD40AC">
            <w:pPr>
              <w:widowControl w:val="0"/>
              <w:autoSpaceDE w:val="0"/>
              <w:autoSpaceDN w:val="0"/>
              <w:adjustRightInd w:val="0"/>
              <w:ind w:firstLine="709"/>
              <w:jc w:val="center"/>
              <w:rPr>
                <w:rFonts w:ascii="Arial" w:hAnsi="Arial" w:cs="Arial"/>
                <w:b/>
                <w:bCs/>
              </w:rPr>
            </w:pPr>
          </w:p>
        </w:tc>
      </w:tr>
      <w:tr w:rsidR="00DA4F59" w:rsidTr="00BD40AC">
        <w:tc>
          <w:tcPr>
            <w:tcW w:w="9570" w:type="dxa"/>
            <w:gridSpan w:val="2"/>
          </w:tcPr>
          <w:p w:rsidR="00DA4F59" w:rsidRDefault="00DA4F59" w:rsidP="00BD40AC">
            <w:pPr>
              <w:widowControl w:val="0"/>
              <w:autoSpaceDE w:val="0"/>
              <w:autoSpaceDN w:val="0"/>
              <w:adjustRightInd w:val="0"/>
              <w:jc w:val="center"/>
              <w:rPr>
                <w:rFonts w:ascii="Arial" w:hAnsi="Arial" w:cs="Arial"/>
                <w:b/>
                <w:bCs/>
              </w:rPr>
            </w:pPr>
            <w:r>
              <w:rPr>
                <w:rFonts w:ascii="Arial" w:hAnsi="Arial" w:cs="Arial"/>
                <w:b/>
                <w:bCs/>
              </w:rPr>
              <w:t>Постановление</w:t>
            </w:r>
          </w:p>
        </w:tc>
      </w:tr>
      <w:tr w:rsidR="00DA4F59" w:rsidTr="00BD40AC">
        <w:tc>
          <w:tcPr>
            <w:tcW w:w="9570" w:type="dxa"/>
            <w:gridSpan w:val="2"/>
          </w:tcPr>
          <w:p w:rsidR="00DA4F59" w:rsidRDefault="00DA4F59" w:rsidP="00BD40AC">
            <w:pPr>
              <w:widowControl w:val="0"/>
              <w:autoSpaceDE w:val="0"/>
              <w:autoSpaceDN w:val="0"/>
              <w:adjustRightInd w:val="0"/>
              <w:jc w:val="both"/>
              <w:rPr>
                <w:rFonts w:ascii="Arial" w:hAnsi="Arial" w:cs="Arial"/>
              </w:rPr>
            </w:pPr>
          </w:p>
        </w:tc>
      </w:tr>
      <w:tr w:rsidR="00DA4F59" w:rsidTr="00BD40AC">
        <w:tc>
          <w:tcPr>
            <w:tcW w:w="4785" w:type="dxa"/>
          </w:tcPr>
          <w:p w:rsidR="00DA4F59" w:rsidRDefault="00DA4F59" w:rsidP="00BD40AC">
            <w:pPr>
              <w:widowControl w:val="0"/>
              <w:autoSpaceDE w:val="0"/>
              <w:autoSpaceDN w:val="0"/>
              <w:adjustRightInd w:val="0"/>
              <w:jc w:val="center"/>
              <w:rPr>
                <w:rFonts w:ascii="Arial" w:hAnsi="Arial" w:cs="Arial"/>
                <w:b/>
                <w:bCs/>
              </w:rPr>
            </w:pPr>
            <w:r>
              <w:rPr>
                <w:rFonts w:ascii="Arial" w:hAnsi="Arial" w:cs="Arial"/>
                <w:b/>
                <w:bCs/>
              </w:rPr>
              <w:t>от      2017 года</w:t>
            </w:r>
          </w:p>
        </w:tc>
        <w:tc>
          <w:tcPr>
            <w:tcW w:w="4785" w:type="dxa"/>
          </w:tcPr>
          <w:p w:rsidR="00DA4F59" w:rsidRDefault="00DA4F59" w:rsidP="00BD40AC">
            <w:pPr>
              <w:widowControl w:val="0"/>
              <w:autoSpaceDE w:val="0"/>
              <w:autoSpaceDN w:val="0"/>
              <w:adjustRightInd w:val="0"/>
              <w:ind w:left="-105"/>
              <w:jc w:val="center"/>
              <w:rPr>
                <w:rFonts w:ascii="Arial" w:hAnsi="Arial" w:cs="Arial"/>
                <w:b/>
                <w:bCs/>
              </w:rPr>
            </w:pPr>
            <w:r>
              <w:rPr>
                <w:rFonts w:ascii="Arial" w:hAnsi="Arial" w:cs="Arial"/>
                <w:b/>
                <w:bCs/>
              </w:rPr>
              <w:t xml:space="preserve">№ </w:t>
            </w:r>
          </w:p>
        </w:tc>
      </w:tr>
    </w:tbl>
    <w:p w:rsidR="00DA4F59" w:rsidRDefault="00DA4F59" w:rsidP="00174AAD"/>
    <w:p w:rsidR="00DA4F59" w:rsidRDefault="00DA4F59" w:rsidP="00174AAD">
      <w:r>
        <w:t xml:space="preserve">                                                                 ПРОЕКТ</w:t>
      </w:r>
    </w:p>
    <w:p w:rsidR="00DA4F59" w:rsidRPr="00066338" w:rsidRDefault="00DA4F59" w:rsidP="00174AAD">
      <w:pPr>
        <w:spacing w:line="360" w:lineRule="exact"/>
        <w:ind w:right="60" w:firstLine="900"/>
        <w:jc w:val="center"/>
        <w:rPr>
          <w:rFonts w:ascii="Arial" w:hAnsi="Arial" w:cs="Arial"/>
          <w:b/>
          <w:sz w:val="32"/>
          <w:szCs w:val="32"/>
        </w:rPr>
      </w:pPr>
      <w:r w:rsidRPr="00066338">
        <w:rPr>
          <w:rFonts w:ascii="Arial" w:hAnsi="Arial" w:cs="Arial"/>
          <w:b/>
          <w:sz w:val="32"/>
          <w:szCs w:val="32"/>
        </w:rPr>
        <w:t>Об утверждении административного регламента предоставления муниципальной услуги «Принятие документов, а также выдача решений о переводе или об отказе в переводе жилого помещения в нежилое помещение и нежилое</w:t>
      </w:r>
    </w:p>
    <w:p w:rsidR="00DA4F59" w:rsidRDefault="00DA4F59" w:rsidP="00174AAD">
      <w:pPr>
        <w:spacing w:line="360" w:lineRule="exact"/>
        <w:ind w:right="60" w:firstLine="900"/>
        <w:jc w:val="center"/>
        <w:rPr>
          <w:rFonts w:ascii="Arial" w:hAnsi="Arial" w:cs="Arial"/>
          <w:b/>
          <w:color w:val="000000"/>
          <w:sz w:val="32"/>
          <w:szCs w:val="32"/>
        </w:rPr>
      </w:pPr>
      <w:r w:rsidRPr="00066338">
        <w:rPr>
          <w:rFonts w:ascii="Arial" w:hAnsi="Arial" w:cs="Arial"/>
          <w:b/>
          <w:color w:val="000000"/>
          <w:sz w:val="32"/>
          <w:szCs w:val="32"/>
        </w:rPr>
        <w:t xml:space="preserve"> </w:t>
      </w:r>
    </w:p>
    <w:p w:rsidR="00DA4F59" w:rsidRPr="00066338" w:rsidRDefault="00DA4F59" w:rsidP="00174AAD">
      <w:pPr>
        <w:spacing w:line="360" w:lineRule="exact"/>
        <w:ind w:right="60" w:firstLine="900"/>
        <w:jc w:val="center"/>
        <w:rPr>
          <w:rFonts w:ascii="Arial" w:hAnsi="Arial" w:cs="Arial"/>
          <w:b/>
          <w:color w:val="000000"/>
          <w:sz w:val="32"/>
          <w:szCs w:val="32"/>
        </w:rPr>
      </w:pPr>
    </w:p>
    <w:p w:rsidR="00DA4F59" w:rsidRPr="00066338" w:rsidRDefault="00DA4F59" w:rsidP="00174AAD">
      <w:pPr>
        <w:ind w:firstLine="709"/>
        <w:jc w:val="both"/>
        <w:rPr>
          <w:rFonts w:ascii="Arial" w:hAnsi="Arial" w:cs="Arial"/>
        </w:rPr>
      </w:pPr>
      <w:r w:rsidRPr="00066338">
        <w:rPr>
          <w:rFonts w:ascii="Arial" w:hAnsi="Arial" w:cs="Arial"/>
        </w:rPr>
        <w:t xml:space="preserve"> В соответствии с Федеральным </w:t>
      </w:r>
      <w:hyperlink r:id="rId5" w:history="1">
        <w:r w:rsidRPr="00066338">
          <w:rPr>
            <w:rFonts w:ascii="Arial" w:hAnsi="Arial" w:cs="Arial"/>
          </w:rPr>
          <w:t>закон</w:t>
        </w:r>
      </w:hyperlink>
      <w:r w:rsidRPr="00066338">
        <w:rPr>
          <w:rFonts w:ascii="Arial" w:hAnsi="Arial" w:cs="Arial"/>
        </w:rPr>
        <w:t xml:space="preserve">ом от 06.10.2003 N 131-ФЗ "Об общих принципах организации местного самоуправления в Российской Федерации", Федеральным </w:t>
      </w:r>
      <w:hyperlink r:id="rId6" w:history="1">
        <w:r w:rsidRPr="00066338">
          <w:rPr>
            <w:rFonts w:ascii="Arial" w:hAnsi="Arial" w:cs="Arial"/>
          </w:rPr>
          <w:t>законом</w:t>
        </w:r>
      </w:hyperlink>
      <w:r w:rsidRPr="00066338">
        <w:rPr>
          <w:rFonts w:ascii="Arial" w:hAnsi="Arial" w:cs="Arial"/>
        </w:rPr>
        <w:t xml:space="preserve"> от 27.07.2010 N 210-ФЗ "Об организации предоставления государственных и муниципальных услуг", на основании Устава муниципального образования Яснополянское Щёкинского района администрация муниципального образования Яснополянское Щекинского района постановляет:</w:t>
      </w:r>
    </w:p>
    <w:p w:rsidR="00DA4F59" w:rsidRPr="00066338" w:rsidRDefault="00DA4F59" w:rsidP="00174AAD">
      <w:pPr>
        <w:pStyle w:val="Heading1"/>
        <w:spacing w:after="0"/>
        <w:ind w:firstLine="709"/>
        <w:jc w:val="both"/>
        <w:rPr>
          <w:rFonts w:ascii="Arial" w:hAnsi="Arial" w:cs="Arial"/>
          <w:sz w:val="24"/>
          <w:szCs w:val="24"/>
        </w:rPr>
      </w:pPr>
      <w:r w:rsidRPr="00066338">
        <w:rPr>
          <w:rFonts w:ascii="Arial" w:hAnsi="Arial" w:cs="Arial"/>
          <w:sz w:val="24"/>
          <w:szCs w:val="24"/>
        </w:rPr>
        <w:t xml:space="preserve">1. Утвердить административный регламент предоставления муниципальной услуги «Принятие документов, а также выдача решений о переводе или об отказе в переводе жилого помещения в нежилое помещение и нежилого помещения в жилое помещение» (Приложение).  </w:t>
      </w:r>
    </w:p>
    <w:p w:rsidR="00DA4F59" w:rsidRPr="00BD40AC" w:rsidRDefault="00DA4F59" w:rsidP="00BD40AC">
      <w:pPr>
        <w:spacing w:line="360" w:lineRule="exact"/>
        <w:ind w:right="60" w:firstLine="900"/>
        <w:rPr>
          <w:rFonts w:ascii="Arial" w:hAnsi="Arial" w:cs="Arial"/>
        </w:rPr>
      </w:pPr>
      <w:r w:rsidRPr="00BD40AC">
        <w:rPr>
          <w:rFonts w:ascii="Arial" w:hAnsi="Arial" w:cs="Arial"/>
          <w:bCs/>
        </w:rPr>
        <w:t>2.</w:t>
      </w:r>
      <w:r w:rsidRPr="00BD40AC">
        <w:rPr>
          <w:rFonts w:ascii="Arial" w:hAnsi="Arial" w:cs="Arial"/>
          <w:lang w:eastAsia="en-US"/>
        </w:rPr>
        <w:t xml:space="preserve">   Признать утратившим  постановление  администрации муниципального образования Яснополянское Щекинского района от 26.10.2012 года №501</w:t>
      </w:r>
      <w:r w:rsidRPr="00BD40AC">
        <w:rPr>
          <w:rFonts w:ascii="Arial" w:hAnsi="Arial" w:cs="Arial"/>
          <w:bCs/>
        </w:rPr>
        <w:t xml:space="preserve"> </w:t>
      </w:r>
      <w:r w:rsidRPr="00BD40AC">
        <w:rPr>
          <w:rFonts w:ascii="Arial" w:hAnsi="Arial" w:cs="Arial"/>
        </w:rPr>
        <w:t>Об утверждении административного регламента предоставления муниципальной услуги «Принятие документов, а также выдача решений о переводе или об отказе в переводе жилого помещения в нежилое помещение и нежилое</w:t>
      </w:r>
      <w:r>
        <w:rPr>
          <w:rFonts w:ascii="Arial" w:hAnsi="Arial" w:cs="Arial"/>
        </w:rPr>
        <w:t>»</w:t>
      </w:r>
    </w:p>
    <w:p w:rsidR="00DA4F59" w:rsidRPr="00BD40AC" w:rsidRDefault="00DA4F59" w:rsidP="00BD40AC">
      <w:pPr>
        <w:ind w:firstLine="709"/>
        <w:jc w:val="both"/>
        <w:rPr>
          <w:rFonts w:ascii="Arial" w:eastAsia="MS Mincho" w:hAnsi="Arial" w:cs="Arial"/>
        </w:rPr>
      </w:pPr>
      <w:r w:rsidRPr="00BD40AC">
        <w:rPr>
          <w:rFonts w:ascii="Arial" w:hAnsi="Arial" w:cs="Arial"/>
          <w:color w:val="000000"/>
        </w:rPr>
        <w:t xml:space="preserve">3.  </w:t>
      </w:r>
      <w:r w:rsidRPr="00BD40AC">
        <w:rPr>
          <w:rFonts w:ascii="Arial" w:hAnsi="Arial" w:cs="Arial"/>
        </w:rPr>
        <w:t xml:space="preserve">Постановление  обнародовать путем размещения на официальном сайте  муниципального  образования Яснополянское  Щекинского  района и на информационном стенде администрации муниципального образования Яснополянское  Щекинского  района по адресу:  Тульская область, Щекинский район, п. Головеньковский, ул. Пчеловодов, д.9 </w:t>
      </w:r>
    </w:p>
    <w:p w:rsidR="00DA4F59" w:rsidRPr="00BD40AC" w:rsidRDefault="00DA4F59" w:rsidP="00BD40AC">
      <w:pPr>
        <w:ind w:firstLine="709"/>
        <w:jc w:val="both"/>
        <w:rPr>
          <w:rFonts w:ascii="Arial" w:hAnsi="Arial" w:cs="Arial"/>
        </w:rPr>
      </w:pPr>
      <w:r w:rsidRPr="00BD40AC">
        <w:rPr>
          <w:rFonts w:ascii="Arial" w:hAnsi="Arial" w:cs="Arial"/>
        </w:rPr>
        <w:t>4. Контроль за выполнением настоящего постановления оставляю за собой.</w:t>
      </w:r>
    </w:p>
    <w:p w:rsidR="00DA4F59" w:rsidRPr="00BD40AC" w:rsidRDefault="00DA4F59" w:rsidP="00BD40AC">
      <w:pPr>
        <w:ind w:firstLine="709"/>
        <w:jc w:val="both"/>
        <w:rPr>
          <w:rFonts w:ascii="Arial" w:hAnsi="Arial" w:cs="Arial"/>
        </w:rPr>
      </w:pPr>
      <w:r w:rsidRPr="00BD40AC">
        <w:rPr>
          <w:rFonts w:ascii="Arial" w:hAnsi="Arial" w:cs="Arial"/>
        </w:rPr>
        <w:t>5. Постановление вступает в силу со дня его официального обнародования.</w:t>
      </w:r>
    </w:p>
    <w:p w:rsidR="00DA4F59" w:rsidRPr="00BD40AC" w:rsidRDefault="00DA4F59" w:rsidP="00BD40AC">
      <w:pPr>
        <w:ind w:firstLine="709"/>
        <w:jc w:val="both"/>
        <w:rPr>
          <w:rFonts w:ascii="Arial" w:hAnsi="Arial" w:cs="Arial"/>
        </w:rPr>
      </w:pPr>
    </w:p>
    <w:p w:rsidR="00DA4F59" w:rsidRPr="00BD40AC" w:rsidRDefault="00DA4F59" w:rsidP="00BD40AC">
      <w:pPr>
        <w:ind w:firstLine="709"/>
        <w:jc w:val="both"/>
        <w:rPr>
          <w:rFonts w:ascii="Arial" w:hAnsi="Arial" w:cs="Arial"/>
        </w:rPr>
      </w:pPr>
    </w:p>
    <w:p w:rsidR="00DA4F59" w:rsidRPr="00BD40AC" w:rsidRDefault="00DA4F59" w:rsidP="00BD40AC">
      <w:pPr>
        <w:ind w:firstLine="709"/>
        <w:jc w:val="both"/>
        <w:rPr>
          <w:rFonts w:ascii="Arial" w:hAnsi="Arial" w:cs="Arial"/>
        </w:rPr>
      </w:pPr>
    </w:p>
    <w:p w:rsidR="00DA4F59" w:rsidRPr="00BD40AC" w:rsidRDefault="00DA4F59" w:rsidP="00BD40AC">
      <w:pPr>
        <w:ind w:firstLine="709"/>
        <w:jc w:val="both"/>
        <w:rPr>
          <w:rFonts w:ascii="Arial" w:hAnsi="Arial" w:cs="Arial"/>
        </w:rPr>
      </w:pPr>
      <w:r w:rsidRPr="00BD40AC">
        <w:rPr>
          <w:rFonts w:ascii="Arial" w:hAnsi="Arial" w:cs="Arial"/>
          <w:b/>
        </w:rPr>
        <w:t xml:space="preserve"> Глава администрации</w:t>
      </w:r>
      <w:r w:rsidRPr="00BD40AC">
        <w:rPr>
          <w:rFonts w:ascii="Arial" w:hAnsi="Arial" w:cs="Arial"/>
        </w:rPr>
        <w:t xml:space="preserve"> </w:t>
      </w:r>
    </w:p>
    <w:p w:rsidR="00DA4F59" w:rsidRPr="00BD40AC" w:rsidRDefault="00DA4F59" w:rsidP="00BD40AC">
      <w:pPr>
        <w:ind w:firstLine="709"/>
        <w:jc w:val="both"/>
        <w:rPr>
          <w:rFonts w:ascii="Arial" w:hAnsi="Arial" w:cs="Arial"/>
          <w:b/>
        </w:rPr>
      </w:pPr>
      <w:r w:rsidRPr="00BD40AC">
        <w:rPr>
          <w:rFonts w:ascii="Arial" w:hAnsi="Arial" w:cs="Arial"/>
          <w:b/>
        </w:rPr>
        <w:t>муниципального образования</w:t>
      </w:r>
    </w:p>
    <w:p w:rsidR="00DA4F59" w:rsidRPr="00BD40AC" w:rsidRDefault="00DA4F59" w:rsidP="00BD40AC">
      <w:pPr>
        <w:ind w:firstLine="709"/>
        <w:jc w:val="both"/>
        <w:rPr>
          <w:rFonts w:ascii="Arial" w:hAnsi="Arial" w:cs="Arial"/>
          <w:b/>
        </w:rPr>
      </w:pPr>
      <w:r w:rsidRPr="00BD40AC">
        <w:rPr>
          <w:rFonts w:ascii="Arial" w:hAnsi="Arial" w:cs="Arial"/>
          <w:b/>
        </w:rPr>
        <w:t xml:space="preserve">Яснополянское Щекинского района                          И.В. Шерер               </w:t>
      </w:r>
    </w:p>
    <w:p w:rsidR="00DA4F59" w:rsidRPr="00BD40AC" w:rsidRDefault="00DA4F59" w:rsidP="00BD40AC">
      <w:pPr>
        <w:jc w:val="both"/>
        <w:rPr>
          <w:rFonts w:ascii="Arial" w:hAnsi="Arial" w:cs="Arial"/>
          <w:i/>
        </w:rPr>
      </w:pPr>
    </w:p>
    <w:p w:rsidR="00DA4F59" w:rsidRPr="006B6CF3" w:rsidRDefault="00DA4F59" w:rsidP="00174AAD">
      <w:pPr>
        <w:rPr>
          <w:sz w:val="28"/>
          <w:szCs w:val="28"/>
        </w:rPr>
      </w:pPr>
    </w:p>
    <w:p w:rsidR="00DA4F59" w:rsidRPr="00066338" w:rsidRDefault="00DA4F59" w:rsidP="00174AAD">
      <w:pPr>
        <w:shd w:val="clear" w:color="auto" w:fill="FFFFFF"/>
        <w:jc w:val="right"/>
        <w:rPr>
          <w:rFonts w:ascii="Arial" w:hAnsi="Arial" w:cs="Arial"/>
          <w:bCs/>
        </w:rPr>
      </w:pPr>
      <w:r w:rsidRPr="00066338">
        <w:rPr>
          <w:rFonts w:ascii="Arial" w:hAnsi="Arial" w:cs="Arial"/>
          <w:bCs/>
        </w:rPr>
        <w:t>Приложение к постановлению</w:t>
      </w:r>
    </w:p>
    <w:p w:rsidR="00DA4F59" w:rsidRPr="00066338" w:rsidRDefault="00DA4F59" w:rsidP="00174AAD">
      <w:pPr>
        <w:shd w:val="clear" w:color="auto" w:fill="FFFFFF"/>
        <w:jc w:val="right"/>
        <w:rPr>
          <w:rFonts w:ascii="Arial" w:hAnsi="Arial" w:cs="Arial"/>
          <w:bCs/>
        </w:rPr>
      </w:pPr>
      <w:r w:rsidRPr="00066338">
        <w:rPr>
          <w:rFonts w:ascii="Arial" w:hAnsi="Arial" w:cs="Arial"/>
          <w:bCs/>
        </w:rPr>
        <w:t>администрации МО Яснополянское</w:t>
      </w:r>
    </w:p>
    <w:p w:rsidR="00DA4F59" w:rsidRPr="00066338" w:rsidRDefault="00DA4F59" w:rsidP="00174AAD">
      <w:pPr>
        <w:shd w:val="clear" w:color="auto" w:fill="FFFFFF"/>
        <w:jc w:val="right"/>
        <w:rPr>
          <w:rFonts w:ascii="Arial" w:hAnsi="Arial" w:cs="Arial"/>
          <w:bCs/>
        </w:rPr>
      </w:pPr>
      <w:r w:rsidRPr="00066338">
        <w:rPr>
          <w:rFonts w:ascii="Arial" w:hAnsi="Arial" w:cs="Arial"/>
          <w:bCs/>
        </w:rPr>
        <w:t>Щекинского района</w:t>
      </w:r>
    </w:p>
    <w:p w:rsidR="00DA4F59" w:rsidRPr="00066338" w:rsidRDefault="00DA4F59" w:rsidP="00174AAD">
      <w:pPr>
        <w:shd w:val="clear" w:color="auto" w:fill="FFFFFF"/>
        <w:jc w:val="right"/>
        <w:rPr>
          <w:rFonts w:ascii="Arial" w:hAnsi="Arial" w:cs="Arial"/>
          <w:bCs/>
        </w:rPr>
      </w:pPr>
      <w:r>
        <w:rPr>
          <w:rFonts w:ascii="Arial" w:hAnsi="Arial" w:cs="Arial"/>
          <w:bCs/>
        </w:rPr>
        <w:t xml:space="preserve">от     </w:t>
      </w:r>
      <w:smartTag w:uri="urn:schemas-microsoft-com:office:smarttags" w:element="metricconverter">
        <w:smartTagPr>
          <w:attr w:name="ProductID" w:val="2017 г"/>
        </w:smartTagPr>
        <w:r>
          <w:rPr>
            <w:rFonts w:ascii="Arial" w:hAnsi="Arial" w:cs="Arial"/>
            <w:bCs/>
          </w:rPr>
          <w:t>2017 г</w:t>
        </w:r>
      </w:smartTag>
      <w:r>
        <w:rPr>
          <w:rFonts w:ascii="Arial" w:hAnsi="Arial" w:cs="Arial"/>
          <w:bCs/>
        </w:rPr>
        <w:t xml:space="preserve">. № </w:t>
      </w:r>
    </w:p>
    <w:p w:rsidR="00DA4F59" w:rsidRPr="00066338" w:rsidRDefault="00DA4F59" w:rsidP="00174AAD">
      <w:pPr>
        <w:shd w:val="clear" w:color="auto" w:fill="FFFFFF"/>
        <w:jc w:val="right"/>
        <w:rPr>
          <w:rFonts w:ascii="Arial" w:hAnsi="Arial" w:cs="Arial"/>
          <w:bCs/>
        </w:rPr>
      </w:pPr>
    </w:p>
    <w:p w:rsidR="00DA4F59" w:rsidRPr="002556F0" w:rsidRDefault="00DA4F59" w:rsidP="00174AAD">
      <w:pPr>
        <w:shd w:val="clear" w:color="auto" w:fill="FFFFFF"/>
        <w:jc w:val="right"/>
        <w:rPr>
          <w:b/>
          <w:bCs/>
        </w:rPr>
      </w:pPr>
    </w:p>
    <w:p w:rsidR="00DA4F59" w:rsidRPr="00066338" w:rsidRDefault="00DA4F59" w:rsidP="00174AAD">
      <w:pPr>
        <w:shd w:val="clear" w:color="auto" w:fill="FFFFFF"/>
        <w:ind w:firstLine="709"/>
        <w:jc w:val="center"/>
        <w:rPr>
          <w:rFonts w:ascii="Arial" w:hAnsi="Arial" w:cs="Arial"/>
          <w:sz w:val="26"/>
          <w:szCs w:val="26"/>
        </w:rPr>
      </w:pPr>
      <w:r w:rsidRPr="00066338">
        <w:rPr>
          <w:rFonts w:ascii="Arial" w:hAnsi="Arial" w:cs="Arial"/>
          <w:bCs/>
          <w:sz w:val="26"/>
          <w:szCs w:val="26"/>
        </w:rPr>
        <w:t>Административный регламент</w:t>
      </w:r>
    </w:p>
    <w:p w:rsidR="00DA4F59" w:rsidRPr="00066338" w:rsidRDefault="00DA4F59" w:rsidP="00174AAD">
      <w:pPr>
        <w:shd w:val="clear" w:color="auto" w:fill="FFFFFF"/>
        <w:ind w:firstLine="709"/>
        <w:jc w:val="center"/>
        <w:rPr>
          <w:rFonts w:ascii="Arial" w:hAnsi="Arial" w:cs="Arial"/>
          <w:bCs/>
          <w:sz w:val="26"/>
          <w:szCs w:val="26"/>
        </w:rPr>
      </w:pPr>
      <w:r w:rsidRPr="00066338">
        <w:rPr>
          <w:rFonts w:ascii="Arial" w:hAnsi="Arial" w:cs="Arial"/>
          <w:bCs/>
          <w:sz w:val="26"/>
          <w:szCs w:val="26"/>
        </w:rPr>
        <w:t>предоставления муниципальной услуги «</w:t>
      </w:r>
      <w:r w:rsidRPr="00066338">
        <w:rPr>
          <w:rFonts w:ascii="Arial" w:hAnsi="Arial" w:cs="Arial"/>
          <w:sz w:val="26"/>
          <w:szCs w:val="26"/>
        </w:rPr>
        <w:t>Принятие документов, а также выдача решений о переводе или об отказе в переводе жилого помещения в нежилое помещение и нежилого помещения в жилое помещение</w:t>
      </w:r>
      <w:r w:rsidRPr="00066338">
        <w:rPr>
          <w:rFonts w:ascii="Arial" w:hAnsi="Arial" w:cs="Arial"/>
          <w:bCs/>
          <w:sz w:val="26"/>
          <w:szCs w:val="26"/>
        </w:rPr>
        <w:t>»</w:t>
      </w:r>
    </w:p>
    <w:p w:rsidR="00DA4F59" w:rsidRPr="00066338" w:rsidRDefault="00DA4F59" w:rsidP="00174AAD">
      <w:pPr>
        <w:shd w:val="clear" w:color="auto" w:fill="FFFFFF"/>
        <w:ind w:firstLine="709"/>
        <w:jc w:val="center"/>
        <w:rPr>
          <w:rFonts w:ascii="Arial" w:hAnsi="Arial" w:cs="Arial"/>
          <w:sz w:val="26"/>
          <w:szCs w:val="26"/>
        </w:rPr>
      </w:pPr>
    </w:p>
    <w:p w:rsidR="00DA4F59" w:rsidRPr="00B30C40" w:rsidRDefault="00DA4F59" w:rsidP="00174AAD">
      <w:pPr>
        <w:numPr>
          <w:ilvl w:val="0"/>
          <w:numId w:val="1"/>
        </w:numPr>
        <w:shd w:val="clear" w:color="auto" w:fill="FFFFFF"/>
        <w:jc w:val="center"/>
        <w:rPr>
          <w:rFonts w:ascii="Arial" w:hAnsi="Arial" w:cs="Arial"/>
        </w:rPr>
      </w:pPr>
      <w:r w:rsidRPr="00B30C40">
        <w:rPr>
          <w:rFonts w:ascii="Arial" w:hAnsi="Arial" w:cs="Arial"/>
        </w:rPr>
        <w:t>Общие положения</w:t>
      </w:r>
    </w:p>
    <w:p w:rsidR="00DA4F59" w:rsidRPr="00066338" w:rsidRDefault="00DA4F59" w:rsidP="00174AAD">
      <w:pPr>
        <w:ind w:firstLine="1086"/>
        <w:jc w:val="both"/>
        <w:rPr>
          <w:rFonts w:ascii="Arial" w:hAnsi="Arial" w:cs="Arial"/>
        </w:rPr>
      </w:pPr>
    </w:p>
    <w:p w:rsidR="00DA4F59" w:rsidRPr="00066338" w:rsidRDefault="00DA4F59" w:rsidP="00174AAD">
      <w:pPr>
        <w:autoSpaceDE w:val="0"/>
        <w:autoSpaceDN w:val="0"/>
        <w:adjustRightInd w:val="0"/>
        <w:ind w:firstLine="709"/>
        <w:jc w:val="both"/>
        <w:rPr>
          <w:rFonts w:ascii="Arial" w:hAnsi="Arial" w:cs="Arial"/>
        </w:rPr>
      </w:pPr>
      <w:r w:rsidRPr="00066338">
        <w:rPr>
          <w:rFonts w:ascii="Arial" w:hAnsi="Arial" w:cs="Arial"/>
        </w:rPr>
        <w:t>1. Настоящий административный регламент предоставления муниципальной услуги "Принятие документов, а также выдача решений о переводе или об отказе в переводе жилого помещения в нежилое помещение и нежилого помещения в жилое помещение" разработан в целях повышения качества предоставления и доступности муниципальной услуги, создания комфортных условий для получения муниципальной услуги.</w:t>
      </w:r>
    </w:p>
    <w:p w:rsidR="00DA4F59" w:rsidRPr="00066338" w:rsidRDefault="00DA4F59" w:rsidP="00174AAD">
      <w:pPr>
        <w:autoSpaceDE w:val="0"/>
        <w:autoSpaceDN w:val="0"/>
        <w:adjustRightInd w:val="0"/>
        <w:ind w:firstLine="709"/>
        <w:jc w:val="both"/>
        <w:rPr>
          <w:rFonts w:ascii="Arial" w:hAnsi="Arial" w:cs="Arial"/>
        </w:rPr>
      </w:pPr>
      <w:r w:rsidRPr="00066338">
        <w:rPr>
          <w:rFonts w:ascii="Arial" w:hAnsi="Arial" w:cs="Arial"/>
        </w:rPr>
        <w:t>2. Предметом регулирования Административного регламента является принятие документов, а также выдача решений о переводе или об отказе в переводе жилого помещения в нежилое помещение и нежилого помещения в жилое помещение в установленном порядке и установленный срок.</w:t>
      </w:r>
    </w:p>
    <w:p w:rsidR="00DA4F59" w:rsidRPr="00066338" w:rsidRDefault="00DA4F59" w:rsidP="00174AAD">
      <w:pPr>
        <w:ind w:firstLine="709"/>
        <w:jc w:val="both"/>
        <w:rPr>
          <w:rFonts w:ascii="Arial" w:hAnsi="Arial" w:cs="Arial"/>
        </w:rPr>
      </w:pPr>
      <w:r w:rsidRPr="00066338">
        <w:rPr>
          <w:rFonts w:ascii="Arial" w:hAnsi="Arial" w:cs="Arial"/>
        </w:rPr>
        <w:t>3. Получателями муниципальной услуги являются - физическое или юридическое лицо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либо их уполномоченные представители, обратившиеся в орган,  предоставляющий муниципальные услуги, с заявлением о предоставлении муниципальной услуги, выраженным в письменной или электронной форме (далее - заявитель).</w:t>
      </w:r>
    </w:p>
    <w:p w:rsidR="00DA4F59" w:rsidRPr="00066338" w:rsidRDefault="00DA4F59" w:rsidP="00174AAD">
      <w:pPr>
        <w:autoSpaceDE w:val="0"/>
        <w:autoSpaceDN w:val="0"/>
        <w:adjustRightInd w:val="0"/>
        <w:ind w:firstLine="709"/>
        <w:jc w:val="both"/>
        <w:rPr>
          <w:rFonts w:ascii="Arial" w:hAnsi="Arial" w:cs="Arial"/>
        </w:rPr>
      </w:pPr>
      <w:r w:rsidRPr="00066338">
        <w:rPr>
          <w:rFonts w:ascii="Arial" w:hAnsi="Arial" w:cs="Arial"/>
        </w:rPr>
        <w:t>4. Местонахождение администрации МО  Яснополянское Щекинского района: Щекинский район, пос.  Головеньковский, ул. Пчеловодов, д. 9.</w:t>
      </w:r>
    </w:p>
    <w:p w:rsidR="00DA4F59" w:rsidRPr="00066338" w:rsidRDefault="00DA4F59" w:rsidP="00174AAD">
      <w:pPr>
        <w:autoSpaceDE w:val="0"/>
        <w:autoSpaceDN w:val="0"/>
        <w:adjustRightInd w:val="0"/>
        <w:ind w:firstLine="709"/>
        <w:jc w:val="both"/>
        <w:rPr>
          <w:rFonts w:ascii="Arial" w:hAnsi="Arial" w:cs="Arial"/>
        </w:rPr>
      </w:pPr>
      <w:r w:rsidRPr="00066338">
        <w:rPr>
          <w:rFonts w:ascii="Arial" w:hAnsi="Arial" w:cs="Arial"/>
        </w:rPr>
        <w:t>5. Режим работы, график приема граждан, организация деятельности администрации регламентируется правилами внутреннего трудового распорядка:</w:t>
      </w:r>
    </w:p>
    <w:p w:rsidR="00DA4F59" w:rsidRPr="00066338" w:rsidRDefault="00DA4F59" w:rsidP="00174AAD">
      <w:pPr>
        <w:pStyle w:val="ConsPlusNonformat"/>
        <w:widowControl/>
        <w:ind w:firstLine="709"/>
        <w:jc w:val="both"/>
        <w:rPr>
          <w:rFonts w:ascii="Arial" w:hAnsi="Arial" w:cs="Arial"/>
          <w:sz w:val="24"/>
          <w:szCs w:val="24"/>
        </w:rPr>
      </w:pPr>
      <w:r w:rsidRPr="00066338">
        <w:rPr>
          <w:rFonts w:ascii="Arial" w:hAnsi="Arial" w:cs="Arial"/>
          <w:sz w:val="24"/>
          <w:szCs w:val="24"/>
        </w:rPr>
        <w:t xml:space="preserve">Понедельник                                   </w:t>
      </w:r>
      <w:r>
        <w:rPr>
          <w:rFonts w:ascii="Arial" w:hAnsi="Arial" w:cs="Arial"/>
          <w:sz w:val="24"/>
          <w:szCs w:val="24"/>
        </w:rPr>
        <w:t xml:space="preserve">                              09.00 - 17</w:t>
      </w:r>
      <w:r w:rsidRPr="00066338">
        <w:rPr>
          <w:rFonts w:ascii="Arial" w:hAnsi="Arial" w:cs="Arial"/>
          <w:sz w:val="24"/>
          <w:szCs w:val="24"/>
        </w:rPr>
        <w:t>.00</w:t>
      </w:r>
    </w:p>
    <w:p w:rsidR="00DA4F59" w:rsidRPr="00066338" w:rsidRDefault="00DA4F59" w:rsidP="00174AAD">
      <w:pPr>
        <w:pStyle w:val="ConsPlusNonformat"/>
        <w:widowControl/>
        <w:ind w:firstLine="709"/>
        <w:jc w:val="both"/>
        <w:rPr>
          <w:rFonts w:ascii="Arial" w:hAnsi="Arial" w:cs="Arial"/>
          <w:sz w:val="24"/>
          <w:szCs w:val="24"/>
        </w:rPr>
      </w:pPr>
      <w:r w:rsidRPr="00066338">
        <w:rPr>
          <w:rFonts w:ascii="Arial" w:hAnsi="Arial" w:cs="Arial"/>
          <w:sz w:val="24"/>
          <w:szCs w:val="24"/>
        </w:rPr>
        <w:t xml:space="preserve">Вторник                                           </w:t>
      </w:r>
      <w:r>
        <w:rPr>
          <w:rFonts w:ascii="Arial" w:hAnsi="Arial" w:cs="Arial"/>
          <w:sz w:val="24"/>
          <w:szCs w:val="24"/>
        </w:rPr>
        <w:t xml:space="preserve">                              09.00 - 17</w:t>
      </w:r>
      <w:r w:rsidRPr="00066338">
        <w:rPr>
          <w:rFonts w:ascii="Arial" w:hAnsi="Arial" w:cs="Arial"/>
          <w:sz w:val="24"/>
          <w:szCs w:val="24"/>
        </w:rPr>
        <w:t>.00</w:t>
      </w:r>
    </w:p>
    <w:p w:rsidR="00DA4F59" w:rsidRPr="00066338" w:rsidRDefault="00DA4F59" w:rsidP="00174AAD">
      <w:pPr>
        <w:pStyle w:val="ConsPlusNonformat"/>
        <w:widowControl/>
        <w:ind w:firstLine="709"/>
        <w:jc w:val="both"/>
        <w:rPr>
          <w:rFonts w:ascii="Arial" w:hAnsi="Arial" w:cs="Arial"/>
          <w:sz w:val="24"/>
          <w:szCs w:val="24"/>
        </w:rPr>
      </w:pPr>
      <w:r w:rsidRPr="00066338">
        <w:rPr>
          <w:rFonts w:ascii="Arial" w:hAnsi="Arial" w:cs="Arial"/>
          <w:sz w:val="24"/>
          <w:szCs w:val="24"/>
        </w:rPr>
        <w:t xml:space="preserve">Среда             </w:t>
      </w:r>
      <w:r>
        <w:rPr>
          <w:rFonts w:ascii="Arial" w:hAnsi="Arial" w:cs="Arial"/>
          <w:sz w:val="24"/>
          <w:szCs w:val="24"/>
        </w:rPr>
        <w:t xml:space="preserve">                          09.00 - 17</w:t>
      </w:r>
      <w:r w:rsidRPr="00066338">
        <w:rPr>
          <w:rFonts w:ascii="Arial" w:hAnsi="Arial" w:cs="Arial"/>
          <w:sz w:val="24"/>
          <w:szCs w:val="24"/>
        </w:rPr>
        <w:t xml:space="preserve">.00   </w:t>
      </w:r>
      <w:r>
        <w:rPr>
          <w:rFonts w:ascii="Arial" w:hAnsi="Arial" w:cs="Arial"/>
          <w:sz w:val="24"/>
          <w:szCs w:val="24"/>
        </w:rPr>
        <w:t xml:space="preserve">      </w:t>
      </w:r>
      <w:r w:rsidRPr="00066338">
        <w:rPr>
          <w:rFonts w:ascii="Arial" w:hAnsi="Arial" w:cs="Arial"/>
          <w:sz w:val="24"/>
          <w:szCs w:val="24"/>
        </w:rPr>
        <w:t xml:space="preserve"> неприемный день</w:t>
      </w:r>
    </w:p>
    <w:p w:rsidR="00DA4F59" w:rsidRPr="00066338" w:rsidRDefault="00DA4F59" w:rsidP="00174AAD">
      <w:pPr>
        <w:pStyle w:val="ConsPlusNonformat"/>
        <w:widowControl/>
        <w:ind w:firstLine="709"/>
        <w:jc w:val="both"/>
        <w:rPr>
          <w:rFonts w:ascii="Arial" w:hAnsi="Arial" w:cs="Arial"/>
          <w:sz w:val="24"/>
          <w:szCs w:val="24"/>
        </w:rPr>
      </w:pPr>
      <w:r w:rsidRPr="00066338">
        <w:rPr>
          <w:rFonts w:ascii="Arial" w:hAnsi="Arial" w:cs="Arial"/>
          <w:sz w:val="24"/>
          <w:szCs w:val="24"/>
        </w:rPr>
        <w:t xml:space="preserve">Четверг                                            </w:t>
      </w:r>
      <w:r>
        <w:rPr>
          <w:rFonts w:ascii="Arial" w:hAnsi="Arial" w:cs="Arial"/>
          <w:sz w:val="24"/>
          <w:szCs w:val="24"/>
        </w:rPr>
        <w:t xml:space="preserve">                              09.00 - 17</w:t>
      </w:r>
      <w:r w:rsidRPr="00066338">
        <w:rPr>
          <w:rFonts w:ascii="Arial" w:hAnsi="Arial" w:cs="Arial"/>
          <w:sz w:val="24"/>
          <w:szCs w:val="24"/>
        </w:rPr>
        <w:t>.00</w:t>
      </w:r>
    </w:p>
    <w:p w:rsidR="00DA4F59" w:rsidRPr="00066338" w:rsidRDefault="00DA4F59" w:rsidP="00174AAD">
      <w:pPr>
        <w:pStyle w:val="ConsPlusNonformat"/>
        <w:widowControl/>
        <w:ind w:firstLine="709"/>
        <w:jc w:val="both"/>
        <w:rPr>
          <w:rFonts w:ascii="Arial" w:hAnsi="Arial" w:cs="Arial"/>
          <w:sz w:val="24"/>
          <w:szCs w:val="24"/>
        </w:rPr>
      </w:pPr>
      <w:r w:rsidRPr="00066338">
        <w:rPr>
          <w:rFonts w:ascii="Arial" w:hAnsi="Arial" w:cs="Arial"/>
          <w:sz w:val="24"/>
          <w:szCs w:val="24"/>
        </w:rPr>
        <w:t>Пятница и предпраздничные д</w:t>
      </w:r>
      <w:r>
        <w:rPr>
          <w:rFonts w:ascii="Arial" w:hAnsi="Arial" w:cs="Arial"/>
          <w:sz w:val="24"/>
          <w:szCs w:val="24"/>
        </w:rPr>
        <w:t>ни    09.00 - 16</w:t>
      </w:r>
      <w:r w:rsidRPr="00066338">
        <w:rPr>
          <w:rFonts w:ascii="Arial" w:hAnsi="Arial" w:cs="Arial"/>
          <w:sz w:val="24"/>
          <w:szCs w:val="24"/>
        </w:rPr>
        <w:t>.00    неприемный день</w:t>
      </w:r>
    </w:p>
    <w:p w:rsidR="00DA4F59" w:rsidRPr="00066338" w:rsidRDefault="00DA4F59" w:rsidP="00174AAD">
      <w:pPr>
        <w:pStyle w:val="ConsPlusNonformat"/>
        <w:widowControl/>
        <w:ind w:firstLine="709"/>
        <w:jc w:val="both"/>
        <w:rPr>
          <w:rFonts w:ascii="Arial" w:hAnsi="Arial" w:cs="Arial"/>
          <w:sz w:val="24"/>
          <w:szCs w:val="24"/>
        </w:rPr>
      </w:pPr>
      <w:r w:rsidRPr="00066338">
        <w:rPr>
          <w:rFonts w:ascii="Arial" w:hAnsi="Arial" w:cs="Arial"/>
          <w:sz w:val="24"/>
          <w:szCs w:val="24"/>
        </w:rPr>
        <w:t>Суббота, воскресенье                                                   выходные дни</w:t>
      </w:r>
    </w:p>
    <w:p w:rsidR="00DA4F59" w:rsidRPr="00066338" w:rsidRDefault="00DA4F59" w:rsidP="00174AAD">
      <w:pPr>
        <w:pStyle w:val="ConsPlusNonformat"/>
        <w:widowControl/>
        <w:ind w:firstLine="709"/>
        <w:jc w:val="both"/>
        <w:rPr>
          <w:rFonts w:ascii="Arial" w:hAnsi="Arial" w:cs="Arial"/>
          <w:sz w:val="24"/>
          <w:szCs w:val="24"/>
        </w:rPr>
      </w:pPr>
      <w:r w:rsidRPr="00066338">
        <w:rPr>
          <w:rFonts w:ascii="Arial" w:hAnsi="Arial" w:cs="Arial"/>
          <w:sz w:val="24"/>
          <w:szCs w:val="24"/>
        </w:rPr>
        <w:t xml:space="preserve">Обеденный перерыв                         </w:t>
      </w:r>
      <w:r>
        <w:rPr>
          <w:rFonts w:ascii="Arial" w:hAnsi="Arial" w:cs="Arial"/>
          <w:sz w:val="24"/>
          <w:szCs w:val="24"/>
        </w:rPr>
        <w:t xml:space="preserve">                            с 13. 00 до 13.4</w:t>
      </w:r>
      <w:r w:rsidRPr="00066338">
        <w:rPr>
          <w:rFonts w:ascii="Arial" w:hAnsi="Arial" w:cs="Arial"/>
          <w:sz w:val="24"/>
          <w:szCs w:val="24"/>
        </w:rPr>
        <w:t>8</w:t>
      </w:r>
    </w:p>
    <w:p w:rsidR="00DA4F59" w:rsidRPr="00066338" w:rsidRDefault="00DA4F59" w:rsidP="00174AAD">
      <w:pPr>
        <w:autoSpaceDE w:val="0"/>
        <w:autoSpaceDN w:val="0"/>
        <w:adjustRightInd w:val="0"/>
        <w:ind w:firstLine="709"/>
        <w:jc w:val="both"/>
        <w:rPr>
          <w:rFonts w:ascii="Arial" w:hAnsi="Arial" w:cs="Arial"/>
        </w:rPr>
      </w:pPr>
      <w:r w:rsidRPr="00066338">
        <w:rPr>
          <w:rFonts w:ascii="Arial" w:hAnsi="Arial" w:cs="Arial"/>
        </w:rPr>
        <w:t>Приемные дни для получателей муниципальной услуги в администрации: понедель</w:t>
      </w:r>
      <w:r>
        <w:rPr>
          <w:rFonts w:ascii="Arial" w:hAnsi="Arial" w:cs="Arial"/>
        </w:rPr>
        <w:t>ник, вторник, среда, четверг с 8.00 до 13.00 и с 13.48 до 17</w:t>
      </w:r>
      <w:r w:rsidRPr="00066338">
        <w:rPr>
          <w:rFonts w:ascii="Arial" w:hAnsi="Arial" w:cs="Arial"/>
        </w:rPr>
        <w:t>.00.</w:t>
      </w:r>
    </w:p>
    <w:p w:rsidR="00DA4F59" w:rsidRPr="00066338" w:rsidRDefault="00DA4F59" w:rsidP="00174AAD">
      <w:pPr>
        <w:autoSpaceDE w:val="0"/>
        <w:autoSpaceDN w:val="0"/>
        <w:adjustRightInd w:val="0"/>
        <w:ind w:firstLine="709"/>
        <w:jc w:val="both"/>
        <w:rPr>
          <w:rFonts w:ascii="Arial" w:hAnsi="Arial" w:cs="Arial"/>
        </w:rPr>
      </w:pPr>
      <w:r w:rsidRPr="00066338">
        <w:rPr>
          <w:rFonts w:ascii="Arial" w:hAnsi="Arial" w:cs="Arial"/>
        </w:rPr>
        <w:t>6. Информация о режиме работы размещается на официальном сайте муниципального образования Яснополянское  Щекинского района в информационно-телекоммуникационной сети "Интернет":</w:t>
      </w:r>
      <w:r>
        <w:rPr>
          <w:rFonts w:ascii="Arial" w:hAnsi="Arial" w:cs="Arial"/>
        </w:rPr>
        <w:t xml:space="preserve"> </w:t>
      </w:r>
      <w:r w:rsidRPr="00066338">
        <w:rPr>
          <w:rFonts w:ascii="Arial" w:hAnsi="Arial" w:cs="Arial"/>
        </w:rPr>
        <w:t xml:space="preserve">www.moyasnayapolyana.ru/. </w:t>
      </w:r>
    </w:p>
    <w:p w:rsidR="00DA4F59" w:rsidRPr="00066338" w:rsidRDefault="00DA4F59" w:rsidP="00174AAD">
      <w:pPr>
        <w:autoSpaceDE w:val="0"/>
        <w:autoSpaceDN w:val="0"/>
        <w:adjustRightInd w:val="0"/>
        <w:ind w:firstLine="709"/>
        <w:jc w:val="both"/>
        <w:rPr>
          <w:rFonts w:ascii="Arial" w:hAnsi="Arial" w:cs="Arial"/>
        </w:rPr>
      </w:pPr>
      <w:r w:rsidRPr="00066338">
        <w:rPr>
          <w:rFonts w:ascii="Arial" w:hAnsi="Arial" w:cs="Arial"/>
        </w:rPr>
        <w:t>7. Информацию о порядке предоставления муниципальной услуги можно получить:</w:t>
      </w:r>
    </w:p>
    <w:p w:rsidR="00DA4F59" w:rsidRPr="00066338" w:rsidRDefault="00DA4F59" w:rsidP="00174AAD">
      <w:pPr>
        <w:autoSpaceDE w:val="0"/>
        <w:autoSpaceDN w:val="0"/>
        <w:adjustRightInd w:val="0"/>
        <w:ind w:firstLine="709"/>
        <w:jc w:val="both"/>
        <w:rPr>
          <w:rFonts w:ascii="Arial" w:hAnsi="Arial" w:cs="Arial"/>
        </w:rPr>
      </w:pPr>
      <w:r w:rsidRPr="00066338">
        <w:rPr>
          <w:rFonts w:ascii="Arial" w:hAnsi="Arial" w:cs="Arial"/>
        </w:rPr>
        <w:t>- непосредственно в администрации;</w:t>
      </w:r>
    </w:p>
    <w:p w:rsidR="00DA4F59" w:rsidRPr="00066338" w:rsidRDefault="00DA4F59" w:rsidP="00174AAD">
      <w:pPr>
        <w:autoSpaceDE w:val="0"/>
        <w:autoSpaceDN w:val="0"/>
        <w:adjustRightInd w:val="0"/>
        <w:ind w:firstLine="709"/>
        <w:jc w:val="both"/>
        <w:rPr>
          <w:rFonts w:ascii="Arial" w:hAnsi="Arial" w:cs="Arial"/>
        </w:rPr>
      </w:pPr>
      <w:r w:rsidRPr="00066338">
        <w:rPr>
          <w:rFonts w:ascii="Arial" w:hAnsi="Arial" w:cs="Arial"/>
        </w:rPr>
        <w:t>- посредством телефонной связи;</w:t>
      </w:r>
    </w:p>
    <w:p w:rsidR="00DA4F59" w:rsidRPr="00066338" w:rsidRDefault="00DA4F59" w:rsidP="00174AAD">
      <w:pPr>
        <w:autoSpaceDE w:val="0"/>
        <w:autoSpaceDN w:val="0"/>
        <w:adjustRightInd w:val="0"/>
        <w:ind w:firstLine="709"/>
        <w:jc w:val="both"/>
        <w:rPr>
          <w:rFonts w:ascii="Arial" w:hAnsi="Arial" w:cs="Arial"/>
        </w:rPr>
      </w:pPr>
      <w:r w:rsidRPr="00066338">
        <w:rPr>
          <w:rFonts w:ascii="Arial" w:hAnsi="Arial" w:cs="Arial"/>
        </w:rPr>
        <w:t>- посредством почтовой связи, в том числе электронной почты;</w:t>
      </w:r>
    </w:p>
    <w:p w:rsidR="00DA4F59" w:rsidRPr="00066338" w:rsidRDefault="00DA4F59" w:rsidP="00174AAD">
      <w:pPr>
        <w:autoSpaceDE w:val="0"/>
        <w:autoSpaceDN w:val="0"/>
        <w:adjustRightInd w:val="0"/>
        <w:ind w:firstLine="709"/>
        <w:jc w:val="both"/>
        <w:rPr>
          <w:rFonts w:ascii="Arial" w:hAnsi="Arial" w:cs="Arial"/>
        </w:rPr>
      </w:pPr>
      <w:r w:rsidRPr="00066338">
        <w:rPr>
          <w:rFonts w:ascii="Arial" w:hAnsi="Arial" w:cs="Arial"/>
        </w:rPr>
        <w:t>- в информационно-телекоммуникационной сети "Интернет", в том числе на официальном сайте муниципального образования  Яснополянское  Щекинского района;</w:t>
      </w:r>
    </w:p>
    <w:p w:rsidR="00DA4F59" w:rsidRPr="00066338" w:rsidRDefault="00DA4F59" w:rsidP="00174AAD">
      <w:pPr>
        <w:autoSpaceDE w:val="0"/>
        <w:autoSpaceDN w:val="0"/>
        <w:adjustRightInd w:val="0"/>
        <w:ind w:firstLine="709"/>
        <w:jc w:val="both"/>
        <w:rPr>
          <w:rFonts w:ascii="Arial" w:hAnsi="Arial" w:cs="Arial"/>
        </w:rPr>
      </w:pPr>
      <w:r w:rsidRPr="00066338">
        <w:rPr>
          <w:rFonts w:ascii="Arial" w:hAnsi="Arial" w:cs="Arial"/>
        </w:rPr>
        <w:t>- в средствах массовой информации и на информационных стендах в помещении администрации.</w:t>
      </w:r>
    </w:p>
    <w:p w:rsidR="00DA4F59" w:rsidRPr="00066338" w:rsidRDefault="00DA4F59" w:rsidP="00174AAD">
      <w:pPr>
        <w:autoSpaceDE w:val="0"/>
        <w:autoSpaceDN w:val="0"/>
        <w:adjustRightInd w:val="0"/>
        <w:ind w:firstLine="709"/>
        <w:jc w:val="both"/>
        <w:rPr>
          <w:rFonts w:ascii="Arial" w:hAnsi="Arial" w:cs="Arial"/>
        </w:rPr>
      </w:pPr>
      <w:r w:rsidRPr="00066338">
        <w:rPr>
          <w:rFonts w:ascii="Arial" w:hAnsi="Arial" w:cs="Arial"/>
        </w:rPr>
        <w:t>8. Справочные телефоны в администрации, по которым можно получить информацию о предоставлении муниципальной услуги: (48751)38-6-85.</w:t>
      </w:r>
    </w:p>
    <w:p w:rsidR="00DA4F59" w:rsidRPr="00066338" w:rsidRDefault="00DA4F59" w:rsidP="00174AAD">
      <w:pPr>
        <w:autoSpaceDE w:val="0"/>
        <w:autoSpaceDN w:val="0"/>
        <w:adjustRightInd w:val="0"/>
        <w:ind w:firstLine="709"/>
        <w:jc w:val="both"/>
        <w:rPr>
          <w:rFonts w:ascii="Arial" w:hAnsi="Arial" w:cs="Arial"/>
        </w:rPr>
      </w:pPr>
      <w:r w:rsidRPr="00066338">
        <w:rPr>
          <w:rFonts w:ascii="Arial" w:hAnsi="Arial" w:cs="Arial"/>
        </w:rPr>
        <w:t>Справочные телефоны в иных органах, учреждениях и организациях, участвующих в предоставлении муниципальной услуги:</w:t>
      </w:r>
    </w:p>
    <w:p w:rsidR="00DA4F59" w:rsidRPr="00066338" w:rsidRDefault="00DA4F59" w:rsidP="00174AAD">
      <w:pPr>
        <w:autoSpaceDE w:val="0"/>
        <w:autoSpaceDN w:val="0"/>
        <w:adjustRightInd w:val="0"/>
        <w:ind w:firstLine="709"/>
        <w:jc w:val="both"/>
        <w:rPr>
          <w:rFonts w:ascii="Arial" w:hAnsi="Arial" w:cs="Arial"/>
        </w:rPr>
      </w:pPr>
      <w:r w:rsidRPr="00066338">
        <w:rPr>
          <w:rFonts w:ascii="Arial" w:hAnsi="Arial" w:cs="Arial"/>
        </w:rPr>
        <w:t>- Федеральная служба государственной регистрации, кадастра и картографии по Тульской области: (4872)30-11-50;</w:t>
      </w:r>
    </w:p>
    <w:p w:rsidR="00DA4F59" w:rsidRPr="00066338" w:rsidRDefault="00DA4F59" w:rsidP="00174AAD">
      <w:pPr>
        <w:autoSpaceDE w:val="0"/>
        <w:autoSpaceDN w:val="0"/>
        <w:adjustRightInd w:val="0"/>
        <w:ind w:firstLine="709"/>
        <w:jc w:val="both"/>
        <w:rPr>
          <w:rFonts w:ascii="Arial" w:hAnsi="Arial" w:cs="Arial"/>
        </w:rPr>
      </w:pPr>
      <w:r w:rsidRPr="00066338">
        <w:rPr>
          <w:rFonts w:ascii="Arial" w:hAnsi="Arial" w:cs="Arial"/>
        </w:rPr>
        <w:t>- ФГУП "Ростехинвентаризация - Федеральное БТИ": (4872)30-97-93.</w:t>
      </w:r>
    </w:p>
    <w:p w:rsidR="00DA4F59" w:rsidRPr="00066338" w:rsidRDefault="00DA4F59" w:rsidP="00174AAD">
      <w:pPr>
        <w:autoSpaceDE w:val="0"/>
        <w:autoSpaceDN w:val="0"/>
        <w:adjustRightInd w:val="0"/>
        <w:ind w:firstLine="709"/>
        <w:jc w:val="both"/>
        <w:rPr>
          <w:rFonts w:ascii="Arial" w:hAnsi="Arial" w:cs="Arial"/>
        </w:rPr>
      </w:pPr>
      <w:r w:rsidRPr="00066338">
        <w:rPr>
          <w:rFonts w:ascii="Arial" w:hAnsi="Arial" w:cs="Arial"/>
        </w:rPr>
        <w:t>9. Официальный сайт муниципального образования Яснополянское Щекинского района    www.moyasnayapolyana.ru/.; сайт региональной информационной системы "Портал государственных услуг Тульской области" http://pgu.tula.ru.</w:t>
      </w:r>
    </w:p>
    <w:p w:rsidR="00DA4F59" w:rsidRDefault="00DA4F59" w:rsidP="00174AAD">
      <w:pPr>
        <w:autoSpaceDE w:val="0"/>
        <w:autoSpaceDN w:val="0"/>
        <w:adjustRightInd w:val="0"/>
        <w:ind w:firstLine="709"/>
        <w:jc w:val="both"/>
        <w:rPr>
          <w:rFonts w:ascii="Arial" w:hAnsi="Arial" w:cs="Arial"/>
        </w:rPr>
      </w:pPr>
      <w:r w:rsidRPr="00066338">
        <w:rPr>
          <w:rFonts w:ascii="Arial" w:hAnsi="Arial" w:cs="Arial"/>
        </w:rPr>
        <w:t xml:space="preserve">10. Электронный адрес администрации:  </w:t>
      </w:r>
      <w:r w:rsidRPr="00BD40AC">
        <w:rPr>
          <w:rFonts w:ascii="Arial" w:hAnsi="Arial" w:cs="Arial"/>
          <w:color w:val="0000FF"/>
          <w:u w:val="single"/>
        </w:rPr>
        <w:t>mo.yasnopolyana@tularegion.ru</w:t>
      </w:r>
      <w:r w:rsidRPr="00066338">
        <w:rPr>
          <w:rFonts w:ascii="Arial" w:hAnsi="Arial" w:cs="Arial"/>
        </w:rPr>
        <w:t xml:space="preserve">   </w:t>
      </w:r>
    </w:p>
    <w:p w:rsidR="00DA4F59" w:rsidRPr="00066338" w:rsidRDefault="00DA4F59" w:rsidP="00174AAD">
      <w:pPr>
        <w:autoSpaceDE w:val="0"/>
        <w:autoSpaceDN w:val="0"/>
        <w:adjustRightInd w:val="0"/>
        <w:ind w:firstLine="709"/>
        <w:jc w:val="both"/>
        <w:rPr>
          <w:rFonts w:ascii="Arial" w:hAnsi="Arial" w:cs="Arial"/>
        </w:rPr>
      </w:pPr>
      <w:r w:rsidRPr="00066338">
        <w:rPr>
          <w:rFonts w:ascii="Arial" w:hAnsi="Arial" w:cs="Arial"/>
        </w:rPr>
        <w:t>11. Консультации по процедуре предоставления муниципальной услуги осуществляются:</w:t>
      </w:r>
    </w:p>
    <w:p w:rsidR="00DA4F59" w:rsidRPr="00066338" w:rsidRDefault="00DA4F59" w:rsidP="00174AAD">
      <w:pPr>
        <w:autoSpaceDE w:val="0"/>
        <w:autoSpaceDN w:val="0"/>
        <w:adjustRightInd w:val="0"/>
        <w:ind w:firstLine="709"/>
        <w:jc w:val="both"/>
        <w:rPr>
          <w:rFonts w:ascii="Arial" w:hAnsi="Arial" w:cs="Arial"/>
        </w:rPr>
      </w:pPr>
      <w:r w:rsidRPr="00066338">
        <w:rPr>
          <w:rFonts w:ascii="Arial" w:hAnsi="Arial" w:cs="Arial"/>
        </w:rPr>
        <w:t>- при личном обращении;</w:t>
      </w:r>
    </w:p>
    <w:p w:rsidR="00DA4F59" w:rsidRPr="00066338" w:rsidRDefault="00DA4F59" w:rsidP="00174AAD">
      <w:pPr>
        <w:autoSpaceDE w:val="0"/>
        <w:autoSpaceDN w:val="0"/>
        <w:adjustRightInd w:val="0"/>
        <w:ind w:firstLine="709"/>
        <w:jc w:val="both"/>
        <w:rPr>
          <w:rFonts w:ascii="Arial" w:hAnsi="Arial" w:cs="Arial"/>
        </w:rPr>
      </w:pPr>
      <w:r w:rsidRPr="00066338">
        <w:rPr>
          <w:rFonts w:ascii="Arial" w:hAnsi="Arial" w:cs="Arial"/>
        </w:rPr>
        <w:t>- при письменном обращении (в том числе посредством электронной почты);</w:t>
      </w:r>
    </w:p>
    <w:p w:rsidR="00DA4F59" w:rsidRPr="00066338" w:rsidRDefault="00DA4F59" w:rsidP="00174AAD">
      <w:pPr>
        <w:autoSpaceDE w:val="0"/>
        <w:autoSpaceDN w:val="0"/>
        <w:adjustRightInd w:val="0"/>
        <w:ind w:firstLine="709"/>
        <w:jc w:val="both"/>
        <w:rPr>
          <w:rFonts w:ascii="Arial" w:hAnsi="Arial" w:cs="Arial"/>
        </w:rPr>
      </w:pPr>
      <w:r w:rsidRPr="00066338">
        <w:rPr>
          <w:rFonts w:ascii="Arial" w:hAnsi="Arial" w:cs="Arial"/>
        </w:rPr>
        <w:t>- по телефону.</w:t>
      </w:r>
    </w:p>
    <w:p w:rsidR="00DA4F59" w:rsidRPr="00066338" w:rsidRDefault="00DA4F59" w:rsidP="00174AAD">
      <w:pPr>
        <w:autoSpaceDE w:val="0"/>
        <w:autoSpaceDN w:val="0"/>
        <w:adjustRightInd w:val="0"/>
        <w:ind w:firstLine="709"/>
        <w:jc w:val="both"/>
        <w:rPr>
          <w:rFonts w:ascii="Arial" w:hAnsi="Arial" w:cs="Arial"/>
        </w:rPr>
      </w:pPr>
      <w:r w:rsidRPr="00066338">
        <w:rPr>
          <w:rFonts w:ascii="Arial" w:hAnsi="Arial" w:cs="Arial"/>
        </w:rPr>
        <w:t>12. Консультирование по процедуре предоставления муниципальной услуги осуществляется сотрудниками администрации в соответствии с должностными инструкциями.</w:t>
      </w:r>
    </w:p>
    <w:p w:rsidR="00DA4F59" w:rsidRPr="00066338" w:rsidRDefault="00DA4F59" w:rsidP="00174AAD">
      <w:pPr>
        <w:autoSpaceDE w:val="0"/>
        <w:autoSpaceDN w:val="0"/>
        <w:adjustRightInd w:val="0"/>
        <w:ind w:firstLine="709"/>
        <w:jc w:val="both"/>
        <w:rPr>
          <w:rFonts w:ascii="Arial" w:hAnsi="Arial" w:cs="Arial"/>
        </w:rPr>
      </w:pPr>
      <w:r w:rsidRPr="00066338">
        <w:rPr>
          <w:rFonts w:ascii="Arial" w:hAnsi="Arial" w:cs="Arial"/>
        </w:rPr>
        <w:t>13. Время ожидания в очереди для получения консультации при личном обращении не более 20 минут.</w:t>
      </w:r>
    </w:p>
    <w:p w:rsidR="00DA4F59" w:rsidRPr="00066338" w:rsidRDefault="00DA4F59" w:rsidP="00174AAD">
      <w:pPr>
        <w:autoSpaceDE w:val="0"/>
        <w:autoSpaceDN w:val="0"/>
        <w:adjustRightInd w:val="0"/>
        <w:ind w:firstLine="709"/>
        <w:jc w:val="both"/>
        <w:rPr>
          <w:rFonts w:ascii="Arial" w:hAnsi="Arial" w:cs="Arial"/>
        </w:rPr>
      </w:pPr>
      <w:r w:rsidRPr="00066338">
        <w:rPr>
          <w:rFonts w:ascii="Arial" w:hAnsi="Arial" w:cs="Arial"/>
        </w:rPr>
        <w:t>14. При консультировании по письменным заявлениям ответ направляется почтой в срок, не превышающий 30 дней со дня поступления заявления.</w:t>
      </w:r>
    </w:p>
    <w:p w:rsidR="00DA4F59" w:rsidRPr="00066338" w:rsidRDefault="00DA4F59" w:rsidP="00174AAD">
      <w:pPr>
        <w:autoSpaceDE w:val="0"/>
        <w:autoSpaceDN w:val="0"/>
        <w:adjustRightInd w:val="0"/>
        <w:ind w:firstLine="709"/>
        <w:jc w:val="both"/>
        <w:rPr>
          <w:rFonts w:ascii="Arial" w:hAnsi="Arial" w:cs="Arial"/>
        </w:rPr>
      </w:pPr>
      <w:r w:rsidRPr="00066338">
        <w:rPr>
          <w:rFonts w:ascii="Arial" w:hAnsi="Arial" w:cs="Arial"/>
        </w:rPr>
        <w:t>15. При консультировании по письменным заявлениям, полученным посредством электронной почты, ответ направляется на электронный адрес заявителя (если в заявлении не указана иная форма получения заявителем необходимой информации) в срок, не превышающий 10 дней со дня поступления заявления.</w:t>
      </w:r>
    </w:p>
    <w:p w:rsidR="00DA4F59" w:rsidRPr="00066338" w:rsidRDefault="00DA4F59" w:rsidP="00174AAD">
      <w:pPr>
        <w:autoSpaceDE w:val="0"/>
        <w:autoSpaceDN w:val="0"/>
        <w:adjustRightInd w:val="0"/>
        <w:ind w:firstLine="709"/>
        <w:jc w:val="both"/>
        <w:rPr>
          <w:rFonts w:ascii="Arial" w:hAnsi="Arial" w:cs="Arial"/>
        </w:rPr>
      </w:pPr>
      <w:r w:rsidRPr="00066338">
        <w:rPr>
          <w:rFonts w:ascii="Arial" w:hAnsi="Arial" w:cs="Arial"/>
        </w:rPr>
        <w:t>16. При устных обращениях и ответах на телефонные звонки сотрудником администрации подробно, четко и в вежливой форме осуществляется консультирование (информирование) обратившихся по существу интересующего их вопроса.</w:t>
      </w:r>
    </w:p>
    <w:p w:rsidR="00DA4F59" w:rsidRPr="00066338" w:rsidRDefault="00DA4F59" w:rsidP="00174AAD">
      <w:pPr>
        <w:autoSpaceDE w:val="0"/>
        <w:autoSpaceDN w:val="0"/>
        <w:adjustRightInd w:val="0"/>
        <w:ind w:firstLine="709"/>
        <w:jc w:val="both"/>
        <w:rPr>
          <w:rFonts w:ascii="Arial" w:hAnsi="Arial" w:cs="Arial"/>
        </w:rPr>
      </w:pPr>
      <w:r w:rsidRPr="00066338">
        <w:rPr>
          <w:rFonts w:ascii="Arial" w:hAnsi="Arial" w:cs="Arial"/>
        </w:rPr>
        <w:t>17. Соединение с абонентом производится не позже третьего телефонного зуммера. В случае необходимости производится не более одной переадресации звонка другому сотруднику для ответа на вопрос заявителя. Время разговора по телефону не должно превышать 10 минут.</w:t>
      </w:r>
    </w:p>
    <w:p w:rsidR="00DA4F59" w:rsidRPr="00066338" w:rsidRDefault="00DA4F59" w:rsidP="00174AAD">
      <w:pPr>
        <w:autoSpaceDE w:val="0"/>
        <w:autoSpaceDN w:val="0"/>
        <w:adjustRightInd w:val="0"/>
        <w:ind w:firstLine="709"/>
        <w:jc w:val="both"/>
        <w:rPr>
          <w:rFonts w:ascii="Arial" w:hAnsi="Arial" w:cs="Arial"/>
        </w:rPr>
      </w:pPr>
      <w:r w:rsidRPr="00066338">
        <w:rPr>
          <w:rFonts w:ascii="Arial" w:hAnsi="Arial" w:cs="Arial"/>
        </w:rPr>
        <w:t>18. При консультировании по телефону сотрудник администрации обязан назвать занимаемую должность, фамилию, имя, отчество и предоставить информацию по следующим вопросам:</w:t>
      </w:r>
    </w:p>
    <w:p w:rsidR="00DA4F59" w:rsidRPr="00066338" w:rsidRDefault="00DA4F59" w:rsidP="00174AAD">
      <w:pPr>
        <w:autoSpaceDE w:val="0"/>
        <w:autoSpaceDN w:val="0"/>
        <w:adjustRightInd w:val="0"/>
        <w:ind w:firstLine="709"/>
        <w:jc w:val="both"/>
        <w:rPr>
          <w:rFonts w:ascii="Arial" w:hAnsi="Arial" w:cs="Arial"/>
        </w:rPr>
      </w:pPr>
      <w:r w:rsidRPr="00066338">
        <w:rPr>
          <w:rFonts w:ascii="Arial" w:hAnsi="Arial" w:cs="Arial"/>
        </w:rPr>
        <w:t>- информацию о месте нахождения и графике работы администрации а также иных органов и организаций, участвующих в предоставлении муниципальной услуги;</w:t>
      </w:r>
    </w:p>
    <w:p w:rsidR="00DA4F59" w:rsidRPr="00066338" w:rsidRDefault="00DA4F59" w:rsidP="00174AAD">
      <w:pPr>
        <w:autoSpaceDE w:val="0"/>
        <w:autoSpaceDN w:val="0"/>
        <w:adjustRightInd w:val="0"/>
        <w:ind w:firstLine="709"/>
        <w:jc w:val="both"/>
        <w:rPr>
          <w:rFonts w:ascii="Arial" w:hAnsi="Arial" w:cs="Arial"/>
        </w:rPr>
      </w:pPr>
      <w:r w:rsidRPr="00066338">
        <w:rPr>
          <w:rFonts w:ascii="Arial" w:hAnsi="Arial" w:cs="Arial"/>
        </w:rPr>
        <w:t>- сведения о нормативных актах, регулирующих предоставление муниципальной услуги;</w:t>
      </w:r>
    </w:p>
    <w:p w:rsidR="00DA4F59" w:rsidRPr="00066338" w:rsidRDefault="00DA4F59" w:rsidP="00174AAD">
      <w:pPr>
        <w:autoSpaceDE w:val="0"/>
        <w:autoSpaceDN w:val="0"/>
        <w:adjustRightInd w:val="0"/>
        <w:ind w:firstLine="709"/>
        <w:jc w:val="both"/>
        <w:rPr>
          <w:rFonts w:ascii="Arial" w:hAnsi="Arial" w:cs="Arial"/>
        </w:rPr>
      </w:pPr>
      <w:r w:rsidRPr="00066338">
        <w:rPr>
          <w:rFonts w:ascii="Arial" w:hAnsi="Arial" w:cs="Arial"/>
        </w:rPr>
        <w:t>- перечень необходимых документов для получения муниципальной услуги;</w:t>
      </w:r>
    </w:p>
    <w:p w:rsidR="00DA4F59" w:rsidRPr="00066338" w:rsidRDefault="00DA4F59" w:rsidP="00174AAD">
      <w:pPr>
        <w:autoSpaceDE w:val="0"/>
        <w:autoSpaceDN w:val="0"/>
        <w:adjustRightInd w:val="0"/>
        <w:ind w:firstLine="709"/>
        <w:jc w:val="both"/>
        <w:rPr>
          <w:rFonts w:ascii="Arial" w:hAnsi="Arial" w:cs="Arial"/>
        </w:rPr>
      </w:pPr>
      <w:r w:rsidRPr="00066338">
        <w:rPr>
          <w:rFonts w:ascii="Arial" w:hAnsi="Arial" w:cs="Arial"/>
        </w:rPr>
        <w:t>- информацию о входящих номерах, под которыми зарегистрированы заявления на предоставление муниципальной услуги, на получение информации о предоставлении муниципальной услуги;</w:t>
      </w:r>
    </w:p>
    <w:p w:rsidR="00DA4F59" w:rsidRPr="00066338" w:rsidRDefault="00DA4F59" w:rsidP="00174AAD">
      <w:pPr>
        <w:autoSpaceDE w:val="0"/>
        <w:autoSpaceDN w:val="0"/>
        <w:adjustRightInd w:val="0"/>
        <w:ind w:firstLine="709"/>
        <w:jc w:val="both"/>
        <w:rPr>
          <w:rFonts w:ascii="Arial" w:hAnsi="Arial" w:cs="Arial"/>
        </w:rPr>
      </w:pPr>
      <w:r w:rsidRPr="00066338">
        <w:rPr>
          <w:rFonts w:ascii="Arial" w:hAnsi="Arial" w:cs="Arial"/>
        </w:rPr>
        <w:t>- информацию о принятии решения по конкретному заявлению о предоставлении муниципальной услуги.</w:t>
      </w:r>
    </w:p>
    <w:p w:rsidR="00DA4F59" w:rsidRPr="00066338" w:rsidRDefault="00DA4F59" w:rsidP="00174AAD">
      <w:pPr>
        <w:autoSpaceDE w:val="0"/>
        <w:autoSpaceDN w:val="0"/>
        <w:adjustRightInd w:val="0"/>
        <w:ind w:firstLine="709"/>
        <w:jc w:val="both"/>
        <w:rPr>
          <w:rFonts w:ascii="Arial" w:hAnsi="Arial" w:cs="Arial"/>
        </w:rPr>
      </w:pPr>
      <w:r w:rsidRPr="00066338">
        <w:rPr>
          <w:rFonts w:ascii="Arial" w:hAnsi="Arial" w:cs="Arial"/>
        </w:rPr>
        <w:t>19. Сведения о предоставлении муниципальной услуги, а также услуг, необходимых и обязательных для предоставления муниципальной услуги, можно получить с использованием федеральной государственной информационной системы "Единый портал государственных и муниципальных услуг (функций)", а также в Сводном реестре государственных и муниципальных услуг (функций) Тульской области.</w:t>
      </w:r>
    </w:p>
    <w:p w:rsidR="00DA4F59" w:rsidRPr="00066338" w:rsidRDefault="00DA4F59" w:rsidP="00174AAD">
      <w:pPr>
        <w:autoSpaceDE w:val="0"/>
        <w:autoSpaceDN w:val="0"/>
        <w:adjustRightInd w:val="0"/>
        <w:ind w:firstLine="709"/>
        <w:jc w:val="both"/>
        <w:rPr>
          <w:rFonts w:ascii="Arial" w:hAnsi="Arial" w:cs="Arial"/>
        </w:rPr>
      </w:pPr>
      <w:r w:rsidRPr="00066338">
        <w:rPr>
          <w:rFonts w:ascii="Arial" w:hAnsi="Arial" w:cs="Arial"/>
        </w:rPr>
        <w:t>20. Информация о порядке предоставления муниципальной услуги размещена:</w:t>
      </w:r>
    </w:p>
    <w:p w:rsidR="00DA4F59" w:rsidRPr="00066338" w:rsidRDefault="00DA4F59" w:rsidP="00174AAD">
      <w:pPr>
        <w:autoSpaceDE w:val="0"/>
        <w:autoSpaceDN w:val="0"/>
        <w:adjustRightInd w:val="0"/>
        <w:ind w:firstLine="709"/>
        <w:jc w:val="both"/>
        <w:rPr>
          <w:rFonts w:ascii="Arial" w:hAnsi="Arial" w:cs="Arial"/>
        </w:rPr>
      </w:pPr>
      <w:r w:rsidRPr="00066338">
        <w:rPr>
          <w:rFonts w:ascii="Arial" w:hAnsi="Arial" w:cs="Arial"/>
        </w:rPr>
        <w:t>- на официальном сайте муниципального образования Яснополянское Щекинского района в информационно-телекоммуникационной сети "Интернет" в разделе "Муниципальные услуги";</w:t>
      </w:r>
    </w:p>
    <w:p w:rsidR="00DA4F59" w:rsidRPr="00066338" w:rsidRDefault="00DA4F59" w:rsidP="00174AAD">
      <w:pPr>
        <w:autoSpaceDE w:val="0"/>
        <w:autoSpaceDN w:val="0"/>
        <w:adjustRightInd w:val="0"/>
        <w:ind w:firstLine="709"/>
        <w:jc w:val="both"/>
        <w:rPr>
          <w:rFonts w:ascii="Arial" w:hAnsi="Arial" w:cs="Arial"/>
        </w:rPr>
      </w:pPr>
      <w:r w:rsidRPr="00066338">
        <w:rPr>
          <w:rFonts w:ascii="Arial" w:hAnsi="Arial" w:cs="Arial"/>
        </w:rPr>
        <w:t>- на информационном стенде в администрации.</w:t>
      </w:r>
    </w:p>
    <w:p w:rsidR="00DA4F59" w:rsidRPr="00066338" w:rsidRDefault="00DA4F59" w:rsidP="00174AAD">
      <w:pPr>
        <w:autoSpaceDE w:val="0"/>
        <w:autoSpaceDN w:val="0"/>
        <w:adjustRightInd w:val="0"/>
        <w:ind w:firstLine="709"/>
        <w:jc w:val="both"/>
        <w:rPr>
          <w:rFonts w:ascii="Arial" w:hAnsi="Arial" w:cs="Arial"/>
        </w:rPr>
      </w:pPr>
      <w:r w:rsidRPr="00066338">
        <w:rPr>
          <w:rFonts w:ascii="Arial" w:hAnsi="Arial" w:cs="Arial"/>
        </w:rPr>
        <w:t>21. Информация о предоставлении муниципальной услуги содержит:</w:t>
      </w:r>
    </w:p>
    <w:p w:rsidR="00DA4F59" w:rsidRPr="00066338" w:rsidRDefault="00DA4F59" w:rsidP="00174AAD">
      <w:pPr>
        <w:autoSpaceDE w:val="0"/>
        <w:autoSpaceDN w:val="0"/>
        <w:adjustRightInd w:val="0"/>
        <w:ind w:firstLine="709"/>
        <w:jc w:val="both"/>
        <w:rPr>
          <w:rFonts w:ascii="Arial" w:hAnsi="Arial" w:cs="Arial"/>
        </w:rPr>
      </w:pPr>
      <w:r w:rsidRPr="00066338">
        <w:rPr>
          <w:rFonts w:ascii="Arial" w:hAnsi="Arial" w:cs="Arial"/>
        </w:rPr>
        <w:t>- информацию об органе, предоставляющем муниципальную услугу;</w:t>
      </w:r>
    </w:p>
    <w:p w:rsidR="00DA4F59" w:rsidRPr="00066338" w:rsidRDefault="00DA4F59" w:rsidP="00174AAD">
      <w:pPr>
        <w:autoSpaceDE w:val="0"/>
        <w:autoSpaceDN w:val="0"/>
        <w:adjustRightInd w:val="0"/>
        <w:ind w:firstLine="709"/>
        <w:jc w:val="both"/>
        <w:rPr>
          <w:rFonts w:ascii="Arial" w:hAnsi="Arial" w:cs="Arial"/>
        </w:rPr>
      </w:pPr>
      <w:r w:rsidRPr="00066338">
        <w:rPr>
          <w:rFonts w:ascii="Arial" w:hAnsi="Arial" w:cs="Arial"/>
        </w:rPr>
        <w:t>- информацию о заявителях (получателях муниципальной услуги);</w:t>
      </w:r>
    </w:p>
    <w:p w:rsidR="00DA4F59" w:rsidRPr="00066338" w:rsidRDefault="00DA4F59" w:rsidP="00174AAD">
      <w:pPr>
        <w:autoSpaceDE w:val="0"/>
        <w:autoSpaceDN w:val="0"/>
        <w:adjustRightInd w:val="0"/>
        <w:ind w:firstLine="709"/>
        <w:jc w:val="both"/>
        <w:rPr>
          <w:rFonts w:ascii="Arial" w:hAnsi="Arial" w:cs="Arial"/>
        </w:rPr>
      </w:pPr>
      <w:r w:rsidRPr="00066338">
        <w:rPr>
          <w:rFonts w:ascii="Arial" w:hAnsi="Arial" w:cs="Arial"/>
        </w:rPr>
        <w:t>- информацию о необходимых документах для предоставления муниципальной услуги;</w:t>
      </w:r>
    </w:p>
    <w:p w:rsidR="00DA4F59" w:rsidRPr="00066338" w:rsidRDefault="00DA4F59" w:rsidP="00174AAD">
      <w:pPr>
        <w:autoSpaceDE w:val="0"/>
        <w:autoSpaceDN w:val="0"/>
        <w:adjustRightInd w:val="0"/>
        <w:ind w:firstLine="709"/>
        <w:jc w:val="both"/>
        <w:rPr>
          <w:rFonts w:ascii="Arial" w:hAnsi="Arial" w:cs="Arial"/>
        </w:rPr>
      </w:pPr>
      <w:r w:rsidRPr="00066338">
        <w:rPr>
          <w:rFonts w:ascii="Arial" w:hAnsi="Arial" w:cs="Arial"/>
        </w:rPr>
        <w:t>- информацию о стоимости муниципальной услуги;</w:t>
      </w:r>
    </w:p>
    <w:p w:rsidR="00DA4F59" w:rsidRPr="00066338" w:rsidRDefault="00DA4F59" w:rsidP="00174AAD">
      <w:pPr>
        <w:autoSpaceDE w:val="0"/>
        <w:autoSpaceDN w:val="0"/>
        <w:adjustRightInd w:val="0"/>
        <w:ind w:firstLine="709"/>
        <w:jc w:val="both"/>
        <w:rPr>
          <w:rFonts w:ascii="Arial" w:hAnsi="Arial" w:cs="Arial"/>
        </w:rPr>
      </w:pPr>
      <w:r w:rsidRPr="00066338">
        <w:rPr>
          <w:rFonts w:ascii="Arial" w:hAnsi="Arial" w:cs="Arial"/>
        </w:rPr>
        <w:t>- информацию о сроке оказания муниципальной услуги;</w:t>
      </w:r>
    </w:p>
    <w:p w:rsidR="00DA4F59" w:rsidRPr="00066338" w:rsidRDefault="00DA4F59" w:rsidP="00174AAD">
      <w:pPr>
        <w:autoSpaceDE w:val="0"/>
        <w:autoSpaceDN w:val="0"/>
        <w:adjustRightInd w:val="0"/>
        <w:ind w:firstLine="709"/>
        <w:jc w:val="both"/>
        <w:rPr>
          <w:rFonts w:ascii="Arial" w:hAnsi="Arial" w:cs="Arial"/>
        </w:rPr>
      </w:pPr>
      <w:r w:rsidRPr="00066338">
        <w:rPr>
          <w:rFonts w:ascii="Arial" w:hAnsi="Arial" w:cs="Arial"/>
        </w:rPr>
        <w:t>- информацию о результате оказания муниципальной услуги;</w:t>
      </w:r>
    </w:p>
    <w:p w:rsidR="00DA4F59" w:rsidRPr="00066338" w:rsidRDefault="00DA4F59" w:rsidP="00174AAD">
      <w:pPr>
        <w:autoSpaceDE w:val="0"/>
        <w:autoSpaceDN w:val="0"/>
        <w:adjustRightInd w:val="0"/>
        <w:ind w:firstLine="709"/>
        <w:jc w:val="both"/>
        <w:rPr>
          <w:rFonts w:ascii="Arial" w:hAnsi="Arial" w:cs="Arial"/>
        </w:rPr>
      </w:pPr>
      <w:r w:rsidRPr="00066338">
        <w:rPr>
          <w:rFonts w:ascii="Arial" w:hAnsi="Arial" w:cs="Arial"/>
        </w:rPr>
        <w:t>- информацию о нормативных правовых актах, регулирующих предоставление муниципальной услуги;</w:t>
      </w:r>
    </w:p>
    <w:p w:rsidR="00DA4F59" w:rsidRPr="00066338" w:rsidRDefault="00DA4F59" w:rsidP="00174AAD">
      <w:pPr>
        <w:autoSpaceDE w:val="0"/>
        <w:autoSpaceDN w:val="0"/>
        <w:adjustRightInd w:val="0"/>
        <w:ind w:firstLine="709"/>
        <w:jc w:val="both"/>
        <w:rPr>
          <w:rFonts w:ascii="Arial" w:hAnsi="Arial" w:cs="Arial"/>
        </w:rPr>
      </w:pPr>
      <w:r w:rsidRPr="00066338">
        <w:rPr>
          <w:rFonts w:ascii="Arial" w:hAnsi="Arial" w:cs="Arial"/>
        </w:rPr>
        <w:t>- информацию об адресах места приема документов для предоставления муниципальной услуги и график приема документов;</w:t>
      </w:r>
    </w:p>
    <w:p w:rsidR="00DA4F59" w:rsidRPr="00066338" w:rsidRDefault="00DA4F59" w:rsidP="00174AAD">
      <w:pPr>
        <w:autoSpaceDE w:val="0"/>
        <w:autoSpaceDN w:val="0"/>
        <w:adjustRightInd w:val="0"/>
        <w:ind w:firstLine="709"/>
        <w:jc w:val="both"/>
        <w:rPr>
          <w:rFonts w:ascii="Arial" w:hAnsi="Arial" w:cs="Arial"/>
        </w:rPr>
      </w:pPr>
      <w:r w:rsidRPr="00066338">
        <w:rPr>
          <w:rFonts w:ascii="Arial" w:hAnsi="Arial" w:cs="Arial"/>
        </w:rPr>
        <w:t>- информацию о месторасположении, графике (режиме) работы, номерах телефонов организаций, в которых заявители могут получить документы, необходимые для предоставления муниципальной услуги;</w:t>
      </w:r>
    </w:p>
    <w:p w:rsidR="00DA4F59" w:rsidRPr="00066338" w:rsidRDefault="00DA4F59" w:rsidP="00174AAD">
      <w:pPr>
        <w:autoSpaceDE w:val="0"/>
        <w:autoSpaceDN w:val="0"/>
        <w:adjustRightInd w:val="0"/>
        <w:ind w:firstLine="709"/>
        <w:jc w:val="both"/>
        <w:rPr>
          <w:rFonts w:ascii="Arial" w:hAnsi="Arial" w:cs="Arial"/>
        </w:rPr>
      </w:pPr>
      <w:r w:rsidRPr="00066338">
        <w:rPr>
          <w:rFonts w:ascii="Arial" w:hAnsi="Arial" w:cs="Arial"/>
        </w:rPr>
        <w:t>- информацию о порядке получения консультаций;</w:t>
      </w:r>
    </w:p>
    <w:p w:rsidR="00DA4F59" w:rsidRPr="00066338" w:rsidRDefault="00DA4F59" w:rsidP="00174AAD">
      <w:pPr>
        <w:autoSpaceDE w:val="0"/>
        <w:autoSpaceDN w:val="0"/>
        <w:adjustRightInd w:val="0"/>
        <w:ind w:firstLine="709"/>
        <w:jc w:val="both"/>
        <w:rPr>
          <w:rFonts w:ascii="Arial" w:hAnsi="Arial" w:cs="Arial"/>
        </w:rPr>
      </w:pPr>
      <w:r w:rsidRPr="00066338">
        <w:rPr>
          <w:rFonts w:ascii="Arial" w:hAnsi="Arial" w:cs="Arial"/>
        </w:rPr>
        <w:t>- основания для отказа в предоставлении муниципальной услуги, в том числе отказа в приеме документов;</w:t>
      </w:r>
    </w:p>
    <w:p w:rsidR="00DA4F59" w:rsidRPr="00066338" w:rsidRDefault="00DA4F59" w:rsidP="00174AAD">
      <w:pPr>
        <w:autoSpaceDE w:val="0"/>
        <w:autoSpaceDN w:val="0"/>
        <w:adjustRightInd w:val="0"/>
        <w:ind w:firstLine="709"/>
        <w:jc w:val="both"/>
        <w:rPr>
          <w:rFonts w:ascii="Arial" w:hAnsi="Arial" w:cs="Arial"/>
        </w:rPr>
      </w:pPr>
      <w:r w:rsidRPr="00066338">
        <w:rPr>
          <w:rFonts w:ascii="Arial" w:hAnsi="Arial" w:cs="Arial"/>
        </w:rPr>
        <w:t>- порядок обжалования действий (бездействия), принимаемых решений сотрудниками администрации, а также иными лицами, участвующими в предоставлении муниципальной услуги;</w:t>
      </w:r>
    </w:p>
    <w:p w:rsidR="00DA4F59" w:rsidRPr="00066338" w:rsidRDefault="00DA4F59" w:rsidP="00174AAD">
      <w:pPr>
        <w:autoSpaceDE w:val="0"/>
        <w:autoSpaceDN w:val="0"/>
        <w:adjustRightInd w:val="0"/>
        <w:ind w:firstLine="709"/>
        <w:jc w:val="both"/>
        <w:rPr>
          <w:rFonts w:ascii="Arial" w:hAnsi="Arial" w:cs="Arial"/>
        </w:rPr>
      </w:pPr>
      <w:r w:rsidRPr="00066338">
        <w:rPr>
          <w:rFonts w:ascii="Arial" w:hAnsi="Arial" w:cs="Arial"/>
        </w:rPr>
        <w:t>- текст Административного регламента;</w:t>
      </w:r>
    </w:p>
    <w:p w:rsidR="00DA4F59" w:rsidRPr="00066338" w:rsidRDefault="00DA4F59" w:rsidP="00174AAD">
      <w:pPr>
        <w:autoSpaceDE w:val="0"/>
        <w:autoSpaceDN w:val="0"/>
        <w:adjustRightInd w:val="0"/>
        <w:ind w:firstLine="709"/>
        <w:jc w:val="both"/>
        <w:rPr>
          <w:rFonts w:ascii="Arial" w:hAnsi="Arial" w:cs="Arial"/>
        </w:rPr>
      </w:pPr>
      <w:r w:rsidRPr="00066338">
        <w:rPr>
          <w:rFonts w:ascii="Arial" w:hAnsi="Arial" w:cs="Arial"/>
        </w:rPr>
        <w:t>- формы и бланки заявлений о предоставлении муниципальной услуги.</w:t>
      </w:r>
    </w:p>
    <w:p w:rsidR="00DA4F59" w:rsidRPr="00066338" w:rsidRDefault="00DA4F59" w:rsidP="00174AAD">
      <w:pPr>
        <w:shd w:val="clear" w:color="auto" w:fill="FFFFFF"/>
        <w:ind w:firstLine="709"/>
        <w:jc w:val="both"/>
        <w:rPr>
          <w:rFonts w:ascii="Arial" w:hAnsi="Arial" w:cs="Arial"/>
          <w:b/>
        </w:rPr>
      </w:pPr>
    </w:p>
    <w:p w:rsidR="00DA4F59" w:rsidRPr="00066338" w:rsidRDefault="00DA4F59" w:rsidP="00174AAD">
      <w:pPr>
        <w:shd w:val="clear" w:color="auto" w:fill="FFFFFF"/>
        <w:ind w:firstLine="709"/>
        <w:jc w:val="center"/>
        <w:rPr>
          <w:rFonts w:ascii="Arial" w:hAnsi="Arial" w:cs="Arial"/>
          <w:b/>
        </w:rPr>
      </w:pPr>
      <w:r w:rsidRPr="00066338">
        <w:rPr>
          <w:rFonts w:ascii="Arial" w:hAnsi="Arial" w:cs="Arial"/>
          <w:b/>
          <w:lang w:val="en-US"/>
        </w:rPr>
        <w:t>II</w:t>
      </w:r>
      <w:r w:rsidRPr="00066338">
        <w:rPr>
          <w:rFonts w:ascii="Arial" w:hAnsi="Arial" w:cs="Arial"/>
          <w:b/>
        </w:rPr>
        <w:t>. Стандарт предоставления муниципальной услуги</w:t>
      </w:r>
    </w:p>
    <w:p w:rsidR="00DA4F59" w:rsidRPr="00066338" w:rsidRDefault="00DA4F59" w:rsidP="00174AAD">
      <w:pPr>
        <w:shd w:val="clear" w:color="auto" w:fill="FFFFFF"/>
        <w:ind w:firstLine="709"/>
        <w:jc w:val="both"/>
        <w:rPr>
          <w:rFonts w:ascii="Arial" w:hAnsi="Arial" w:cs="Arial"/>
        </w:rPr>
      </w:pPr>
    </w:p>
    <w:p w:rsidR="00DA4F59" w:rsidRPr="00066338" w:rsidRDefault="00DA4F59" w:rsidP="00174AAD">
      <w:pPr>
        <w:ind w:firstLine="709"/>
        <w:jc w:val="both"/>
        <w:rPr>
          <w:rFonts w:ascii="Arial" w:hAnsi="Arial" w:cs="Arial"/>
        </w:rPr>
      </w:pPr>
      <w:r w:rsidRPr="00066338">
        <w:rPr>
          <w:rFonts w:ascii="Arial" w:hAnsi="Arial" w:cs="Arial"/>
        </w:rPr>
        <w:t>22. Наименование муниципальной услуги: «Принятие документов, а также выдача решений о переводе или об отказе в переводе жилого помещения в нежилое помещение и нежилого помещения в жилое помещение» (далее – муниципальная услуга).</w:t>
      </w:r>
    </w:p>
    <w:p w:rsidR="00DA4F59" w:rsidRPr="00066338" w:rsidRDefault="00DA4F59" w:rsidP="00174AAD">
      <w:pPr>
        <w:ind w:firstLine="709"/>
        <w:jc w:val="both"/>
        <w:rPr>
          <w:rFonts w:ascii="Arial" w:hAnsi="Arial" w:cs="Arial"/>
        </w:rPr>
      </w:pPr>
      <w:r w:rsidRPr="00066338">
        <w:rPr>
          <w:rFonts w:ascii="Arial" w:hAnsi="Arial" w:cs="Arial"/>
        </w:rPr>
        <w:t>23. Муниципальную услугу оказывает администрация муниципального образования  Яснополянское Щекинского района.</w:t>
      </w:r>
    </w:p>
    <w:p w:rsidR="00DA4F59" w:rsidRPr="00066338" w:rsidRDefault="00DA4F59" w:rsidP="00174AAD">
      <w:pPr>
        <w:ind w:firstLine="709"/>
        <w:jc w:val="both"/>
        <w:rPr>
          <w:rFonts w:ascii="Arial" w:hAnsi="Arial" w:cs="Arial"/>
        </w:rPr>
      </w:pPr>
      <w:r w:rsidRPr="00066338">
        <w:rPr>
          <w:rFonts w:ascii="Arial" w:hAnsi="Arial" w:cs="Arial"/>
        </w:rPr>
        <w:t>Непосредственно оказывает муниципальную услугу сектор по имущественным, земельным отношениям администрации муниципального образования Яснополянское Щекинского района (далее – Сектор).</w:t>
      </w:r>
    </w:p>
    <w:p w:rsidR="00DA4F59" w:rsidRPr="00066338" w:rsidRDefault="00DA4F59" w:rsidP="00174AAD">
      <w:pPr>
        <w:ind w:firstLine="709"/>
        <w:jc w:val="both"/>
        <w:rPr>
          <w:rFonts w:ascii="Arial" w:hAnsi="Arial" w:cs="Arial"/>
        </w:rPr>
      </w:pPr>
      <w:r w:rsidRPr="00066338">
        <w:rPr>
          <w:rFonts w:ascii="Arial" w:hAnsi="Arial" w:cs="Arial"/>
        </w:rPr>
        <w:t xml:space="preserve"> Услуга предоставляется администрацией муниципального образования Яснополянское  Щекинского района.</w:t>
      </w:r>
    </w:p>
    <w:p w:rsidR="00DA4F59" w:rsidRPr="00066338" w:rsidRDefault="00DA4F59" w:rsidP="00174AAD">
      <w:pPr>
        <w:autoSpaceDE w:val="0"/>
        <w:autoSpaceDN w:val="0"/>
        <w:adjustRightInd w:val="0"/>
        <w:ind w:firstLine="709"/>
        <w:jc w:val="both"/>
        <w:rPr>
          <w:rFonts w:ascii="Arial" w:hAnsi="Arial" w:cs="Arial"/>
        </w:rPr>
      </w:pPr>
      <w:r w:rsidRPr="00066338">
        <w:rPr>
          <w:rFonts w:ascii="Arial" w:hAnsi="Arial" w:cs="Arial"/>
        </w:rPr>
        <w:t>24. Предоставление муниципальной услуги осуществляется во взаимодействии с:</w:t>
      </w:r>
    </w:p>
    <w:p w:rsidR="00DA4F59" w:rsidRPr="00066338" w:rsidRDefault="00DA4F59" w:rsidP="00174AAD">
      <w:pPr>
        <w:autoSpaceDE w:val="0"/>
        <w:autoSpaceDN w:val="0"/>
        <w:adjustRightInd w:val="0"/>
        <w:ind w:firstLine="709"/>
        <w:jc w:val="both"/>
        <w:rPr>
          <w:rFonts w:ascii="Arial" w:hAnsi="Arial" w:cs="Arial"/>
        </w:rPr>
      </w:pPr>
      <w:r w:rsidRPr="00066338">
        <w:rPr>
          <w:rFonts w:ascii="Arial" w:hAnsi="Arial" w:cs="Arial"/>
        </w:rPr>
        <w:t>- Федеральной службой государственной регистрации, кадастра и картографии по Тульской области (300041, г. Тула, ул. Сойфера, д. 20-а);</w:t>
      </w:r>
    </w:p>
    <w:p w:rsidR="00DA4F59" w:rsidRPr="00066338" w:rsidRDefault="00DA4F59" w:rsidP="00174AAD">
      <w:pPr>
        <w:autoSpaceDE w:val="0"/>
        <w:autoSpaceDN w:val="0"/>
        <w:adjustRightInd w:val="0"/>
        <w:ind w:firstLine="709"/>
        <w:jc w:val="both"/>
        <w:rPr>
          <w:rFonts w:ascii="Arial" w:hAnsi="Arial" w:cs="Arial"/>
        </w:rPr>
      </w:pPr>
      <w:r w:rsidRPr="00066338">
        <w:rPr>
          <w:rFonts w:ascii="Arial" w:hAnsi="Arial" w:cs="Arial"/>
        </w:rPr>
        <w:t>- органами (организациями) технического учета и технической инвентаризации (300041, г. Тула, Красноармейский проспект, д. 48, к. 2);</w:t>
      </w:r>
    </w:p>
    <w:p w:rsidR="00DA4F59" w:rsidRPr="00066338" w:rsidRDefault="00DA4F59" w:rsidP="00174AAD">
      <w:pPr>
        <w:autoSpaceDE w:val="0"/>
        <w:autoSpaceDN w:val="0"/>
        <w:adjustRightInd w:val="0"/>
        <w:ind w:firstLine="709"/>
        <w:jc w:val="both"/>
        <w:rPr>
          <w:rFonts w:ascii="Arial" w:hAnsi="Arial" w:cs="Arial"/>
        </w:rPr>
      </w:pPr>
      <w:r w:rsidRPr="00066338">
        <w:rPr>
          <w:rFonts w:ascii="Arial" w:hAnsi="Arial" w:cs="Arial"/>
        </w:rPr>
        <w:t>- управляющими жилищными компаниями по месту жительства заявителя;</w:t>
      </w:r>
    </w:p>
    <w:p w:rsidR="00DA4F59" w:rsidRPr="00066338" w:rsidRDefault="00DA4F59" w:rsidP="00174AAD">
      <w:pPr>
        <w:autoSpaceDE w:val="0"/>
        <w:autoSpaceDN w:val="0"/>
        <w:adjustRightInd w:val="0"/>
        <w:ind w:firstLine="709"/>
        <w:jc w:val="both"/>
        <w:rPr>
          <w:rFonts w:ascii="Arial" w:hAnsi="Arial" w:cs="Arial"/>
        </w:rPr>
      </w:pPr>
      <w:r w:rsidRPr="00066338">
        <w:rPr>
          <w:rFonts w:ascii="Arial" w:hAnsi="Arial" w:cs="Arial"/>
        </w:rPr>
        <w:t>- органами нотариата;</w:t>
      </w:r>
    </w:p>
    <w:p w:rsidR="00DA4F59" w:rsidRPr="00066338" w:rsidRDefault="00DA4F59" w:rsidP="00174AAD">
      <w:pPr>
        <w:autoSpaceDE w:val="0"/>
        <w:autoSpaceDN w:val="0"/>
        <w:adjustRightInd w:val="0"/>
        <w:ind w:firstLine="709"/>
        <w:jc w:val="both"/>
        <w:rPr>
          <w:rFonts w:ascii="Arial" w:hAnsi="Arial" w:cs="Arial"/>
        </w:rPr>
      </w:pPr>
      <w:r w:rsidRPr="00066338">
        <w:rPr>
          <w:rFonts w:ascii="Arial" w:hAnsi="Arial" w:cs="Arial"/>
        </w:rPr>
        <w:t>- судебными органами;</w:t>
      </w:r>
    </w:p>
    <w:p w:rsidR="00DA4F59" w:rsidRPr="00066338" w:rsidRDefault="00DA4F59" w:rsidP="00174AAD">
      <w:pPr>
        <w:autoSpaceDE w:val="0"/>
        <w:autoSpaceDN w:val="0"/>
        <w:adjustRightInd w:val="0"/>
        <w:ind w:firstLine="709"/>
        <w:jc w:val="both"/>
        <w:rPr>
          <w:rFonts w:ascii="Arial" w:hAnsi="Arial" w:cs="Arial"/>
        </w:rPr>
      </w:pPr>
      <w:r w:rsidRPr="00066338">
        <w:rPr>
          <w:rFonts w:ascii="Arial" w:hAnsi="Arial" w:cs="Arial"/>
        </w:rPr>
        <w:t>- иными уполномоченными органами, учреждениями и организациями.</w:t>
      </w:r>
    </w:p>
    <w:p w:rsidR="00DA4F59" w:rsidRPr="00066338" w:rsidRDefault="00DA4F59" w:rsidP="00174AAD">
      <w:pPr>
        <w:autoSpaceDE w:val="0"/>
        <w:autoSpaceDN w:val="0"/>
        <w:adjustRightInd w:val="0"/>
        <w:ind w:firstLine="709"/>
        <w:jc w:val="both"/>
        <w:rPr>
          <w:rFonts w:ascii="Arial" w:hAnsi="Arial" w:cs="Arial"/>
        </w:rPr>
      </w:pPr>
      <w:r w:rsidRPr="00066338">
        <w:rPr>
          <w:rFonts w:ascii="Arial" w:hAnsi="Arial" w:cs="Arial"/>
        </w:rPr>
        <w:t>25. Результатом предоставления муниципальной услуги является получение собственником переводимого помещения или уполномоченным им лицом:</w:t>
      </w:r>
    </w:p>
    <w:p w:rsidR="00DA4F59" w:rsidRPr="00066338" w:rsidRDefault="00DA4F59" w:rsidP="00174AAD">
      <w:pPr>
        <w:autoSpaceDE w:val="0"/>
        <w:autoSpaceDN w:val="0"/>
        <w:adjustRightInd w:val="0"/>
        <w:ind w:firstLine="709"/>
        <w:jc w:val="both"/>
        <w:rPr>
          <w:rFonts w:ascii="Arial" w:hAnsi="Arial" w:cs="Arial"/>
        </w:rPr>
      </w:pPr>
      <w:r w:rsidRPr="00066338">
        <w:rPr>
          <w:rFonts w:ascii="Arial" w:hAnsi="Arial" w:cs="Arial"/>
        </w:rPr>
        <w:t>- уведомления (в форме письма) о переводе помещения в случае, если для использования помещения в качестве жилого или нежилого помещения не требуется проведение переустройства и (или) перепланировки помещения, и (или) иных работ;</w:t>
      </w:r>
    </w:p>
    <w:p w:rsidR="00DA4F59" w:rsidRPr="00066338" w:rsidRDefault="00DA4F59" w:rsidP="00174AAD">
      <w:pPr>
        <w:autoSpaceDE w:val="0"/>
        <w:autoSpaceDN w:val="0"/>
        <w:adjustRightInd w:val="0"/>
        <w:ind w:firstLine="709"/>
        <w:jc w:val="both"/>
        <w:rPr>
          <w:rFonts w:ascii="Arial" w:hAnsi="Arial" w:cs="Arial"/>
        </w:rPr>
      </w:pPr>
      <w:r w:rsidRPr="00066338">
        <w:rPr>
          <w:rFonts w:ascii="Arial" w:hAnsi="Arial" w:cs="Arial"/>
        </w:rPr>
        <w:t>- акта приемочной комиссии в случае, если для использования помещения в качестве жилого или нежилого помещения требуется проведение переустройства и (или) перепланировки помещения, и (или) иных работ;</w:t>
      </w:r>
    </w:p>
    <w:p w:rsidR="00DA4F59" w:rsidRPr="00066338" w:rsidRDefault="00DA4F59" w:rsidP="00174AAD">
      <w:pPr>
        <w:autoSpaceDE w:val="0"/>
        <w:autoSpaceDN w:val="0"/>
        <w:adjustRightInd w:val="0"/>
        <w:ind w:firstLine="709"/>
        <w:jc w:val="both"/>
        <w:rPr>
          <w:rFonts w:ascii="Arial" w:hAnsi="Arial" w:cs="Arial"/>
        </w:rPr>
      </w:pPr>
      <w:r w:rsidRPr="00066338">
        <w:rPr>
          <w:rFonts w:ascii="Arial" w:hAnsi="Arial" w:cs="Arial"/>
        </w:rPr>
        <w:t>- уведомления об отказе в переводе жилого помещения в нежилое помещение и нежилого помещения в жилое помещение;</w:t>
      </w:r>
    </w:p>
    <w:p w:rsidR="00DA4F59" w:rsidRPr="00066338" w:rsidRDefault="00DA4F59" w:rsidP="00174AAD">
      <w:pPr>
        <w:autoSpaceDE w:val="0"/>
        <w:autoSpaceDN w:val="0"/>
        <w:adjustRightInd w:val="0"/>
        <w:ind w:firstLine="709"/>
        <w:jc w:val="both"/>
        <w:rPr>
          <w:rFonts w:ascii="Arial" w:hAnsi="Arial" w:cs="Arial"/>
        </w:rPr>
      </w:pPr>
      <w:r w:rsidRPr="00066338">
        <w:rPr>
          <w:rFonts w:ascii="Arial" w:hAnsi="Arial" w:cs="Arial"/>
        </w:rPr>
        <w:t>- решения (в форме постановления администрации МО Яснополянское Щекинского района) о переводе жилого помещения в нежилое помещение и нежилого помещения в жилое помещение.</w:t>
      </w:r>
    </w:p>
    <w:p w:rsidR="00DA4F59" w:rsidRPr="00066338" w:rsidRDefault="00DA4F59" w:rsidP="00174AAD">
      <w:pPr>
        <w:autoSpaceDE w:val="0"/>
        <w:autoSpaceDN w:val="0"/>
        <w:adjustRightInd w:val="0"/>
        <w:ind w:firstLine="709"/>
        <w:jc w:val="both"/>
        <w:rPr>
          <w:rFonts w:ascii="Arial" w:hAnsi="Arial" w:cs="Arial"/>
        </w:rPr>
      </w:pPr>
      <w:r w:rsidRPr="00066338">
        <w:rPr>
          <w:rFonts w:ascii="Arial" w:hAnsi="Arial" w:cs="Arial"/>
        </w:rPr>
        <w:t>26. Сроки предоставления муниципальной услуги:</w:t>
      </w:r>
    </w:p>
    <w:p w:rsidR="00DA4F59" w:rsidRPr="00066338" w:rsidRDefault="00DA4F59" w:rsidP="00174AAD">
      <w:pPr>
        <w:autoSpaceDE w:val="0"/>
        <w:autoSpaceDN w:val="0"/>
        <w:adjustRightInd w:val="0"/>
        <w:ind w:firstLine="709"/>
        <w:jc w:val="both"/>
        <w:rPr>
          <w:rFonts w:ascii="Arial" w:hAnsi="Arial" w:cs="Arial"/>
        </w:rPr>
      </w:pPr>
      <w:r w:rsidRPr="00066338">
        <w:rPr>
          <w:rFonts w:ascii="Arial" w:hAnsi="Arial" w:cs="Arial"/>
        </w:rPr>
        <w:t xml:space="preserve">Муниципальная услуга предоставляется в течение 45 дней с момента представления заявителем в администрацию МО Яснополянское Щекинского района заявления и иных документов, указанных в </w:t>
      </w:r>
      <w:hyperlink r:id="rId7" w:history="1">
        <w:r w:rsidRPr="00066338">
          <w:rPr>
            <w:rFonts w:ascii="Arial" w:hAnsi="Arial" w:cs="Arial"/>
          </w:rPr>
          <w:t>пункте 1</w:t>
        </w:r>
      </w:hyperlink>
      <w:r w:rsidRPr="00066338">
        <w:rPr>
          <w:rFonts w:ascii="Arial" w:hAnsi="Arial" w:cs="Arial"/>
        </w:rPr>
        <w:t>4 Регламента. В указанный срок специалисты Сектора обеспечивают рассмотрение заявления о переводе помещения и приложенных к нему документов и принятие администрацией МО Яснополянское Щекинского района решения в виде постановления администрации МО Яснополянское Щекинского района о переводе или об отказе в переводе помещения.</w:t>
      </w:r>
    </w:p>
    <w:p w:rsidR="00DA4F59" w:rsidRPr="00066338" w:rsidRDefault="00DA4F59" w:rsidP="00174AAD">
      <w:pPr>
        <w:autoSpaceDE w:val="0"/>
        <w:autoSpaceDN w:val="0"/>
        <w:adjustRightInd w:val="0"/>
        <w:ind w:firstLine="709"/>
        <w:jc w:val="both"/>
        <w:rPr>
          <w:rFonts w:ascii="Arial" w:hAnsi="Arial" w:cs="Arial"/>
        </w:rPr>
      </w:pPr>
      <w:r w:rsidRPr="00066338">
        <w:rPr>
          <w:rFonts w:ascii="Arial" w:hAnsi="Arial" w:cs="Arial"/>
        </w:rPr>
        <w:t>Не позднее чем через 3 рабочих дня со дня принятия администрацией МО Яснополянское Щекинского района постановления о переводе помещения или об отказе в переводе помещения специалист Сектор направляет или выдает заявителю уведомление о переводе помещения или об отказе в переводе помещения.</w:t>
      </w:r>
    </w:p>
    <w:p w:rsidR="00DA4F59" w:rsidRPr="00066338" w:rsidRDefault="00DA4F59" w:rsidP="00174AAD">
      <w:pPr>
        <w:ind w:firstLine="709"/>
        <w:jc w:val="both"/>
        <w:rPr>
          <w:rFonts w:ascii="Arial" w:hAnsi="Arial" w:cs="Arial"/>
        </w:rPr>
      </w:pPr>
      <w:r w:rsidRPr="00066338">
        <w:rPr>
          <w:rFonts w:ascii="Arial" w:hAnsi="Arial" w:cs="Arial"/>
        </w:rPr>
        <w:t>27. Перечень нормативных правовых актов, регулирующих предоставление муниципальной услуги:</w:t>
      </w:r>
    </w:p>
    <w:p w:rsidR="00DA4F59" w:rsidRPr="00066338" w:rsidRDefault="00DA4F59" w:rsidP="00174AAD">
      <w:pPr>
        <w:autoSpaceDE w:val="0"/>
        <w:autoSpaceDN w:val="0"/>
        <w:adjustRightInd w:val="0"/>
        <w:ind w:firstLine="709"/>
        <w:jc w:val="both"/>
        <w:rPr>
          <w:rFonts w:ascii="Arial" w:hAnsi="Arial" w:cs="Arial"/>
        </w:rPr>
      </w:pPr>
      <w:r w:rsidRPr="00066338">
        <w:rPr>
          <w:rFonts w:ascii="Arial" w:hAnsi="Arial" w:cs="Arial"/>
        </w:rPr>
        <w:t>- Конституция Российской Федерации ("Российская газета", 21.01.2009, N 7);</w:t>
      </w:r>
    </w:p>
    <w:p w:rsidR="00DA4F59" w:rsidRPr="00066338" w:rsidRDefault="00DA4F59" w:rsidP="00174AAD">
      <w:pPr>
        <w:autoSpaceDE w:val="0"/>
        <w:autoSpaceDN w:val="0"/>
        <w:adjustRightInd w:val="0"/>
        <w:ind w:firstLine="709"/>
        <w:jc w:val="both"/>
        <w:rPr>
          <w:rFonts w:ascii="Arial" w:hAnsi="Arial" w:cs="Arial"/>
        </w:rPr>
      </w:pPr>
      <w:r w:rsidRPr="00066338">
        <w:rPr>
          <w:rFonts w:ascii="Arial" w:hAnsi="Arial" w:cs="Arial"/>
        </w:rPr>
        <w:t xml:space="preserve">- Жилищный </w:t>
      </w:r>
      <w:hyperlink r:id="rId8" w:history="1">
        <w:r w:rsidRPr="00066338">
          <w:rPr>
            <w:rFonts w:ascii="Arial" w:hAnsi="Arial" w:cs="Arial"/>
          </w:rPr>
          <w:t>кодекс</w:t>
        </w:r>
      </w:hyperlink>
      <w:r w:rsidRPr="00066338">
        <w:rPr>
          <w:rFonts w:ascii="Arial" w:hAnsi="Arial" w:cs="Arial"/>
        </w:rPr>
        <w:t xml:space="preserve"> Российской Федерации от 29.12.2004 N 188-ФЗ ("Собрание законодательства РФ", 03.01.2005, N 1 (часть 1), ст. 14);</w:t>
      </w:r>
    </w:p>
    <w:p w:rsidR="00DA4F59" w:rsidRPr="00066338" w:rsidRDefault="00DA4F59" w:rsidP="00174AAD">
      <w:pPr>
        <w:autoSpaceDE w:val="0"/>
        <w:autoSpaceDN w:val="0"/>
        <w:adjustRightInd w:val="0"/>
        <w:ind w:firstLine="709"/>
        <w:jc w:val="both"/>
        <w:rPr>
          <w:rFonts w:ascii="Arial" w:hAnsi="Arial" w:cs="Arial"/>
        </w:rPr>
      </w:pPr>
      <w:r w:rsidRPr="00066338">
        <w:rPr>
          <w:rFonts w:ascii="Arial" w:hAnsi="Arial" w:cs="Arial"/>
        </w:rPr>
        <w:t xml:space="preserve">- Градостроительный </w:t>
      </w:r>
      <w:hyperlink r:id="rId9" w:history="1">
        <w:r w:rsidRPr="00066338">
          <w:rPr>
            <w:rFonts w:ascii="Arial" w:hAnsi="Arial" w:cs="Arial"/>
          </w:rPr>
          <w:t>кодекс</w:t>
        </w:r>
      </w:hyperlink>
      <w:r w:rsidRPr="00066338">
        <w:rPr>
          <w:rFonts w:ascii="Arial" w:hAnsi="Arial" w:cs="Arial"/>
        </w:rPr>
        <w:t xml:space="preserve"> Российской Федерации от 29.12.2004 N 190-ФЗ ("Собрание законодательства РФ", 03.01.2005, N 1 (часть 1), ст. 16);</w:t>
      </w:r>
    </w:p>
    <w:p w:rsidR="00DA4F59" w:rsidRPr="00066338" w:rsidRDefault="00DA4F59" w:rsidP="00174AAD">
      <w:pPr>
        <w:autoSpaceDE w:val="0"/>
        <w:autoSpaceDN w:val="0"/>
        <w:adjustRightInd w:val="0"/>
        <w:ind w:firstLine="709"/>
        <w:jc w:val="both"/>
        <w:rPr>
          <w:rFonts w:ascii="Arial" w:hAnsi="Arial" w:cs="Arial"/>
        </w:rPr>
      </w:pPr>
      <w:r w:rsidRPr="00066338">
        <w:rPr>
          <w:rFonts w:ascii="Arial" w:hAnsi="Arial" w:cs="Arial"/>
        </w:rPr>
        <w:t xml:space="preserve">- Федеральный </w:t>
      </w:r>
      <w:hyperlink r:id="rId10" w:history="1">
        <w:r w:rsidRPr="00066338">
          <w:rPr>
            <w:rFonts w:ascii="Arial" w:hAnsi="Arial" w:cs="Arial"/>
          </w:rPr>
          <w:t>закон</w:t>
        </w:r>
      </w:hyperlink>
      <w:r w:rsidRPr="00066338">
        <w:rPr>
          <w:rFonts w:ascii="Arial" w:hAnsi="Arial" w:cs="Arial"/>
        </w:rPr>
        <w:t xml:space="preserve"> от 06.10.2003 N 131-ФЗ "Об общих принципах организации местного самоуправления в Российской Федерации" ("Собрание законодательства РФ", 06.10.2003, N 40, ст. 3822);</w:t>
      </w:r>
    </w:p>
    <w:p w:rsidR="00DA4F59" w:rsidRPr="00066338" w:rsidRDefault="00DA4F59" w:rsidP="00174AAD">
      <w:pPr>
        <w:autoSpaceDE w:val="0"/>
        <w:autoSpaceDN w:val="0"/>
        <w:adjustRightInd w:val="0"/>
        <w:ind w:firstLine="709"/>
        <w:jc w:val="both"/>
        <w:rPr>
          <w:rFonts w:ascii="Arial" w:hAnsi="Arial" w:cs="Arial"/>
        </w:rPr>
      </w:pPr>
      <w:r w:rsidRPr="00066338">
        <w:rPr>
          <w:rFonts w:ascii="Arial" w:hAnsi="Arial" w:cs="Arial"/>
        </w:rPr>
        <w:t xml:space="preserve">- Федеральный </w:t>
      </w:r>
      <w:hyperlink r:id="rId11" w:history="1">
        <w:r w:rsidRPr="00066338">
          <w:rPr>
            <w:rFonts w:ascii="Arial" w:hAnsi="Arial" w:cs="Arial"/>
          </w:rPr>
          <w:t>закон</w:t>
        </w:r>
      </w:hyperlink>
      <w:r w:rsidRPr="00066338">
        <w:rPr>
          <w:rFonts w:ascii="Arial" w:hAnsi="Arial" w:cs="Arial"/>
        </w:rPr>
        <w:t xml:space="preserve"> от 02.05.2006 N 59-ФЗ "О порядке рассмотрения обращений граждан Российской Федерации" ("Собрание законодательства РФ", 08.05.2006, N 19, ст. 2060);</w:t>
      </w:r>
    </w:p>
    <w:p w:rsidR="00DA4F59" w:rsidRPr="00066338" w:rsidRDefault="00DA4F59" w:rsidP="00174AAD">
      <w:pPr>
        <w:autoSpaceDE w:val="0"/>
        <w:autoSpaceDN w:val="0"/>
        <w:adjustRightInd w:val="0"/>
        <w:ind w:firstLine="709"/>
        <w:jc w:val="both"/>
        <w:rPr>
          <w:rFonts w:ascii="Arial" w:hAnsi="Arial" w:cs="Arial"/>
        </w:rPr>
      </w:pPr>
      <w:r w:rsidRPr="00066338">
        <w:rPr>
          <w:rFonts w:ascii="Arial" w:hAnsi="Arial" w:cs="Arial"/>
        </w:rPr>
        <w:t xml:space="preserve">- </w:t>
      </w:r>
      <w:hyperlink r:id="rId12" w:history="1">
        <w:r w:rsidRPr="00066338">
          <w:rPr>
            <w:rFonts w:ascii="Arial" w:hAnsi="Arial" w:cs="Arial"/>
          </w:rPr>
          <w:t>Постановление</w:t>
        </w:r>
      </w:hyperlink>
      <w:r w:rsidRPr="00066338">
        <w:rPr>
          <w:rFonts w:ascii="Arial" w:hAnsi="Arial" w:cs="Arial"/>
        </w:rPr>
        <w:t xml:space="preserve"> Правительства Российской Федерации от 10.08.2005 N 502 "Об утверждении формы уведомления о переводе (отказе в переводе) жилого (нежилого) помещения в нежилое (жилое) помещение" ("Собрание законодательства РФ", 15.08.2005, N 33, ст. 3430);</w:t>
      </w:r>
    </w:p>
    <w:p w:rsidR="00DA4F59" w:rsidRPr="00066338" w:rsidRDefault="00DA4F59" w:rsidP="00174AAD">
      <w:pPr>
        <w:autoSpaceDE w:val="0"/>
        <w:autoSpaceDN w:val="0"/>
        <w:adjustRightInd w:val="0"/>
        <w:ind w:firstLine="709"/>
        <w:jc w:val="both"/>
        <w:rPr>
          <w:rFonts w:ascii="Arial" w:hAnsi="Arial" w:cs="Arial"/>
        </w:rPr>
      </w:pPr>
      <w:r w:rsidRPr="00066338">
        <w:rPr>
          <w:rFonts w:ascii="Arial" w:hAnsi="Arial" w:cs="Arial"/>
        </w:rPr>
        <w:t xml:space="preserve">- </w:t>
      </w:r>
      <w:hyperlink r:id="rId13" w:history="1">
        <w:r w:rsidRPr="00066338">
          <w:rPr>
            <w:rFonts w:ascii="Arial" w:hAnsi="Arial" w:cs="Arial"/>
          </w:rPr>
          <w:t>Постановление</w:t>
        </w:r>
      </w:hyperlink>
      <w:r w:rsidRPr="00066338">
        <w:rPr>
          <w:rFonts w:ascii="Arial" w:hAnsi="Arial" w:cs="Arial"/>
        </w:rPr>
        <w:t xml:space="preserve"> Правительства РФ от 28.01.2006 N 47 "Об утверждении Положения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 ("Собрание законодательства РФ", 06.02.2006, N 6, ст. 702);</w:t>
      </w:r>
    </w:p>
    <w:p w:rsidR="00DA4F59" w:rsidRPr="00066338" w:rsidRDefault="00DA4F59" w:rsidP="00174AAD">
      <w:pPr>
        <w:autoSpaceDE w:val="0"/>
        <w:autoSpaceDN w:val="0"/>
        <w:adjustRightInd w:val="0"/>
        <w:ind w:firstLine="709"/>
        <w:jc w:val="both"/>
        <w:rPr>
          <w:rFonts w:ascii="Arial" w:hAnsi="Arial" w:cs="Arial"/>
        </w:rPr>
      </w:pPr>
      <w:r w:rsidRPr="00066338">
        <w:rPr>
          <w:rFonts w:ascii="Arial" w:hAnsi="Arial" w:cs="Arial"/>
        </w:rPr>
        <w:t xml:space="preserve">- </w:t>
      </w:r>
      <w:hyperlink r:id="rId14" w:history="1">
        <w:r w:rsidRPr="00066338">
          <w:rPr>
            <w:rFonts w:ascii="Arial" w:hAnsi="Arial" w:cs="Arial"/>
          </w:rPr>
          <w:t>Постановление</w:t>
        </w:r>
      </w:hyperlink>
      <w:r w:rsidRPr="00066338">
        <w:rPr>
          <w:rFonts w:ascii="Arial" w:hAnsi="Arial" w:cs="Arial"/>
        </w:rPr>
        <w:t xml:space="preserve"> Правительства РФ от 18.02.1998 N 219 "Об утверждении Правил ведения Единого государственного реестра прав на недвижимое имущество и сделок с ним" ("Российская газета", N 42, 04.03.1998);</w:t>
      </w:r>
    </w:p>
    <w:p w:rsidR="00DA4F59" w:rsidRPr="00066338" w:rsidRDefault="00DA4F59" w:rsidP="00174AAD">
      <w:pPr>
        <w:ind w:firstLine="709"/>
        <w:jc w:val="both"/>
        <w:rPr>
          <w:rFonts w:ascii="Arial" w:hAnsi="Arial" w:cs="Arial"/>
        </w:rPr>
      </w:pPr>
      <w:r w:rsidRPr="00066338">
        <w:rPr>
          <w:rFonts w:ascii="Arial" w:hAnsi="Arial" w:cs="Arial"/>
        </w:rPr>
        <w:t>- Устав муниципального образования  Яснополянское Щекинского района;</w:t>
      </w:r>
    </w:p>
    <w:p w:rsidR="00DA4F59" w:rsidRPr="00066338" w:rsidRDefault="00DA4F59" w:rsidP="00174AAD">
      <w:pPr>
        <w:ind w:firstLine="709"/>
        <w:jc w:val="both"/>
        <w:rPr>
          <w:rFonts w:ascii="Arial" w:hAnsi="Arial" w:cs="Arial"/>
        </w:rPr>
      </w:pPr>
      <w:r w:rsidRPr="00066338">
        <w:rPr>
          <w:rFonts w:ascii="Arial" w:hAnsi="Arial" w:cs="Arial"/>
        </w:rPr>
        <w:t>- иные нормативные правовые  акты Российской Федерации, Тульской области и органов местного самоуправления муниципального образования Яснополянское Щекинского района.</w:t>
      </w:r>
    </w:p>
    <w:p w:rsidR="00DA4F59" w:rsidRPr="00066338" w:rsidRDefault="00DA4F59" w:rsidP="00174AAD">
      <w:pPr>
        <w:ind w:firstLine="709"/>
        <w:jc w:val="both"/>
        <w:rPr>
          <w:rFonts w:ascii="Arial" w:hAnsi="Arial" w:cs="Arial"/>
        </w:rPr>
      </w:pPr>
      <w:r w:rsidRPr="00066338">
        <w:rPr>
          <w:rFonts w:ascii="Arial" w:hAnsi="Arial" w:cs="Arial"/>
        </w:rPr>
        <w:t>28. Правовыми основаниями для предоставления муниципальной услуги являются заявление физического лица, индивидуального предпринимателя, юридического лица независимо от организационно-правовой формы.</w:t>
      </w:r>
    </w:p>
    <w:p w:rsidR="00DA4F59" w:rsidRPr="00066338" w:rsidRDefault="00DA4F59" w:rsidP="00174AAD">
      <w:pPr>
        <w:autoSpaceDE w:val="0"/>
        <w:autoSpaceDN w:val="0"/>
        <w:adjustRightInd w:val="0"/>
        <w:ind w:firstLine="709"/>
        <w:jc w:val="both"/>
        <w:rPr>
          <w:rFonts w:ascii="Arial" w:hAnsi="Arial" w:cs="Arial"/>
        </w:rPr>
      </w:pPr>
      <w:r w:rsidRPr="00066338">
        <w:rPr>
          <w:rFonts w:ascii="Arial" w:hAnsi="Arial" w:cs="Arial"/>
        </w:rPr>
        <w:t>29. Перечень документов, необходимых для предоставления муниципальной услуги:</w:t>
      </w:r>
    </w:p>
    <w:p w:rsidR="00DA4F59" w:rsidRPr="00066338" w:rsidRDefault="00DA4F59" w:rsidP="00174AAD">
      <w:pPr>
        <w:autoSpaceDE w:val="0"/>
        <w:autoSpaceDN w:val="0"/>
        <w:adjustRightInd w:val="0"/>
        <w:ind w:firstLine="709"/>
        <w:jc w:val="both"/>
        <w:rPr>
          <w:rFonts w:ascii="Arial" w:hAnsi="Arial" w:cs="Arial"/>
        </w:rPr>
      </w:pPr>
      <w:r w:rsidRPr="00066338">
        <w:rPr>
          <w:rFonts w:ascii="Arial" w:hAnsi="Arial" w:cs="Arial"/>
        </w:rPr>
        <w:t>1) заявление о переводе помещения (форма согласно приложения  1, 2, 3 к настоящему Регламенту);</w:t>
      </w:r>
    </w:p>
    <w:p w:rsidR="00DA4F59" w:rsidRPr="00066338" w:rsidRDefault="00DA4F59" w:rsidP="00174AAD">
      <w:pPr>
        <w:autoSpaceDE w:val="0"/>
        <w:autoSpaceDN w:val="0"/>
        <w:adjustRightInd w:val="0"/>
        <w:ind w:firstLine="709"/>
        <w:jc w:val="both"/>
        <w:rPr>
          <w:rFonts w:ascii="Arial" w:hAnsi="Arial" w:cs="Arial"/>
        </w:rPr>
      </w:pPr>
      <w:r w:rsidRPr="00066338">
        <w:rPr>
          <w:rFonts w:ascii="Arial" w:hAnsi="Arial" w:cs="Arial"/>
        </w:rPr>
        <w:t>2) правоустанавливающие документы на переводимое помещение (подлинники или засвидетельствованные в нотариальном порядке копии);</w:t>
      </w:r>
    </w:p>
    <w:p w:rsidR="00DA4F59" w:rsidRPr="00066338" w:rsidRDefault="00DA4F59" w:rsidP="00174AAD">
      <w:pPr>
        <w:autoSpaceDE w:val="0"/>
        <w:autoSpaceDN w:val="0"/>
        <w:adjustRightInd w:val="0"/>
        <w:ind w:firstLine="709"/>
        <w:jc w:val="both"/>
        <w:rPr>
          <w:rFonts w:ascii="Arial" w:hAnsi="Arial" w:cs="Arial"/>
        </w:rPr>
      </w:pPr>
      <w:r w:rsidRPr="00066338">
        <w:rPr>
          <w:rFonts w:ascii="Arial" w:hAnsi="Arial" w:cs="Arial"/>
        </w:rPr>
        <w:t>3) план переводимого помещения с его техническим описанием (в случае, если переводимое помещение является жилым, технический паспорт такого помещения);</w:t>
      </w:r>
    </w:p>
    <w:p w:rsidR="00DA4F59" w:rsidRPr="00066338" w:rsidRDefault="00DA4F59" w:rsidP="00174AAD">
      <w:pPr>
        <w:autoSpaceDE w:val="0"/>
        <w:autoSpaceDN w:val="0"/>
        <w:adjustRightInd w:val="0"/>
        <w:ind w:firstLine="709"/>
        <w:jc w:val="both"/>
        <w:rPr>
          <w:rFonts w:ascii="Arial" w:hAnsi="Arial" w:cs="Arial"/>
        </w:rPr>
      </w:pPr>
      <w:r w:rsidRPr="00066338">
        <w:rPr>
          <w:rFonts w:ascii="Arial" w:hAnsi="Arial" w:cs="Arial"/>
        </w:rPr>
        <w:t>4) поэтажный план дома, в котором находится переводимое помещение;</w:t>
      </w:r>
    </w:p>
    <w:p w:rsidR="00DA4F59" w:rsidRPr="00066338" w:rsidRDefault="00DA4F59" w:rsidP="00174AAD">
      <w:pPr>
        <w:autoSpaceDE w:val="0"/>
        <w:autoSpaceDN w:val="0"/>
        <w:adjustRightInd w:val="0"/>
        <w:ind w:firstLine="709"/>
        <w:jc w:val="both"/>
        <w:rPr>
          <w:rFonts w:ascii="Arial" w:hAnsi="Arial" w:cs="Arial"/>
        </w:rPr>
      </w:pPr>
      <w:r w:rsidRPr="00066338">
        <w:rPr>
          <w:rFonts w:ascii="Arial" w:hAnsi="Arial" w:cs="Arial"/>
        </w:rPr>
        <w:t>5) подготовленный и оформленный в установленном порядке проект переустройства и (или) перепланировки переводимого помещения (в случае, если переустройство и (или) перепланировка требуются для обеспечения использования такого помещения в качестве жилого или нежилого помещения).</w:t>
      </w:r>
    </w:p>
    <w:p w:rsidR="00DA4F59" w:rsidRPr="00066338" w:rsidRDefault="00DA4F59" w:rsidP="00174AAD">
      <w:pPr>
        <w:autoSpaceDE w:val="0"/>
        <w:autoSpaceDN w:val="0"/>
        <w:adjustRightInd w:val="0"/>
        <w:ind w:firstLine="709"/>
        <w:jc w:val="both"/>
        <w:rPr>
          <w:rFonts w:ascii="Arial" w:hAnsi="Arial" w:cs="Arial"/>
        </w:rPr>
      </w:pPr>
      <w:r w:rsidRPr="00066338">
        <w:rPr>
          <w:rFonts w:ascii="Arial" w:hAnsi="Arial" w:cs="Arial"/>
        </w:rPr>
        <w:t>30. Указанные документы могут быть предоставлены заявителем в форме электронных документов.</w:t>
      </w:r>
    </w:p>
    <w:p w:rsidR="00DA4F59" w:rsidRPr="00066338" w:rsidRDefault="00DA4F59" w:rsidP="00174AAD">
      <w:pPr>
        <w:autoSpaceDE w:val="0"/>
        <w:autoSpaceDN w:val="0"/>
        <w:adjustRightInd w:val="0"/>
        <w:ind w:firstLine="709"/>
        <w:jc w:val="both"/>
        <w:rPr>
          <w:rFonts w:ascii="Arial" w:hAnsi="Arial" w:cs="Arial"/>
        </w:rPr>
      </w:pPr>
      <w:r w:rsidRPr="00066338">
        <w:rPr>
          <w:rFonts w:ascii="Arial" w:hAnsi="Arial" w:cs="Arial"/>
        </w:rPr>
        <w:t>31. 31. Администрация не вправе требовать от заявителя представления указанных документов, если такие документы находятся в распоряжении администрации,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за исключением следующих документов, определенных федеральным законодательством:</w:t>
      </w:r>
    </w:p>
    <w:p w:rsidR="00DA4F59" w:rsidRPr="00066338" w:rsidRDefault="00DA4F59" w:rsidP="00174AAD">
      <w:pPr>
        <w:autoSpaceDE w:val="0"/>
        <w:autoSpaceDN w:val="0"/>
        <w:adjustRightInd w:val="0"/>
        <w:ind w:firstLine="709"/>
        <w:jc w:val="both"/>
        <w:outlineLvl w:val="1"/>
        <w:rPr>
          <w:rFonts w:ascii="Arial" w:hAnsi="Arial" w:cs="Arial"/>
        </w:rPr>
      </w:pPr>
      <w:r w:rsidRPr="00066338">
        <w:rPr>
          <w:rFonts w:ascii="Arial" w:hAnsi="Arial" w:cs="Arial"/>
        </w:rPr>
        <w:t>1) документы, удостоверяющие личность гражданина Российской Федерации, в том числе военнослужащих, а также документы, удостоверяющие личность иностранного гражданина, лица без гражданства, включая вид на жительство и удостоверение беженца;</w:t>
      </w:r>
    </w:p>
    <w:p w:rsidR="00DA4F59" w:rsidRPr="00066338" w:rsidRDefault="00DA4F59" w:rsidP="00174AAD">
      <w:pPr>
        <w:autoSpaceDE w:val="0"/>
        <w:autoSpaceDN w:val="0"/>
        <w:adjustRightInd w:val="0"/>
        <w:ind w:firstLine="709"/>
        <w:jc w:val="both"/>
        <w:outlineLvl w:val="1"/>
        <w:rPr>
          <w:rFonts w:ascii="Arial" w:hAnsi="Arial" w:cs="Arial"/>
        </w:rPr>
      </w:pPr>
      <w:r w:rsidRPr="00066338">
        <w:rPr>
          <w:rFonts w:ascii="Arial" w:hAnsi="Arial" w:cs="Arial"/>
        </w:rPr>
        <w:t>2) документы воинского учета;</w:t>
      </w:r>
    </w:p>
    <w:p w:rsidR="00DA4F59" w:rsidRPr="00066338" w:rsidRDefault="00DA4F59" w:rsidP="00174AAD">
      <w:pPr>
        <w:autoSpaceDE w:val="0"/>
        <w:autoSpaceDN w:val="0"/>
        <w:adjustRightInd w:val="0"/>
        <w:ind w:firstLine="709"/>
        <w:jc w:val="both"/>
        <w:outlineLvl w:val="1"/>
        <w:rPr>
          <w:rFonts w:ascii="Arial" w:hAnsi="Arial" w:cs="Arial"/>
        </w:rPr>
      </w:pPr>
      <w:r w:rsidRPr="00066338">
        <w:rPr>
          <w:rFonts w:ascii="Arial" w:hAnsi="Arial" w:cs="Arial"/>
        </w:rPr>
        <w:t>3) свидетельства о государственной регистрации актов гражданского состояния;</w:t>
      </w:r>
    </w:p>
    <w:p w:rsidR="00DA4F59" w:rsidRPr="00066338" w:rsidRDefault="00DA4F59" w:rsidP="00174AAD">
      <w:pPr>
        <w:autoSpaceDE w:val="0"/>
        <w:autoSpaceDN w:val="0"/>
        <w:adjustRightInd w:val="0"/>
        <w:ind w:firstLine="709"/>
        <w:jc w:val="both"/>
        <w:outlineLvl w:val="1"/>
        <w:rPr>
          <w:rFonts w:ascii="Arial" w:hAnsi="Arial" w:cs="Arial"/>
        </w:rPr>
      </w:pPr>
      <w:r w:rsidRPr="00066338">
        <w:rPr>
          <w:rFonts w:ascii="Arial" w:hAnsi="Arial" w:cs="Arial"/>
        </w:rPr>
        <w:t>4) документы, подтверждающие регистрацию по месту жительства или по месту пребывания;</w:t>
      </w:r>
    </w:p>
    <w:p w:rsidR="00DA4F59" w:rsidRPr="00066338" w:rsidRDefault="00DA4F59" w:rsidP="00174AAD">
      <w:pPr>
        <w:autoSpaceDE w:val="0"/>
        <w:autoSpaceDN w:val="0"/>
        <w:adjustRightInd w:val="0"/>
        <w:ind w:firstLine="709"/>
        <w:jc w:val="both"/>
        <w:outlineLvl w:val="1"/>
        <w:rPr>
          <w:rFonts w:ascii="Arial" w:hAnsi="Arial" w:cs="Arial"/>
        </w:rPr>
      </w:pPr>
      <w:r w:rsidRPr="00066338">
        <w:rPr>
          <w:rFonts w:ascii="Arial" w:hAnsi="Arial" w:cs="Arial"/>
        </w:rPr>
        <w:t>5) документы, подтверждающие предоставление лицу специального права на управление транспортным средством соответствующего вида;</w:t>
      </w:r>
    </w:p>
    <w:p w:rsidR="00DA4F59" w:rsidRPr="00066338" w:rsidRDefault="00DA4F59" w:rsidP="00174AAD">
      <w:pPr>
        <w:autoSpaceDE w:val="0"/>
        <w:autoSpaceDN w:val="0"/>
        <w:adjustRightInd w:val="0"/>
        <w:ind w:firstLine="709"/>
        <w:jc w:val="both"/>
        <w:outlineLvl w:val="1"/>
        <w:rPr>
          <w:rFonts w:ascii="Arial" w:hAnsi="Arial" w:cs="Arial"/>
        </w:rPr>
      </w:pPr>
      <w:r w:rsidRPr="00066338">
        <w:rPr>
          <w:rFonts w:ascii="Arial" w:hAnsi="Arial" w:cs="Arial"/>
        </w:rPr>
        <w:t>6) документы, подтверждающие прохождение государственного технического осмотра (освидетельствования) транспортного средства соответствующего вида;</w:t>
      </w:r>
    </w:p>
    <w:p w:rsidR="00DA4F59" w:rsidRPr="00066338" w:rsidRDefault="00DA4F59" w:rsidP="00174AAD">
      <w:pPr>
        <w:autoSpaceDE w:val="0"/>
        <w:autoSpaceDN w:val="0"/>
        <w:adjustRightInd w:val="0"/>
        <w:ind w:firstLine="709"/>
        <w:jc w:val="both"/>
        <w:outlineLvl w:val="1"/>
        <w:rPr>
          <w:rFonts w:ascii="Arial" w:hAnsi="Arial" w:cs="Arial"/>
        </w:rPr>
      </w:pPr>
      <w:r w:rsidRPr="00066338">
        <w:rPr>
          <w:rFonts w:ascii="Arial" w:hAnsi="Arial" w:cs="Arial"/>
        </w:rPr>
        <w:t>7) документы на транспортное средство и его составные части, в том числе регистрационные документы;</w:t>
      </w:r>
    </w:p>
    <w:p w:rsidR="00DA4F59" w:rsidRPr="00066338" w:rsidRDefault="00DA4F59" w:rsidP="00174AAD">
      <w:pPr>
        <w:autoSpaceDE w:val="0"/>
        <w:autoSpaceDN w:val="0"/>
        <w:adjustRightInd w:val="0"/>
        <w:ind w:firstLine="709"/>
        <w:jc w:val="both"/>
        <w:outlineLvl w:val="1"/>
        <w:rPr>
          <w:rFonts w:ascii="Arial" w:hAnsi="Arial" w:cs="Arial"/>
        </w:rPr>
      </w:pPr>
      <w:r w:rsidRPr="00066338">
        <w:rPr>
          <w:rFonts w:ascii="Arial" w:hAnsi="Arial" w:cs="Arial"/>
        </w:rPr>
        <w:t>8) документы о трудовой деятельности, трудовом стаже и заработке гражданина, а также документы, оформленные по результатам расследования несчастного случая на производстве либо профессионального заболевания;</w:t>
      </w:r>
    </w:p>
    <w:p w:rsidR="00DA4F59" w:rsidRPr="00066338" w:rsidRDefault="00DA4F59" w:rsidP="00174AAD">
      <w:pPr>
        <w:autoSpaceDE w:val="0"/>
        <w:autoSpaceDN w:val="0"/>
        <w:adjustRightInd w:val="0"/>
        <w:ind w:firstLine="709"/>
        <w:jc w:val="both"/>
        <w:outlineLvl w:val="1"/>
        <w:rPr>
          <w:rFonts w:ascii="Arial" w:hAnsi="Arial" w:cs="Arial"/>
        </w:rPr>
      </w:pPr>
      <w:r w:rsidRPr="00066338">
        <w:rPr>
          <w:rFonts w:ascii="Arial" w:hAnsi="Arial" w:cs="Arial"/>
        </w:rPr>
        <w:t>9) документы о соответствующих образовании и (или) профессиональной квалификации, об ученых степенях и ученых званиях и документы, связанные с прохождением обучения, выдаваемые организациями, осуществляющими образовательную деятельность;</w:t>
      </w:r>
    </w:p>
    <w:p w:rsidR="00DA4F59" w:rsidRPr="00066338" w:rsidRDefault="00DA4F59" w:rsidP="00174AAD">
      <w:pPr>
        <w:autoSpaceDE w:val="0"/>
        <w:autoSpaceDN w:val="0"/>
        <w:adjustRightInd w:val="0"/>
        <w:ind w:firstLine="709"/>
        <w:jc w:val="both"/>
        <w:outlineLvl w:val="1"/>
        <w:rPr>
          <w:rFonts w:ascii="Arial" w:hAnsi="Arial" w:cs="Arial"/>
        </w:rPr>
      </w:pPr>
      <w:r w:rsidRPr="00066338">
        <w:rPr>
          <w:rFonts w:ascii="Arial" w:hAnsi="Arial" w:cs="Arial"/>
        </w:rPr>
        <w:t>10) справки, заключения и иные документы, выдаваемые организациями, входящими в государственную, муниципальную или частную систему здравоохранения;</w:t>
      </w:r>
    </w:p>
    <w:p w:rsidR="00DA4F59" w:rsidRPr="00066338" w:rsidRDefault="00DA4F59" w:rsidP="00174AAD">
      <w:pPr>
        <w:autoSpaceDE w:val="0"/>
        <w:autoSpaceDN w:val="0"/>
        <w:adjustRightInd w:val="0"/>
        <w:ind w:firstLine="709"/>
        <w:jc w:val="both"/>
        <w:outlineLvl w:val="1"/>
        <w:rPr>
          <w:rFonts w:ascii="Arial" w:hAnsi="Arial" w:cs="Arial"/>
        </w:rPr>
      </w:pPr>
      <w:r w:rsidRPr="00066338">
        <w:rPr>
          <w:rFonts w:ascii="Arial" w:hAnsi="Arial" w:cs="Arial"/>
        </w:rPr>
        <w:t>11) документы Архивного фонда Российской Федерации и другие архивные документы в соответствии с законодательством об архивном деле в Российской Федерации, переданные на постоянное хранение в государственные или муниципальные архивы;</w:t>
      </w:r>
    </w:p>
    <w:p w:rsidR="00DA4F59" w:rsidRPr="00066338" w:rsidRDefault="00DA4F59" w:rsidP="00174AAD">
      <w:pPr>
        <w:autoSpaceDE w:val="0"/>
        <w:autoSpaceDN w:val="0"/>
        <w:adjustRightInd w:val="0"/>
        <w:ind w:firstLine="709"/>
        <w:jc w:val="both"/>
        <w:outlineLvl w:val="1"/>
        <w:rPr>
          <w:rFonts w:ascii="Arial" w:hAnsi="Arial" w:cs="Arial"/>
        </w:rPr>
      </w:pPr>
      <w:r w:rsidRPr="00066338">
        <w:rPr>
          <w:rFonts w:ascii="Arial" w:hAnsi="Arial" w:cs="Arial"/>
        </w:rPr>
        <w:t>12) решения, приговоры, определения и постановления судов общей юрисдикции и арбитражных судов;</w:t>
      </w:r>
    </w:p>
    <w:p w:rsidR="00DA4F59" w:rsidRPr="00066338" w:rsidRDefault="00DA4F59" w:rsidP="00174AAD">
      <w:pPr>
        <w:autoSpaceDE w:val="0"/>
        <w:autoSpaceDN w:val="0"/>
        <w:adjustRightInd w:val="0"/>
        <w:ind w:firstLine="709"/>
        <w:jc w:val="both"/>
        <w:outlineLvl w:val="1"/>
        <w:rPr>
          <w:rFonts w:ascii="Arial" w:hAnsi="Arial" w:cs="Arial"/>
        </w:rPr>
      </w:pPr>
      <w:r w:rsidRPr="00066338">
        <w:rPr>
          <w:rFonts w:ascii="Arial" w:hAnsi="Arial" w:cs="Arial"/>
        </w:rPr>
        <w:t>13) учредительные документы юридического лица;</w:t>
      </w:r>
    </w:p>
    <w:p w:rsidR="00DA4F59" w:rsidRPr="00066338" w:rsidRDefault="00DA4F59" w:rsidP="00174AAD">
      <w:pPr>
        <w:autoSpaceDE w:val="0"/>
        <w:autoSpaceDN w:val="0"/>
        <w:adjustRightInd w:val="0"/>
        <w:ind w:firstLine="709"/>
        <w:jc w:val="both"/>
        <w:outlineLvl w:val="1"/>
        <w:rPr>
          <w:rFonts w:ascii="Arial" w:hAnsi="Arial" w:cs="Arial"/>
        </w:rPr>
      </w:pPr>
      <w:r w:rsidRPr="00066338">
        <w:rPr>
          <w:rFonts w:ascii="Arial" w:hAnsi="Arial" w:cs="Arial"/>
        </w:rPr>
        <w:t>14) решения, заключения и разрешения, выдаваемые органами опеки и попечительства в соответствии с законодательством Российской Федерации об опеке и попечительстве;</w:t>
      </w:r>
    </w:p>
    <w:p w:rsidR="00DA4F59" w:rsidRPr="00066338" w:rsidRDefault="00DA4F59" w:rsidP="00174AAD">
      <w:pPr>
        <w:autoSpaceDE w:val="0"/>
        <w:autoSpaceDN w:val="0"/>
        <w:adjustRightInd w:val="0"/>
        <w:ind w:firstLine="709"/>
        <w:jc w:val="both"/>
        <w:outlineLvl w:val="1"/>
        <w:rPr>
          <w:rFonts w:ascii="Arial" w:hAnsi="Arial" w:cs="Arial"/>
        </w:rPr>
      </w:pPr>
      <w:r w:rsidRPr="00066338">
        <w:rPr>
          <w:rFonts w:ascii="Arial" w:hAnsi="Arial" w:cs="Arial"/>
        </w:rPr>
        <w:t>15) правоустанавливающие документы на объекты недвижимости, права на которые не зарегистрированы в Едином государственном реестре прав на недвижимое имущество и сделок с ним;</w:t>
      </w:r>
    </w:p>
    <w:p w:rsidR="00DA4F59" w:rsidRPr="00066338" w:rsidRDefault="00DA4F59" w:rsidP="00174AAD">
      <w:pPr>
        <w:autoSpaceDE w:val="0"/>
        <w:autoSpaceDN w:val="0"/>
        <w:adjustRightInd w:val="0"/>
        <w:ind w:firstLine="709"/>
        <w:jc w:val="both"/>
        <w:outlineLvl w:val="1"/>
        <w:rPr>
          <w:rFonts w:ascii="Arial" w:hAnsi="Arial" w:cs="Arial"/>
        </w:rPr>
      </w:pPr>
      <w:r w:rsidRPr="00066338">
        <w:rPr>
          <w:rFonts w:ascii="Arial" w:hAnsi="Arial" w:cs="Arial"/>
        </w:rPr>
        <w:t>16) документы, выдаваемые федеральными государственными учреждениями медико-социальной экспертизы;</w:t>
      </w:r>
    </w:p>
    <w:p w:rsidR="00DA4F59" w:rsidRPr="00066338" w:rsidRDefault="00DA4F59" w:rsidP="00174AAD">
      <w:pPr>
        <w:autoSpaceDE w:val="0"/>
        <w:autoSpaceDN w:val="0"/>
        <w:adjustRightInd w:val="0"/>
        <w:ind w:firstLine="709"/>
        <w:jc w:val="both"/>
        <w:outlineLvl w:val="1"/>
        <w:rPr>
          <w:rFonts w:ascii="Arial" w:hAnsi="Arial" w:cs="Arial"/>
        </w:rPr>
      </w:pPr>
      <w:r w:rsidRPr="00066338">
        <w:rPr>
          <w:rFonts w:ascii="Arial" w:hAnsi="Arial" w:cs="Arial"/>
        </w:rPr>
        <w:t>17) удостоверения и документы, подтверждающие право гражданина на получение социальной поддержки;</w:t>
      </w:r>
    </w:p>
    <w:p w:rsidR="00DA4F59" w:rsidRPr="00066338" w:rsidRDefault="00DA4F59" w:rsidP="00174AAD">
      <w:pPr>
        <w:autoSpaceDE w:val="0"/>
        <w:autoSpaceDN w:val="0"/>
        <w:adjustRightInd w:val="0"/>
        <w:ind w:firstLine="709"/>
        <w:jc w:val="both"/>
        <w:outlineLvl w:val="1"/>
        <w:rPr>
          <w:rFonts w:ascii="Arial" w:hAnsi="Arial" w:cs="Arial"/>
        </w:rPr>
      </w:pPr>
      <w:r w:rsidRPr="00066338">
        <w:rPr>
          <w:rFonts w:ascii="Arial" w:hAnsi="Arial" w:cs="Arial"/>
        </w:rPr>
        <w:t>18) документы о государственных и ведомственных наградах, государственных премиях и знаках отличия;</w:t>
      </w:r>
    </w:p>
    <w:p w:rsidR="00DA4F59" w:rsidRPr="00066338" w:rsidRDefault="00DA4F59" w:rsidP="00174AAD">
      <w:pPr>
        <w:autoSpaceDE w:val="0"/>
        <w:autoSpaceDN w:val="0"/>
        <w:adjustRightInd w:val="0"/>
        <w:ind w:firstLine="709"/>
        <w:jc w:val="both"/>
        <w:outlineLvl w:val="1"/>
        <w:rPr>
          <w:rFonts w:ascii="Arial" w:hAnsi="Arial" w:cs="Arial"/>
        </w:rPr>
      </w:pPr>
      <w:r w:rsidRPr="00066338">
        <w:rPr>
          <w:rFonts w:ascii="Arial" w:hAnsi="Arial" w:cs="Arial"/>
        </w:rPr>
        <w:t>19) первичные статистические данные, содержащиеся в формах федерального статистического наблюдения, предоставленных юридическими лицами или индивидуальными предпринимателями.</w:t>
      </w:r>
    </w:p>
    <w:p w:rsidR="00DA4F59" w:rsidRPr="00066338" w:rsidRDefault="00DA4F59" w:rsidP="00174AAD">
      <w:pPr>
        <w:autoSpaceDE w:val="0"/>
        <w:autoSpaceDN w:val="0"/>
        <w:adjustRightInd w:val="0"/>
        <w:ind w:firstLine="709"/>
        <w:jc w:val="both"/>
        <w:rPr>
          <w:rFonts w:ascii="Arial" w:hAnsi="Arial" w:cs="Arial"/>
        </w:rPr>
      </w:pPr>
      <w:r w:rsidRPr="00066338">
        <w:rPr>
          <w:rFonts w:ascii="Arial" w:hAnsi="Arial" w:cs="Arial"/>
        </w:rPr>
        <w:t>32. Администрация самостоятельно запрашивает документы (сведения, содержащиеся в них), кроме документов, перечисленных в 31</w:t>
      </w:r>
      <w:hyperlink r:id="rId15" w:history="1">
        <w:r w:rsidRPr="004C151F">
          <w:rPr>
            <w:rStyle w:val="Hyperlink"/>
          </w:rPr>
          <w:t>consultantplus://offline/ref=3BD860DBFDAF1D86B15502445CD964A5C854ADCAD4F2F54B56F1327317D0D8569E0248B9E57982DE8AA7EE0At4H</w:t>
        </w:r>
      </w:hyperlink>
      <w:r w:rsidRPr="00066338">
        <w:rPr>
          <w:rFonts w:ascii="Arial" w:hAnsi="Arial" w:cs="Arial"/>
        </w:rPr>
        <w:t xml:space="preserve"> настоящего Административного регламента, в уполномоченных органах, если заявитель не представил их по собственной инициативе.</w:t>
      </w:r>
    </w:p>
    <w:p w:rsidR="00DA4F59" w:rsidRPr="00066338" w:rsidRDefault="00DA4F59" w:rsidP="00174AAD">
      <w:pPr>
        <w:autoSpaceDE w:val="0"/>
        <w:autoSpaceDN w:val="0"/>
        <w:adjustRightInd w:val="0"/>
        <w:ind w:firstLine="709"/>
        <w:jc w:val="both"/>
        <w:rPr>
          <w:rFonts w:ascii="Arial" w:hAnsi="Arial" w:cs="Arial"/>
        </w:rPr>
      </w:pPr>
      <w:r w:rsidRPr="00066338">
        <w:rPr>
          <w:rFonts w:ascii="Arial" w:hAnsi="Arial" w:cs="Arial"/>
        </w:rPr>
        <w:t>33. Исчерпывающий перечень оснований для отказа в приеме документов, необходимых для предоставления муниципальной услуги:</w:t>
      </w:r>
    </w:p>
    <w:p w:rsidR="00DA4F59" w:rsidRPr="00066338" w:rsidRDefault="00DA4F59" w:rsidP="00174AAD">
      <w:pPr>
        <w:autoSpaceDE w:val="0"/>
        <w:autoSpaceDN w:val="0"/>
        <w:adjustRightInd w:val="0"/>
        <w:ind w:firstLine="709"/>
        <w:jc w:val="both"/>
        <w:rPr>
          <w:rFonts w:ascii="Arial" w:hAnsi="Arial" w:cs="Arial"/>
        </w:rPr>
      </w:pPr>
      <w:r w:rsidRPr="00066338">
        <w:rPr>
          <w:rFonts w:ascii="Arial" w:hAnsi="Arial" w:cs="Arial"/>
        </w:rPr>
        <w:t>- выявление несоответствий в представленных документах;</w:t>
      </w:r>
    </w:p>
    <w:p w:rsidR="00DA4F59" w:rsidRPr="00066338" w:rsidRDefault="00DA4F59" w:rsidP="00174AAD">
      <w:pPr>
        <w:autoSpaceDE w:val="0"/>
        <w:autoSpaceDN w:val="0"/>
        <w:adjustRightInd w:val="0"/>
        <w:ind w:firstLine="709"/>
        <w:jc w:val="both"/>
        <w:rPr>
          <w:rFonts w:ascii="Arial" w:hAnsi="Arial" w:cs="Arial"/>
        </w:rPr>
      </w:pPr>
      <w:r w:rsidRPr="00066338">
        <w:rPr>
          <w:rFonts w:ascii="Arial" w:hAnsi="Arial" w:cs="Arial"/>
        </w:rPr>
        <w:t>- необходимость представления недостающих документов;</w:t>
      </w:r>
    </w:p>
    <w:p w:rsidR="00DA4F59" w:rsidRPr="00066338" w:rsidRDefault="00DA4F59" w:rsidP="00174AAD">
      <w:pPr>
        <w:autoSpaceDE w:val="0"/>
        <w:autoSpaceDN w:val="0"/>
        <w:adjustRightInd w:val="0"/>
        <w:ind w:firstLine="709"/>
        <w:jc w:val="both"/>
        <w:rPr>
          <w:rFonts w:ascii="Arial" w:hAnsi="Arial" w:cs="Arial"/>
        </w:rPr>
      </w:pPr>
      <w:r w:rsidRPr="00066338">
        <w:rPr>
          <w:rFonts w:ascii="Arial" w:hAnsi="Arial" w:cs="Arial"/>
        </w:rPr>
        <w:t>- поступление заявления собственника помещения или уполномоченного им лица о приостановлении предоставления муниципальной услуги;</w:t>
      </w:r>
    </w:p>
    <w:p w:rsidR="00DA4F59" w:rsidRPr="00066338" w:rsidRDefault="00DA4F59" w:rsidP="00174AAD">
      <w:pPr>
        <w:autoSpaceDE w:val="0"/>
        <w:autoSpaceDN w:val="0"/>
        <w:adjustRightInd w:val="0"/>
        <w:ind w:firstLine="709"/>
        <w:jc w:val="both"/>
        <w:rPr>
          <w:rFonts w:ascii="Arial" w:hAnsi="Arial" w:cs="Arial"/>
        </w:rPr>
      </w:pPr>
      <w:r w:rsidRPr="00066338">
        <w:rPr>
          <w:rFonts w:ascii="Arial" w:hAnsi="Arial" w:cs="Arial"/>
        </w:rPr>
        <w:t>- на основании определения или решения суда.</w:t>
      </w:r>
    </w:p>
    <w:p w:rsidR="00DA4F59" w:rsidRPr="00066338" w:rsidRDefault="00DA4F59" w:rsidP="00174AAD">
      <w:pPr>
        <w:autoSpaceDE w:val="0"/>
        <w:autoSpaceDN w:val="0"/>
        <w:adjustRightInd w:val="0"/>
        <w:ind w:firstLine="709"/>
        <w:jc w:val="both"/>
        <w:rPr>
          <w:rFonts w:ascii="Arial" w:hAnsi="Arial" w:cs="Arial"/>
        </w:rPr>
      </w:pPr>
      <w:r w:rsidRPr="00066338">
        <w:rPr>
          <w:rFonts w:ascii="Arial" w:hAnsi="Arial" w:cs="Arial"/>
        </w:rPr>
        <w:t>34. Отказ в переводе жилого помещения в нежилое помещение или нежилого помещения в жилое помещение допускается в случае:</w:t>
      </w:r>
    </w:p>
    <w:p w:rsidR="00DA4F59" w:rsidRPr="00066338" w:rsidRDefault="00DA4F59" w:rsidP="00174AAD">
      <w:pPr>
        <w:autoSpaceDE w:val="0"/>
        <w:autoSpaceDN w:val="0"/>
        <w:adjustRightInd w:val="0"/>
        <w:ind w:firstLine="709"/>
        <w:jc w:val="both"/>
        <w:rPr>
          <w:rFonts w:ascii="Arial" w:hAnsi="Arial" w:cs="Arial"/>
        </w:rPr>
      </w:pPr>
      <w:r w:rsidRPr="00066338">
        <w:rPr>
          <w:rFonts w:ascii="Arial" w:hAnsi="Arial" w:cs="Arial"/>
        </w:rPr>
        <w:t>- непредставления определенных настоящим Регламентом документов;</w:t>
      </w:r>
    </w:p>
    <w:p w:rsidR="00DA4F59" w:rsidRPr="00066338" w:rsidRDefault="00DA4F59" w:rsidP="00174AAD">
      <w:pPr>
        <w:autoSpaceDE w:val="0"/>
        <w:autoSpaceDN w:val="0"/>
        <w:adjustRightInd w:val="0"/>
        <w:ind w:firstLine="709"/>
        <w:jc w:val="both"/>
        <w:rPr>
          <w:rFonts w:ascii="Arial" w:hAnsi="Arial" w:cs="Arial"/>
        </w:rPr>
      </w:pPr>
      <w:r w:rsidRPr="00066338">
        <w:rPr>
          <w:rFonts w:ascii="Arial" w:hAnsi="Arial" w:cs="Arial"/>
        </w:rPr>
        <w:t>- представления документов в ненадлежащий орган;</w:t>
      </w:r>
    </w:p>
    <w:p w:rsidR="00DA4F59" w:rsidRPr="00066338" w:rsidRDefault="00DA4F59" w:rsidP="00174AAD">
      <w:pPr>
        <w:autoSpaceDE w:val="0"/>
        <w:autoSpaceDN w:val="0"/>
        <w:adjustRightInd w:val="0"/>
        <w:ind w:firstLine="709"/>
        <w:jc w:val="both"/>
        <w:rPr>
          <w:rFonts w:ascii="Arial" w:hAnsi="Arial" w:cs="Arial"/>
        </w:rPr>
      </w:pPr>
      <w:r w:rsidRPr="00066338">
        <w:rPr>
          <w:rFonts w:ascii="Arial" w:hAnsi="Arial" w:cs="Arial"/>
        </w:rPr>
        <w:t>- несоблюдения условий перевода помещения;</w:t>
      </w:r>
    </w:p>
    <w:p w:rsidR="00DA4F59" w:rsidRPr="00066338" w:rsidRDefault="00DA4F59" w:rsidP="00174AAD">
      <w:pPr>
        <w:autoSpaceDE w:val="0"/>
        <w:autoSpaceDN w:val="0"/>
        <w:adjustRightInd w:val="0"/>
        <w:ind w:firstLine="709"/>
        <w:jc w:val="both"/>
        <w:rPr>
          <w:rFonts w:ascii="Arial" w:hAnsi="Arial" w:cs="Arial"/>
        </w:rPr>
      </w:pPr>
      <w:r w:rsidRPr="00066338">
        <w:rPr>
          <w:rFonts w:ascii="Arial" w:hAnsi="Arial" w:cs="Arial"/>
        </w:rPr>
        <w:t>- несоответствия проекта переустройства и (или) перепланировки жилого помещения требованиям законодательства.</w:t>
      </w:r>
    </w:p>
    <w:p w:rsidR="00DA4F59" w:rsidRPr="00066338" w:rsidRDefault="00DA4F59" w:rsidP="00174AAD">
      <w:pPr>
        <w:autoSpaceDE w:val="0"/>
        <w:autoSpaceDN w:val="0"/>
        <w:adjustRightInd w:val="0"/>
        <w:ind w:firstLine="709"/>
        <w:jc w:val="both"/>
        <w:rPr>
          <w:rFonts w:ascii="Arial" w:hAnsi="Arial" w:cs="Arial"/>
        </w:rPr>
      </w:pPr>
      <w:r w:rsidRPr="00066338">
        <w:rPr>
          <w:rFonts w:ascii="Arial" w:hAnsi="Arial" w:cs="Arial"/>
        </w:rPr>
        <w:t>Решение об отказе в переводе помещения должно содержать основания отказа с обязательной ссылкой на нарушения, предусмотренные действующим законодательством. Решение об отказе в переводе помещения выдается или направляется заявителю не позднее чем через три рабочих дня со дня принятия такого решения и может быть обжаловано заявителем в судебном порядке.</w:t>
      </w:r>
    </w:p>
    <w:p w:rsidR="00DA4F59" w:rsidRPr="00066338" w:rsidRDefault="00DA4F59" w:rsidP="00174AAD">
      <w:pPr>
        <w:autoSpaceDE w:val="0"/>
        <w:autoSpaceDN w:val="0"/>
        <w:adjustRightInd w:val="0"/>
        <w:ind w:firstLine="709"/>
        <w:jc w:val="both"/>
        <w:rPr>
          <w:rFonts w:ascii="Arial" w:hAnsi="Arial" w:cs="Arial"/>
        </w:rPr>
      </w:pPr>
      <w:r w:rsidRPr="00066338">
        <w:rPr>
          <w:rFonts w:ascii="Arial" w:hAnsi="Arial" w:cs="Arial"/>
        </w:rPr>
        <w:t>35. Муниципальная услуга предоставляется бесплатно.</w:t>
      </w:r>
    </w:p>
    <w:p w:rsidR="00DA4F59" w:rsidRPr="00066338" w:rsidRDefault="00DA4F59" w:rsidP="00174AAD">
      <w:pPr>
        <w:autoSpaceDE w:val="0"/>
        <w:autoSpaceDN w:val="0"/>
        <w:adjustRightInd w:val="0"/>
        <w:ind w:firstLine="709"/>
        <w:jc w:val="both"/>
        <w:rPr>
          <w:rFonts w:ascii="Arial" w:hAnsi="Arial" w:cs="Arial"/>
        </w:rPr>
      </w:pPr>
      <w:r w:rsidRPr="00066338">
        <w:rPr>
          <w:rFonts w:ascii="Arial" w:hAnsi="Arial" w:cs="Arial"/>
        </w:rPr>
        <w:t>36. Максимальный срок ожидания в очереди при подаче заявления о предоставлении муниципальной услуги составляет 30 минут.</w:t>
      </w:r>
    </w:p>
    <w:p w:rsidR="00DA4F59" w:rsidRPr="00066338" w:rsidRDefault="00DA4F59" w:rsidP="00174AAD">
      <w:pPr>
        <w:autoSpaceDE w:val="0"/>
        <w:autoSpaceDN w:val="0"/>
        <w:adjustRightInd w:val="0"/>
        <w:ind w:firstLine="709"/>
        <w:jc w:val="both"/>
        <w:rPr>
          <w:rFonts w:ascii="Arial" w:hAnsi="Arial" w:cs="Arial"/>
        </w:rPr>
      </w:pPr>
      <w:r w:rsidRPr="00066338">
        <w:rPr>
          <w:rFonts w:ascii="Arial" w:hAnsi="Arial" w:cs="Arial"/>
        </w:rPr>
        <w:t>37. Максимальный срок ожидания в очереди при получении результата предоставления муниципальной услуги составляет 30 минут.</w:t>
      </w:r>
    </w:p>
    <w:p w:rsidR="00DA4F59" w:rsidRPr="00066338" w:rsidRDefault="00DA4F59" w:rsidP="00174AAD">
      <w:pPr>
        <w:autoSpaceDE w:val="0"/>
        <w:autoSpaceDN w:val="0"/>
        <w:adjustRightInd w:val="0"/>
        <w:ind w:firstLine="709"/>
        <w:jc w:val="both"/>
        <w:rPr>
          <w:rFonts w:ascii="Arial" w:hAnsi="Arial" w:cs="Arial"/>
        </w:rPr>
      </w:pPr>
      <w:r w:rsidRPr="00066338">
        <w:rPr>
          <w:rFonts w:ascii="Arial" w:hAnsi="Arial" w:cs="Arial"/>
        </w:rPr>
        <w:t>38. Максимальный срок регистрации заявления составляет не более 15 минут на одно заявление.</w:t>
      </w:r>
    </w:p>
    <w:p w:rsidR="00DA4F59" w:rsidRDefault="00DA4F59" w:rsidP="00174AAD">
      <w:pPr>
        <w:autoSpaceDE w:val="0"/>
        <w:autoSpaceDN w:val="0"/>
        <w:adjustRightInd w:val="0"/>
        <w:ind w:firstLine="709"/>
        <w:jc w:val="both"/>
        <w:rPr>
          <w:rFonts w:ascii="Arial" w:hAnsi="Arial" w:cs="Arial"/>
        </w:rPr>
      </w:pPr>
      <w:r w:rsidRPr="00066338">
        <w:rPr>
          <w:rFonts w:ascii="Arial" w:hAnsi="Arial" w:cs="Arial"/>
        </w:rPr>
        <w:t>39. Прием получателей муниципальной услуги осуществляется в специально выделенном для этих целей помещении.</w:t>
      </w:r>
    </w:p>
    <w:p w:rsidR="00DA4F59" w:rsidRPr="004E5375" w:rsidRDefault="00DA4F59" w:rsidP="004E5375">
      <w:pPr>
        <w:autoSpaceDE w:val="0"/>
        <w:autoSpaceDN w:val="0"/>
        <w:adjustRightInd w:val="0"/>
        <w:ind w:firstLine="709"/>
        <w:jc w:val="both"/>
        <w:rPr>
          <w:rFonts w:ascii="Arial" w:hAnsi="Arial" w:cs="Arial"/>
          <w:bCs/>
        </w:rPr>
      </w:pPr>
      <w:r w:rsidRPr="004E5375">
        <w:rPr>
          <w:rFonts w:ascii="Arial" w:hAnsi="Arial" w:cs="Arial"/>
          <w:bCs/>
        </w:rPr>
        <w:t>40. Требования к помещениям, в которых предоставляется муниципальная услуга, к месту ожидания и приема заявителей, размещению и оформлению визуальной, текстовой и мультимедийной информации о порядке предоставления муниципальной услуги</w:t>
      </w:r>
    </w:p>
    <w:p w:rsidR="00DA4F59" w:rsidRPr="004E5375" w:rsidRDefault="00DA4F59" w:rsidP="004E5375">
      <w:pPr>
        <w:shd w:val="clear" w:color="auto" w:fill="FFFFFF"/>
        <w:ind w:firstLine="708"/>
        <w:jc w:val="both"/>
        <w:rPr>
          <w:rFonts w:ascii="Arial" w:hAnsi="Arial" w:cs="Arial"/>
          <w:color w:val="000000"/>
        </w:rPr>
      </w:pPr>
      <w:r w:rsidRPr="004E5375">
        <w:rPr>
          <w:rFonts w:ascii="Arial" w:hAnsi="Arial" w:cs="Arial"/>
          <w:color w:val="000000"/>
        </w:rPr>
        <w:t>Центральный вход в здание, в котором располагается администрация муниципального образования Яснополянское  Щекинского района, должен быть оборудован вывеской, содержащей информацию о его наименовании и режиме работы.</w:t>
      </w:r>
    </w:p>
    <w:p w:rsidR="00DA4F59" w:rsidRPr="004E5375" w:rsidRDefault="00DA4F59" w:rsidP="004E5375">
      <w:pPr>
        <w:shd w:val="clear" w:color="auto" w:fill="FFFFFF"/>
        <w:ind w:firstLine="708"/>
        <w:jc w:val="both"/>
        <w:rPr>
          <w:rFonts w:ascii="Arial" w:hAnsi="Arial" w:cs="Arial"/>
          <w:color w:val="000000"/>
        </w:rPr>
      </w:pPr>
      <w:r>
        <w:rPr>
          <w:rFonts w:ascii="Arial" w:hAnsi="Arial" w:cs="Arial"/>
          <w:color w:val="000000"/>
        </w:rPr>
        <w:t xml:space="preserve">41. </w:t>
      </w:r>
      <w:r w:rsidRPr="004E5375">
        <w:rPr>
          <w:rFonts w:ascii="Arial" w:hAnsi="Arial" w:cs="Arial"/>
          <w:color w:val="000000"/>
        </w:rPr>
        <w:t>В помещении администрации муниципального образования Яснополянское  Щекинского района должен быть установлен информационный стенд, на котором размещается следующая информация:</w:t>
      </w:r>
    </w:p>
    <w:p w:rsidR="00DA4F59" w:rsidRPr="004E5375" w:rsidRDefault="00DA4F59" w:rsidP="004E5375">
      <w:pPr>
        <w:shd w:val="clear" w:color="auto" w:fill="FFFFFF"/>
        <w:ind w:firstLine="708"/>
        <w:jc w:val="both"/>
        <w:rPr>
          <w:rFonts w:ascii="Arial" w:hAnsi="Arial" w:cs="Arial"/>
          <w:color w:val="000000"/>
        </w:rPr>
      </w:pPr>
      <w:r w:rsidRPr="004E5375">
        <w:rPr>
          <w:rFonts w:ascii="Arial" w:hAnsi="Arial" w:cs="Arial"/>
          <w:color w:val="000000"/>
        </w:rPr>
        <w:sym w:font="Symbol" w:char="F02D"/>
      </w:r>
      <w:r w:rsidRPr="004E5375">
        <w:rPr>
          <w:rFonts w:ascii="Arial" w:hAnsi="Arial" w:cs="Arial"/>
          <w:color w:val="000000"/>
        </w:rPr>
        <w:t>​ текст настоящего административного регламента;</w:t>
      </w:r>
    </w:p>
    <w:p w:rsidR="00DA4F59" w:rsidRPr="004E5375" w:rsidRDefault="00DA4F59" w:rsidP="004E5375">
      <w:pPr>
        <w:shd w:val="clear" w:color="auto" w:fill="FFFFFF"/>
        <w:ind w:firstLine="708"/>
        <w:jc w:val="both"/>
        <w:rPr>
          <w:rFonts w:ascii="Arial" w:hAnsi="Arial" w:cs="Arial"/>
          <w:color w:val="000000"/>
        </w:rPr>
      </w:pPr>
      <w:r w:rsidRPr="004E5375">
        <w:rPr>
          <w:rFonts w:ascii="Arial" w:hAnsi="Arial" w:cs="Arial"/>
          <w:color w:val="000000"/>
        </w:rPr>
        <w:sym w:font="Symbol" w:char="F02D"/>
      </w:r>
      <w:r w:rsidRPr="004E5375">
        <w:rPr>
          <w:rFonts w:ascii="Arial" w:hAnsi="Arial" w:cs="Arial"/>
          <w:color w:val="000000"/>
        </w:rPr>
        <w:t>​ извлечения из нормативных правовых актов, содержащих нормы, регулирующие деятельность по предоставлению муниципальной услуги;</w:t>
      </w:r>
    </w:p>
    <w:p w:rsidR="00DA4F59" w:rsidRPr="004E5375" w:rsidRDefault="00DA4F59" w:rsidP="004E5375">
      <w:pPr>
        <w:shd w:val="clear" w:color="auto" w:fill="FFFFFF"/>
        <w:ind w:firstLine="708"/>
        <w:jc w:val="both"/>
        <w:rPr>
          <w:rFonts w:ascii="Arial" w:hAnsi="Arial" w:cs="Arial"/>
          <w:color w:val="000000"/>
        </w:rPr>
      </w:pPr>
      <w:r w:rsidRPr="004E5375">
        <w:rPr>
          <w:rFonts w:ascii="Arial" w:hAnsi="Arial" w:cs="Arial"/>
          <w:color w:val="000000"/>
        </w:rPr>
        <w:sym w:font="Symbol" w:char="F02D"/>
      </w:r>
      <w:r w:rsidRPr="004E5375">
        <w:rPr>
          <w:rFonts w:ascii="Arial" w:hAnsi="Arial" w:cs="Arial"/>
          <w:color w:val="000000"/>
        </w:rPr>
        <w:t>​ перечень документов, представление которых необходимо для предоставления муниципальной услуги.</w:t>
      </w:r>
    </w:p>
    <w:p w:rsidR="00DA4F59" w:rsidRPr="004E5375" w:rsidRDefault="00DA4F59" w:rsidP="004E5375">
      <w:pPr>
        <w:shd w:val="clear" w:color="auto" w:fill="FFFFFF"/>
        <w:ind w:firstLine="708"/>
        <w:jc w:val="both"/>
        <w:rPr>
          <w:rFonts w:ascii="Arial" w:hAnsi="Arial" w:cs="Arial"/>
          <w:color w:val="000000"/>
        </w:rPr>
      </w:pPr>
      <w:r w:rsidRPr="004E5375">
        <w:rPr>
          <w:rFonts w:ascii="Arial" w:hAnsi="Arial" w:cs="Arial"/>
          <w:color w:val="000000"/>
        </w:rPr>
        <w:t>Помещения, выделенные для предоставления муниципальной услуги, должны соответствовать санитарно-эпидемиологическим нормативам и требованиям пожарной безопасности. Количество мест ожидания определяется исходя из фактической нагрузки и возможности их размещения в помещении, но не может составлять менее 3 мест.</w:t>
      </w:r>
    </w:p>
    <w:p w:rsidR="00DA4F59" w:rsidRPr="004E5375" w:rsidRDefault="00DA4F59" w:rsidP="004E5375">
      <w:pPr>
        <w:shd w:val="clear" w:color="auto" w:fill="FFFFFF"/>
        <w:ind w:firstLine="708"/>
        <w:jc w:val="both"/>
        <w:rPr>
          <w:rFonts w:ascii="Arial" w:hAnsi="Arial" w:cs="Arial"/>
          <w:color w:val="000000"/>
        </w:rPr>
      </w:pPr>
      <w:r>
        <w:rPr>
          <w:rFonts w:ascii="Arial" w:hAnsi="Arial" w:cs="Arial"/>
          <w:color w:val="000000"/>
        </w:rPr>
        <w:t xml:space="preserve">42. </w:t>
      </w:r>
      <w:r w:rsidRPr="004E5375">
        <w:rPr>
          <w:rFonts w:ascii="Arial" w:hAnsi="Arial" w:cs="Arial"/>
          <w:color w:val="000000"/>
        </w:rPr>
        <w:t>На кабинете приема заявителей должна находиться информационная табличка (вывеска) с указанием:</w:t>
      </w:r>
    </w:p>
    <w:p w:rsidR="00DA4F59" w:rsidRPr="004E5375" w:rsidRDefault="00DA4F59" w:rsidP="004E5375">
      <w:pPr>
        <w:shd w:val="clear" w:color="auto" w:fill="FFFFFF"/>
        <w:ind w:firstLine="708"/>
        <w:jc w:val="both"/>
        <w:rPr>
          <w:rFonts w:ascii="Arial" w:hAnsi="Arial" w:cs="Arial"/>
          <w:color w:val="000000"/>
        </w:rPr>
      </w:pPr>
      <w:r w:rsidRPr="004E5375">
        <w:rPr>
          <w:rFonts w:ascii="Arial" w:hAnsi="Arial" w:cs="Arial"/>
          <w:color w:val="000000"/>
        </w:rPr>
        <w:sym w:font="Symbol" w:char="F02D"/>
      </w:r>
      <w:r w:rsidRPr="004E5375">
        <w:rPr>
          <w:rFonts w:ascii="Arial" w:hAnsi="Arial" w:cs="Arial"/>
          <w:color w:val="000000"/>
        </w:rPr>
        <w:t>​ номера кабинета;</w:t>
      </w:r>
    </w:p>
    <w:p w:rsidR="00DA4F59" w:rsidRPr="004E5375" w:rsidRDefault="00DA4F59" w:rsidP="004E5375">
      <w:pPr>
        <w:shd w:val="clear" w:color="auto" w:fill="FFFFFF"/>
        <w:ind w:firstLine="708"/>
        <w:jc w:val="both"/>
        <w:rPr>
          <w:rFonts w:ascii="Arial" w:hAnsi="Arial" w:cs="Arial"/>
          <w:color w:val="000000"/>
        </w:rPr>
      </w:pPr>
      <w:r w:rsidRPr="004E5375">
        <w:rPr>
          <w:rFonts w:ascii="Arial" w:hAnsi="Arial" w:cs="Arial"/>
          <w:color w:val="000000"/>
        </w:rPr>
        <w:sym w:font="Symbol" w:char="F02D"/>
      </w:r>
      <w:r w:rsidRPr="004E5375">
        <w:rPr>
          <w:rFonts w:ascii="Arial" w:hAnsi="Arial" w:cs="Arial"/>
          <w:color w:val="000000"/>
        </w:rPr>
        <w:t>​ фамилии, имени, отчества и должности специалиста, осуществляющего предоставление муниципальной услуги;</w:t>
      </w:r>
    </w:p>
    <w:p w:rsidR="00DA4F59" w:rsidRPr="004E5375" w:rsidRDefault="00DA4F59" w:rsidP="004E5375">
      <w:pPr>
        <w:shd w:val="clear" w:color="auto" w:fill="FFFFFF"/>
        <w:ind w:firstLine="708"/>
        <w:jc w:val="both"/>
        <w:rPr>
          <w:rFonts w:ascii="Arial" w:hAnsi="Arial" w:cs="Arial"/>
          <w:color w:val="000000"/>
        </w:rPr>
      </w:pPr>
      <w:r w:rsidRPr="004E5375">
        <w:rPr>
          <w:rFonts w:ascii="Arial" w:hAnsi="Arial" w:cs="Arial"/>
          <w:color w:val="000000"/>
        </w:rPr>
        <w:sym w:font="Symbol" w:char="F02D"/>
      </w:r>
      <w:r w:rsidRPr="004E5375">
        <w:rPr>
          <w:rFonts w:ascii="Arial" w:hAnsi="Arial" w:cs="Arial"/>
          <w:color w:val="000000"/>
        </w:rPr>
        <w:t>​ времени перерыва на обед, технического перерыва.</w:t>
      </w:r>
    </w:p>
    <w:p w:rsidR="00DA4F59" w:rsidRPr="004E5375" w:rsidRDefault="00DA4F59" w:rsidP="004E5375">
      <w:pPr>
        <w:shd w:val="clear" w:color="auto" w:fill="FFFFFF"/>
        <w:ind w:firstLine="708"/>
        <w:jc w:val="both"/>
        <w:rPr>
          <w:rFonts w:ascii="Arial" w:hAnsi="Arial" w:cs="Arial"/>
          <w:color w:val="000000"/>
        </w:rPr>
      </w:pPr>
      <w:r>
        <w:rPr>
          <w:rFonts w:ascii="Arial" w:hAnsi="Arial" w:cs="Arial"/>
          <w:color w:val="000000"/>
        </w:rPr>
        <w:t xml:space="preserve">43. </w:t>
      </w:r>
      <w:r w:rsidRPr="004E5375">
        <w:rPr>
          <w:rFonts w:ascii="Arial" w:hAnsi="Arial" w:cs="Arial"/>
          <w:color w:val="000000"/>
        </w:rPr>
        <w:t>В местах предоставления муниципальной услуги размещаются схемы расположения средств пожаротушения и путей эвакуации сотрудников администрации и посетителей.</w:t>
      </w:r>
    </w:p>
    <w:p w:rsidR="00DA4F59" w:rsidRPr="004E5375" w:rsidRDefault="00DA4F59" w:rsidP="004E5375">
      <w:pPr>
        <w:ind w:firstLine="709"/>
        <w:jc w:val="both"/>
        <w:rPr>
          <w:rFonts w:ascii="Arial" w:hAnsi="Arial" w:cs="Arial"/>
        </w:rPr>
      </w:pPr>
      <w:r>
        <w:rPr>
          <w:rFonts w:ascii="Arial" w:hAnsi="Arial" w:cs="Arial"/>
        </w:rPr>
        <w:t xml:space="preserve">44. </w:t>
      </w:r>
      <w:r w:rsidRPr="004E5375">
        <w:rPr>
          <w:rFonts w:ascii="Arial" w:hAnsi="Arial" w:cs="Arial"/>
        </w:rPr>
        <w:t>Инвалидам (включая инвалидов, использующих кресла-коляски и собак-проводников) обеспечивается беспрепятственный доступ к помещениям, в которых предоставляется муниципальная услуга, к залу ожидания, местам для заполнения заявлений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(далее в настоящем пункте - объекты инфраструктуры), в том числе обеспечиваются:</w:t>
      </w:r>
    </w:p>
    <w:p w:rsidR="00DA4F59" w:rsidRPr="004E5375" w:rsidRDefault="00DA4F59" w:rsidP="004E5375">
      <w:pPr>
        <w:ind w:firstLine="709"/>
        <w:jc w:val="both"/>
        <w:rPr>
          <w:rFonts w:ascii="Arial" w:hAnsi="Arial" w:cs="Arial"/>
        </w:rPr>
      </w:pPr>
      <w:r w:rsidRPr="004E5375">
        <w:rPr>
          <w:rFonts w:ascii="Arial" w:hAnsi="Arial" w:cs="Arial"/>
        </w:rPr>
        <w:t>- доступность для инвалидов объектов инфраструктуры в соответствии с законодательством Российской Федерации о социальной защите инвалидов;</w:t>
      </w:r>
      <w:r w:rsidRPr="004E5375">
        <w:rPr>
          <w:rFonts w:ascii="Arial" w:hAnsi="Arial" w:cs="Arial"/>
        </w:rPr>
        <w:br/>
        <w:t>- возможность самостоятельного передвижения по объектам инфраструктуры, входа в них и выхода из них, в том числе с использованием кресла-коляски;</w:t>
      </w:r>
      <w:r w:rsidRPr="004E5375">
        <w:rPr>
          <w:rFonts w:ascii="Arial" w:hAnsi="Arial" w:cs="Arial"/>
        </w:rPr>
        <w:br/>
        <w:t>- сопровождение инвалидов, имеющих стойкие расстройства функции зрения и самостоятельного передвижения, и оказание им помощи;</w:t>
      </w:r>
      <w:r w:rsidRPr="004E5375">
        <w:rPr>
          <w:rFonts w:ascii="Arial" w:hAnsi="Arial" w:cs="Arial"/>
        </w:rPr>
        <w:br/>
        <w:t>- размещение оборудования и носителей информации, необходимых для обеспечения беспрепятственного доступа инвалидов к объектам инфраструктуры с учетом ограничений их жизнедеятельности;</w:t>
      </w:r>
      <w:r w:rsidRPr="004E5375">
        <w:rPr>
          <w:rFonts w:ascii="Arial" w:hAnsi="Arial" w:cs="Arial"/>
        </w:rPr>
        <w:b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DA4F59" w:rsidRPr="004E5375" w:rsidRDefault="00DA4F59" w:rsidP="004E5375">
      <w:pPr>
        <w:ind w:firstLine="709"/>
        <w:jc w:val="both"/>
        <w:rPr>
          <w:rFonts w:ascii="Arial" w:hAnsi="Arial" w:cs="Arial"/>
        </w:rPr>
      </w:pPr>
      <w:r w:rsidRPr="004E5375">
        <w:rPr>
          <w:rFonts w:ascii="Arial" w:hAnsi="Arial" w:cs="Arial"/>
        </w:rPr>
        <w:t>- допуск на объекты инфраструктуры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DA4F59" w:rsidRPr="004E5375" w:rsidRDefault="00DA4F59" w:rsidP="004E5375">
      <w:pPr>
        <w:ind w:firstLine="709"/>
        <w:jc w:val="both"/>
        <w:rPr>
          <w:rFonts w:ascii="Arial" w:hAnsi="Arial" w:cs="Arial"/>
        </w:rPr>
      </w:pPr>
      <w:r w:rsidRPr="004E5375">
        <w:rPr>
          <w:rFonts w:ascii="Arial" w:hAnsi="Arial" w:cs="Arial"/>
        </w:rPr>
        <w:t>- оказание работниками органа, предоставляющего муниципальную услугу, помощи инвалидам в преодолении барьеров, мешающих получению ими муниципальной услуги наравне с другими лицами.</w:t>
      </w:r>
    </w:p>
    <w:p w:rsidR="00DA4F59" w:rsidRPr="004E5375" w:rsidRDefault="00DA4F59" w:rsidP="004E5375">
      <w:pPr>
        <w:ind w:firstLine="709"/>
        <w:jc w:val="both"/>
        <w:rPr>
          <w:rFonts w:ascii="Arial" w:hAnsi="Arial" w:cs="Arial"/>
        </w:rPr>
      </w:pPr>
      <w:r>
        <w:rPr>
          <w:rFonts w:ascii="Arial" w:hAnsi="Arial" w:cs="Arial"/>
        </w:rPr>
        <w:t xml:space="preserve">45. </w:t>
      </w:r>
      <w:r w:rsidRPr="004E5375">
        <w:rPr>
          <w:rFonts w:ascii="Arial" w:hAnsi="Arial" w:cs="Arial"/>
        </w:rPr>
        <w:t>Органом, предоставляющим муниципальную услугу, осуществляется инструктирование сотрудников, участвующих в предоставлении муниципальной услуги, по вопросам, связанным с обеспечением доступности для инвалидов объектов инфраструктуры и муниципальной услуги в соответствии с законодательством Российской Федерации и законодательством субъектов Российской Федерации.</w:t>
      </w:r>
    </w:p>
    <w:p w:rsidR="00DA4F59" w:rsidRPr="004E5375" w:rsidRDefault="00DA4F59" w:rsidP="004E5375">
      <w:pPr>
        <w:ind w:firstLine="709"/>
        <w:jc w:val="both"/>
        <w:rPr>
          <w:rFonts w:ascii="Arial" w:hAnsi="Arial" w:cs="Arial"/>
        </w:rPr>
      </w:pPr>
      <w:r w:rsidRPr="004E5375">
        <w:rPr>
          <w:rFonts w:ascii="Arial" w:hAnsi="Arial" w:cs="Arial"/>
        </w:rPr>
        <w:t>В случаях, если существующие объекты инфраструктуры невозможно полностью приспособить с учетом потребностей инвалидов, орган, предоставляющий муниципальную услугу, принимает меры для обеспечения доступа инвалидов к месту предоставления услуги.</w:t>
      </w:r>
    </w:p>
    <w:p w:rsidR="00DA4F59" w:rsidRPr="004E5375" w:rsidRDefault="00DA4F59" w:rsidP="004E5375">
      <w:pPr>
        <w:shd w:val="clear" w:color="auto" w:fill="FFFFFF"/>
        <w:jc w:val="both"/>
        <w:rPr>
          <w:rFonts w:ascii="Arial" w:hAnsi="Arial" w:cs="Arial"/>
          <w:color w:val="000000"/>
        </w:rPr>
      </w:pPr>
      <w:r w:rsidRPr="004E5375">
        <w:rPr>
          <w:rFonts w:ascii="Arial" w:hAnsi="Arial" w:cs="Arial"/>
          <w:color w:val="000000"/>
        </w:rPr>
        <w:t xml:space="preserve">           Помещение для ожидания гражданами приема оборудуется стульями, столами (стойками), обеспечивается канцелярскими принадлежностями.</w:t>
      </w:r>
    </w:p>
    <w:p w:rsidR="00DA4F59" w:rsidRPr="00066338" w:rsidRDefault="00DA4F59" w:rsidP="004E5375">
      <w:pPr>
        <w:autoSpaceDE w:val="0"/>
        <w:autoSpaceDN w:val="0"/>
        <w:adjustRightInd w:val="0"/>
        <w:ind w:firstLine="709"/>
        <w:jc w:val="both"/>
        <w:rPr>
          <w:rFonts w:ascii="Arial" w:hAnsi="Arial" w:cs="Arial"/>
        </w:rPr>
      </w:pPr>
      <w:r>
        <w:rPr>
          <w:rFonts w:ascii="Arial" w:hAnsi="Arial" w:cs="Arial"/>
          <w:color w:val="000000"/>
        </w:rPr>
        <w:t xml:space="preserve">46. </w:t>
      </w:r>
      <w:r w:rsidRPr="004E5375">
        <w:rPr>
          <w:rFonts w:ascii="Arial" w:hAnsi="Arial" w:cs="Arial"/>
          <w:color w:val="000000"/>
        </w:rPr>
        <w:t>Рабочие места работников, предоставляющих муниципальную услугу, должны быть оборудованы средствами вычислительной техники (как правило, один компьютер с установленными справочно-информационными системами на каждого специалиста), оргтехникой, средствами связи.</w:t>
      </w:r>
    </w:p>
    <w:p w:rsidR="00DA4F59" w:rsidRPr="00066338" w:rsidRDefault="00DA4F59" w:rsidP="00174AAD">
      <w:pPr>
        <w:autoSpaceDE w:val="0"/>
        <w:autoSpaceDN w:val="0"/>
        <w:adjustRightInd w:val="0"/>
        <w:ind w:firstLine="709"/>
        <w:jc w:val="both"/>
        <w:rPr>
          <w:rFonts w:ascii="Arial" w:hAnsi="Arial" w:cs="Arial"/>
        </w:rPr>
      </w:pPr>
      <w:r w:rsidRPr="00066338">
        <w:rPr>
          <w:rFonts w:ascii="Arial" w:hAnsi="Arial" w:cs="Arial"/>
        </w:rPr>
        <w:t>47. Прием заявителей осуществляется в специально выделенном для этих целей помещении.</w:t>
      </w:r>
    </w:p>
    <w:p w:rsidR="00DA4F59" w:rsidRPr="00066338" w:rsidRDefault="00DA4F59" w:rsidP="00174AAD">
      <w:pPr>
        <w:autoSpaceDE w:val="0"/>
        <w:autoSpaceDN w:val="0"/>
        <w:adjustRightInd w:val="0"/>
        <w:ind w:firstLine="709"/>
        <w:jc w:val="both"/>
        <w:rPr>
          <w:rFonts w:ascii="Arial" w:hAnsi="Arial" w:cs="Arial"/>
        </w:rPr>
      </w:pPr>
      <w:r w:rsidRPr="00066338">
        <w:rPr>
          <w:rFonts w:ascii="Arial" w:hAnsi="Arial" w:cs="Arial"/>
        </w:rPr>
        <w:t>48. Рабочее место сотрудника, ведущего прием документов, оборудовано необходимой мебелью, телефонной связью, компьютерной и оргтехникой.</w:t>
      </w:r>
    </w:p>
    <w:p w:rsidR="00DA4F59" w:rsidRPr="00066338" w:rsidRDefault="00DA4F59" w:rsidP="00174AAD">
      <w:pPr>
        <w:autoSpaceDE w:val="0"/>
        <w:autoSpaceDN w:val="0"/>
        <w:adjustRightInd w:val="0"/>
        <w:ind w:firstLine="709"/>
        <w:jc w:val="both"/>
        <w:rPr>
          <w:rFonts w:ascii="Arial" w:hAnsi="Arial" w:cs="Arial"/>
        </w:rPr>
      </w:pPr>
      <w:r w:rsidRPr="00066338">
        <w:rPr>
          <w:rFonts w:ascii="Arial" w:hAnsi="Arial" w:cs="Arial"/>
        </w:rPr>
        <w:t>49. Показатели доступности и качества муниципальной услуги:</w:t>
      </w:r>
    </w:p>
    <w:p w:rsidR="00DA4F59" w:rsidRPr="00066338" w:rsidRDefault="00DA4F59" w:rsidP="00174AAD">
      <w:pPr>
        <w:autoSpaceDE w:val="0"/>
        <w:autoSpaceDN w:val="0"/>
        <w:adjustRightInd w:val="0"/>
        <w:ind w:firstLine="709"/>
        <w:rPr>
          <w:rFonts w:ascii="Arial" w:hAnsi="Arial" w:cs="Arial"/>
        </w:rPr>
      </w:pPr>
    </w:p>
    <w:tbl>
      <w:tblPr>
        <w:tblW w:w="0" w:type="auto"/>
        <w:jc w:val="center"/>
        <w:tblCellMar>
          <w:left w:w="70" w:type="dxa"/>
          <w:right w:w="70" w:type="dxa"/>
        </w:tblCellMar>
        <w:tblLook w:val="0000"/>
      </w:tblPr>
      <w:tblGrid>
        <w:gridCol w:w="7136"/>
        <w:gridCol w:w="2359"/>
      </w:tblGrid>
      <w:tr w:rsidR="00DA4F59" w:rsidRPr="00066338" w:rsidTr="00BD40AC">
        <w:trPr>
          <w:jc w:val="center"/>
        </w:trPr>
        <w:tc>
          <w:tcPr>
            <w:tcW w:w="0" w:type="auto"/>
            <w:tcBorders>
              <w:top w:val="single" w:sz="6" w:space="0" w:color="auto"/>
              <w:left w:val="single" w:sz="6" w:space="0" w:color="auto"/>
              <w:bottom w:val="single" w:sz="6" w:space="0" w:color="auto"/>
              <w:right w:val="single" w:sz="6" w:space="0" w:color="auto"/>
            </w:tcBorders>
          </w:tcPr>
          <w:p w:rsidR="00DA4F59" w:rsidRPr="00066338" w:rsidRDefault="00DA4F59" w:rsidP="00BD40AC">
            <w:pPr>
              <w:pStyle w:val="ConsPlusCell"/>
              <w:widowControl/>
              <w:ind w:firstLine="709"/>
              <w:rPr>
                <w:sz w:val="24"/>
                <w:szCs w:val="24"/>
              </w:rPr>
            </w:pPr>
            <w:r w:rsidRPr="00066338">
              <w:rPr>
                <w:sz w:val="24"/>
                <w:szCs w:val="24"/>
              </w:rPr>
              <w:t xml:space="preserve">Показатели доступности и качества муниципальной услуги    </w:t>
            </w:r>
          </w:p>
        </w:tc>
        <w:tc>
          <w:tcPr>
            <w:tcW w:w="0" w:type="auto"/>
            <w:tcBorders>
              <w:top w:val="single" w:sz="6" w:space="0" w:color="auto"/>
              <w:left w:val="single" w:sz="6" w:space="0" w:color="auto"/>
              <w:bottom w:val="single" w:sz="6" w:space="0" w:color="auto"/>
              <w:right w:val="single" w:sz="6" w:space="0" w:color="auto"/>
            </w:tcBorders>
          </w:tcPr>
          <w:p w:rsidR="00DA4F59" w:rsidRPr="00066338" w:rsidRDefault="00DA4F59" w:rsidP="00BD40AC">
            <w:pPr>
              <w:pStyle w:val="ConsPlusCell"/>
              <w:widowControl/>
              <w:ind w:firstLine="709"/>
              <w:rPr>
                <w:sz w:val="24"/>
                <w:szCs w:val="24"/>
              </w:rPr>
            </w:pPr>
            <w:r w:rsidRPr="00066338">
              <w:rPr>
                <w:sz w:val="24"/>
                <w:szCs w:val="24"/>
              </w:rPr>
              <w:t>Нормативное</w:t>
            </w:r>
            <w:r w:rsidRPr="00066338">
              <w:rPr>
                <w:sz w:val="24"/>
                <w:szCs w:val="24"/>
              </w:rPr>
              <w:br/>
              <w:t xml:space="preserve">значение  </w:t>
            </w:r>
            <w:r w:rsidRPr="00066338">
              <w:rPr>
                <w:sz w:val="24"/>
                <w:szCs w:val="24"/>
              </w:rPr>
              <w:br/>
              <w:t xml:space="preserve">показателя </w:t>
            </w:r>
          </w:p>
        </w:tc>
      </w:tr>
      <w:tr w:rsidR="00DA4F59" w:rsidRPr="00066338" w:rsidTr="00BD40AC">
        <w:trPr>
          <w:jc w:val="center"/>
        </w:trPr>
        <w:tc>
          <w:tcPr>
            <w:tcW w:w="0" w:type="auto"/>
            <w:tcBorders>
              <w:top w:val="single" w:sz="6" w:space="0" w:color="auto"/>
              <w:left w:val="single" w:sz="6" w:space="0" w:color="auto"/>
              <w:bottom w:val="single" w:sz="6" w:space="0" w:color="auto"/>
              <w:right w:val="single" w:sz="6" w:space="0" w:color="auto"/>
            </w:tcBorders>
          </w:tcPr>
          <w:p w:rsidR="00DA4F59" w:rsidRPr="00066338" w:rsidRDefault="00DA4F59" w:rsidP="00BD40AC">
            <w:pPr>
              <w:pStyle w:val="ConsPlusCell"/>
              <w:widowControl/>
              <w:ind w:firstLine="709"/>
              <w:rPr>
                <w:sz w:val="24"/>
                <w:szCs w:val="24"/>
              </w:rPr>
            </w:pPr>
            <w:r w:rsidRPr="00066338">
              <w:rPr>
                <w:sz w:val="24"/>
                <w:szCs w:val="24"/>
              </w:rPr>
              <w:t xml:space="preserve">Удовлетворенность заявителей качеством и полнотой предоставляемой информации о порядке и условиях получения муниципальных услуг, предоставляемых администрацией посредством:  </w:t>
            </w:r>
          </w:p>
        </w:tc>
        <w:tc>
          <w:tcPr>
            <w:tcW w:w="0" w:type="auto"/>
            <w:tcBorders>
              <w:top w:val="single" w:sz="6" w:space="0" w:color="auto"/>
              <w:left w:val="single" w:sz="6" w:space="0" w:color="auto"/>
              <w:bottom w:val="single" w:sz="6" w:space="0" w:color="auto"/>
              <w:right w:val="single" w:sz="6" w:space="0" w:color="auto"/>
            </w:tcBorders>
          </w:tcPr>
          <w:p w:rsidR="00DA4F59" w:rsidRPr="00066338" w:rsidRDefault="00DA4F59" w:rsidP="00BD40AC">
            <w:pPr>
              <w:pStyle w:val="ConsPlusCell"/>
              <w:widowControl/>
              <w:ind w:firstLine="709"/>
              <w:rPr>
                <w:sz w:val="24"/>
                <w:szCs w:val="24"/>
              </w:rPr>
            </w:pPr>
          </w:p>
        </w:tc>
      </w:tr>
      <w:tr w:rsidR="00DA4F59" w:rsidRPr="00066338" w:rsidTr="00BD40AC">
        <w:trPr>
          <w:jc w:val="center"/>
        </w:trPr>
        <w:tc>
          <w:tcPr>
            <w:tcW w:w="0" w:type="auto"/>
            <w:tcBorders>
              <w:top w:val="single" w:sz="6" w:space="0" w:color="auto"/>
              <w:left w:val="single" w:sz="6" w:space="0" w:color="auto"/>
              <w:bottom w:val="single" w:sz="6" w:space="0" w:color="auto"/>
              <w:right w:val="single" w:sz="6" w:space="0" w:color="auto"/>
            </w:tcBorders>
          </w:tcPr>
          <w:p w:rsidR="00DA4F59" w:rsidRPr="00066338" w:rsidRDefault="00DA4F59" w:rsidP="00BD40AC">
            <w:pPr>
              <w:pStyle w:val="ConsPlusCell"/>
              <w:widowControl/>
              <w:ind w:firstLine="709"/>
              <w:rPr>
                <w:sz w:val="24"/>
                <w:szCs w:val="24"/>
              </w:rPr>
            </w:pPr>
            <w:r w:rsidRPr="00066338">
              <w:rPr>
                <w:sz w:val="24"/>
                <w:szCs w:val="24"/>
              </w:rPr>
              <w:t xml:space="preserve">- телефонной связи (предоставление по запросу, обращению)    </w:t>
            </w:r>
          </w:p>
        </w:tc>
        <w:tc>
          <w:tcPr>
            <w:tcW w:w="0" w:type="auto"/>
            <w:tcBorders>
              <w:top w:val="single" w:sz="6" w:space="0" w:color="auto"/>
              <w:left w:val="single" w:sz="6" w:space="0" w:color="auto"/>
              <w:bottom w:val="single" w:sz="6" w:space="0" w:color="auto"/>
              <w:right w:val="single" w:sz="6" w:space="0" w:color="auto"/>
            </w:tcBorders>
          </w:tcPr>
          <w:p w:rsidR="00DA4F59" w:rsidRPr="00066338" w:rsidRDefault="00DA4F59" w:rsidP="00BD40AC">
            <w:pPr>
              <w:pStyle w:val="ConsPlusCell"/>
              <w:widowControl/>
              <w:ind w:firstLine="709"/>
              <w:rPr>
                <w:sz w:val="24"/>
                <w:szCs w:val="24"/>
              </w:rPr>
            </w:pPr>
            <w:r w:rsidRPr="00066338">
              <w:rPr>
                <w:sz w:val="24"/>
                <w:szCs w:val="24"/>
              </w:rPr>
              <w:t xml:space="preserve">100%    </w:t>
            </w:r>
            <w:r w:rsidRPr="00066338">
              <w:rPr>
                <w:sz w:val="24"/>
                <w:szCs w:val="24"/>
              </w:rPr>
              <w:br/>
              <w:t xml:space="preserve">(от числа </w:t>
            </w:r>
            <w:r w:rsidRPr="00066338">
              <w:rPr>
                <w:sz w:val="24"/>
                <w:szCs w:val="24"/>
              </w:rPr>
              <w:br/>
              <w:t xml:space="preserve">запросов, </w:t>
            </w:r>
            <w:r w:rsidRPr="00066338">
              <w:rPr>
                <w:sz w:val="24"/>
                <w:szCs w:val="24"/>
              </w:rPr>
              <w:br/>
              <w:t xml:space="preserve">обращений) </w:t>
            </w:r>
          </w:p>
        </w:tc>
      </w:tr>
      <w:tr w:rsidR="00DA4F59" w:rsidRPr="00066338" w:rsidTr="00BD40AC">
        <w:trPr>
          <w:jc w:val="center"/>
        </w:trPr>
        <w:tc>
          <w:tcPr>
            <w:tcW w:w="0" w:type="auto"/>
            <w:tcBorders>
              <w:top w:val="single" w:sz="6" w:space="0" w:color="auto"/>
              <w:left w:val="single" w:sz="6" w:space="0" w:color="auto"/>
              <w:bottom w:val="single" w:sz="6" w:space="0" w:color="auto"/>
              <w:right w:val="single" w:sz="6" w:space="0" w:color="auto"/>
            </w:tcBorders>
          </w:tcPr>
          <w:p w:rsidR="00DA4F59" w:rsidRPr="00066338" w:rsidRDefault="00DA4F59" w:rsidP="00BD40AC">
            <w:pPr>
              <w:pStyle w:val="ConsPlusCell"/>
              <w:widowControl/>
              <w:ind w:firstLine="709"/>
              <w:rPr>
                <w:sz w:val="24"/>
                <w:szCs w:val="24"/>
              </w:rPr>
            </w:pPr>
            <w:r w:rsidRPr="00066338">
              <w:rPr>
                <w:sz w:val="24"/>
                <w:szCs w:val="24"/>
              </w:rPr>
              <w:t xml:space="preserve">- факсимильной связи (предоставление по запросу, обращению)  </w:t>
            </w:r>
          </w:p>
        </w:tc>
        <w:tc>
          <w:tcPr>
            <w:tcW w:w="0" w:type="auto"/>
            <w:tcBorders>
              <w:top w:val="single" w:sz="6" w:space="0" w:color="auto"/>
              <w:left w:val="single" w:sz="6" w:space="0" w:color="auto"/>
              <w:bottom w:val="single" w:sz="6" w:space="0" w:color="auto"/>
              <w:right w:val="single" w:sz="6" w:space="0" w:color="auto"/>
            </w:tcBorders>
          </w:tcPr>
          <w:p w:rsidR="00DA4F59" w:rsidRPr="00066338" w:rsidRDefault="00DA4F59" w:rsidP="00BD40AC">
            <w:pPr>
              <w:pStyle w:val="ConsPlusCell"/>
              <w:widowControl/>
              <w:ind w:firstLine="709"/>
              <w:rPr>
                <w:sz w:val="24"/>
                <w:szCs w:val="24"/>
              </w:rPr>
            </w:pPr>
            <w:r w:rsidRPr="00066338">
              <w:rPr>
                <w:sz w:val="24"/>
                <w:szCs w:val="24"/>
              </w:rPr>
              <w:t xml:space="preserve">100%    </w:t>
            </w:r>
            <w:r w:rsidRPr="00066338">
              <w:rPr>
                <w:sz w:val="24"/>
                <w:szCs w:val="24"/>
              </w:rPr>
              <w:br/>
              <w:t xml:space="preserve">(от числа </w:t>
            </w:r>
            <w:r w:rsidRPr="00066338">
              <w:rPr>
                <w:sz w:val="24"/>
                <w:szCs w:val="24"/>
              </w:rPr>
              <w:br/>
              <w:t xml:space="preserve">запросов, </w:t>
            </w:r>
            <w:r w:rsidRPr="00066338">
              <w:rPr>
                <w:sz w:val="24"/>
                <w:szCs w:val="24"/>
              </w:rPr>
              <w:br/>
              <w:t xml:space="preserve">обращений) </w:t>
            </w:r>
          </w:p>
        </w:tc>
      </w:tr>
      <w:tr w:rsidR="00DA4F59" w:rsidRPr="00066338" w:rsidTr="00BD40AC">
        <w:trPr>
          <w:jc w:val="center"/>
        </w:trPr>
        <w:tc>
          <w:tcPr>
            <w:tcW w:w="0" w:type="auto"/>
            <w:tcBorders>
              <w:top w:val="single" w:sz="6" w:space="0" w:color="auto"/>
              <w:left w:val="single" w:sz="6" w:space="0" w:color="auto"/>
              <w:bottom w:val="single" w:sz="6" w:space="0" w:color="auto"/>
              <w:right w:val="single" w:sz="6" w:space="0" w:color="auto"/>
            </w:tcBorders>
          </w:tcPr>
          <w:p w:rsidR="00DA4F59" w:rsidRPr="00066338" w:rsidRDefault="00DA4F59" w:rsidP="00BD40AC">
            <w:pPr>
              <w:pStyle w:val="ConsPlusCell"/>
              <w:widowControl/>
              <w:ind w:firstLine="709"/>
              <w:rPr>
                <w:sz w:val="24"/>
                <w:szCs w:val="24"/>
              </w:rPr>
            </w:pPr>
            <w:r w:rsidRPr="00066338">
              <w:rPr>
                <w:sz w:val="24"/>
                <w:szCs w:val="24"/>
              </w:rPr>
              <w:t xml:space="preserve">- почтовой связи, в том числе электронной почты              </w:t>
            </w:r>
            <w:r w:rsidRPr="00066338">
              <w:rPr>
                <w:sz w:val="24"/>
                <w:szCs w:val="24"/>
              </w:rPr>
              <w:br/>
              <w:t xml:space="preserve">(предоставление по запросу, обращению)                       </w:t>
            </w:r>
          </w:p>
        </w:tc>
        <w:tc>
          <w:tcPr>
            <w:tcW w:w="0" w:type="auto"/>
            <w:tcBorders>
              <w:top w:val="single" w:sz="6" w:space="0" w:color="auto"/>
              <w:left w:val="single" w:sz="6" w:space="0" w:color="auto"/>
              <w:bottom w:val="single" w:sz="6" w:space="0" w:color="auto"/>
              <w:right w:val="single" w:sz="6" w:space="0" w:color="auto"/>
            </w:tcBorders>
          </w:tcPr>
          <w:p w:rsidR="00DA4F59" w:rsidRPr="00066338" w:rsidRDefault="00DA4F59" w:rsidP="00BD40AC">
            <w:pPr>
              <w:pStyle w:val="ConsPlusCell"/>
              <w:widowControl/>
              <w:ind w:firstLine="709"/>
              <w:rPr>
                <w:sz w:val="24"/>
                <w:szCs w:val="24"/>
              </w:rPr>
            </w:pPr>
            <w:r w:rsidRPr="00066338">
              <w:rPr>
                <w:sz w:val="24"/>
                <w:szCs w:val="24"/>
              </w:rPr>
              <w:t xml:space="preserve">100%    </w:t>
            </w:r>
            <w:r w:rsidRPr="00066338">
              <w:rPr>
                <w:sz w:val="24"/>
                <w:szCs w:val="24"/>
              </w:rPr>
              <w:br/>
              <w:t xml:space="preserve">(от числа </w:t>
            </w:r>
            <w:r w:rsidRPr="00066338">
              <w:rPr>
                <w:sz w:val="24"/>
                <w:szCs w:val="24"/>
              </w:rPr>
              <w:br/>
              <w:t xml:space="preserve">запросов, </w:t>
            </w:r>
            <w:r w:rsidRPr="00066338">
              <w:rPr>
                <w:sz w:val="24"/>
                <w:szCs w:val="24"/>
              </w:rPr>
              <w:br/>
              <w:t xml:space="preserve">обращений) </w:t>
            </w:r>
          </w:p>
        </w:tc>
      </w:tr>
      <w:tr w:rsidR="00DA4F59" w:rsidRPr="00066338" w:rsidTr="00BD40AC">
        <w:trPr>
          <w:jc w:val="center"/>
        </w:trPr>
        <w:tc>
          <w:tcPr>
            <w:tcW w:w="0" w:type="auto"/>
            <w:tcBorders>
              <w:top w:val="single" w:sz="6" w:space="0" w:color="auto"/>
              <w:left w:val="single" w:sz="6" w:space="0" w:color="auto"/>
              <w:bottom w:val="single" w:sz="6" w:space="0" w:color="auto"/>
              <w:right w:val="single" w:sz="6" w:space="0" w:color="auto"/>
            </w:tcBorders>
          </w:tcPr>
          <w:p w:rsidR="00DA4F59" w:rsidRPr="00066338" w:rsidRDefault="00DA4F59" w:rsidP="00BD40AC">
            <w:pPr>
              <w:pStyle w:val="ConsPlusCell"/>
              <w:widowControl/>
              <w:ind w:firstLine="709"/>
              <w:rPr>
                <w:sz w:val="24"/>
                <w:szCs w:val="24"/>
              </w:rPr>
            </w:pPr>
            <w:r w:rsidRPr="00066338">
              <w:rPr>
                <w:sz w:val="24"/>
                <w:szCs w:val="24"/>
              </w:rPr>
              <w:t xml:space="preserve">- размещения информации на стендах в местах предоставления   </w:t>
            </w:r>
            <w:r w:rsidRPr="00066338">
              <w:rPr>
                <w:sz w:val="24"/>
                <w:szCs w:val="24"/>
              </w:rPr>
              <w:br/>
              <w:t xml:space="preserve">муниципальной услуги, иных отведенных для этих целей местах  </w:t>
            </w:r>
          </w:p>
        </w:tc>
        <w:tc>
          <w:tcPr>
            <w:tcW w:w="0" w:type="auto"/>
            <w:tcBorders>
              <w:top w:val="single" w:sz="6" w:space="0" w:color="auto"/>
              <w:left w:val="single" w:sz="6" w:space="0" w:color="auto"/>
              <w:bottom w:val="single" w:sz="6" w:space="0" w:color="auto"/>
              <w:right w:val="single" w:sz="6" w:space="0" w:color="auto"/>
            </w:tcBorders>
          </w:tcPr>
          <w:p w:rsidR="00DA4F59" w:rsidRPr="00066338" w:rsidRDefault="00DA4F59" w:rsidP="00BD40AC">
            <w:pPr>
              <w:pStyle w:val="ConsPlusCell"/>
              <w:widowControl/>
              <w:ind w:firstLine="709"/>
              <w:rPr>
                <w:sz w:val="24"/>
                <w:szCs w:val="24"/>
              </w:rPr>
            </w:pPr>
            <w:r w:rsidRPr="00066338">
              <w:rPr>
                <w:sz w:val="24"/>
                <w:szCs w:val="24"/>
              </w:rPr>
              <w:t xml:space="preserve">100%    </w:t>
            </w:r>
          </w:p>
        </w:tc>
      </w:tr>
      <w:tr w:rsidR="00DA4F59" w:rsidRPr="00066338" w:rsidTr="00BD40AC">
        <w:trPr>
          <w:jc w:val="center"/>
        </w:trPr>
        <w:tc>
          <w:tcPr>
            <w:tcW w:w="0" w:type="auto"/>
            <w:tcBorders>
              <w:top w:val="single" w:sz="6" w:space="0" w:color="auto"/>
              <w:left w:val="single" w:sz="6" w:space="0" w:color="auto"/>
              <w:bottom w:val="single" w:sz="6" w:space="0" w:color="auto"/>
              <w:right w:val="single" w:sz="6" w:space="0" w:color="auto"/>
            </w:tcBorders>
          </w:tcPr>
          <w:p w:rsidR="00DA4F59" w:rsidRPr="00066338" w:rsidRDefault="00DA4F59" w:rsidP="00BD40AC">
            <w:pPr>
              <w:pStyle w:val="ConsPlusCell"/>
              <w:widowControl/>
              <w:ind w:firstLine="709"/>
              <w:rPr>
                <w:sz w:val="24"/>
                <w:szCs w:val="24"/>
              </w:rPr>
            </w:pPr>
            <w:r w:rsidRPr="00066338">
              <w:rPr>
                <w:sz w:val="24"/>
                <w:szCs w:val="24"/>
              </w:rPr>
              <w:t xml:space="preserve">- в информационно-телекоммуникационной сети "Интернет", в том числе на официальном сайте муниципального образования  Яснополянское Щекинского района         </w:t>
            </w:r>
          </w:p>
        </w:tc>
        <w:tc>
          <w:tcPr>
            <w:tcW w:w="0" w:type="auto"/>
            <w:tcBorders>
              <w:top w:val="single" w:sz="6" w:space="0" w:color="auto"/>
              <w:left w:val="single" w:sz="6" w:space="0" w:color="auto"/>
              <w:bottom w:val="single" w:sz="6" w:space="0" w:color="auto"/>
              <w:right w:val="single" w:sz="6" w:space="0" w:color="auto"/>
            </w:tcBorders>
          </w:tcPr>
          <w:p w:rsidR="00DA4F59" w:rsidRPr="00066338" w:rsidRDefault="00DA4F59" w:rsidP="00BD40AC">
            <w:pPr>
              <w:pStyle w:val="ConsPlusCell"/>
              <w:widowControl/>
              <w:ind w:firstLine="709"/>
              <w:rPr>
                <w:sz w:val="24"/>
                <w:szCs w:val="24"/>
              </w:rPr>
            </w:pPr>
            <w:r w:rsidRPr="00066338">
              <w:rPr>
                <w:sz w:val="24"/>
                <w:szCs w:val="24"/>
              </w:rPr>
              <w:t xml:space="preserve">100%    </w:t>
            </w:r>
          </w:p>
        </w:tc>
      </w:tr>
      <w:tr w:rsidR="00DA4F59" w:rsidRPr="00066338" w:rsidTr="00BD40AC">
        <w:trPr>
          <w:jc w:val="center"/>
        </w:trPr>
        <w:tc>
          <w:tcPr>
            <w:tcW w:w="0" w:type="auto"/>
            <w:tcBorders>
              <w:top w:val="single" w:sz="6" w:space="0" w:color="auto"/>
              <w:left w:val="single" w:sz="6" w:space="0" w:color="auto"/>
              <w:bottom w:val="single" w:sz="6" w:space="0" w:color="auto"/>
              <w:right w:val="single" w:sz="6" w:space="0" w:color="auto"/>
            </w:tcBorders>
          </w:tcPr>
          <w:p w:rsidR="00DA4F59" w:rsidRPr="00066338" w:rsidRDefault="00DA4F59" w:rsidP="00BD40AC">
            <w:pPr>
              <w:pStyle w:val="ConsPlusCell"/>
              <w:widowControl/>
              <w:ind w:firstLine="709"/>
              <w:rPr>
                <w:sz w:val="24"/>
                <w:szCs w:val="24"/>
              </w:rPr>
            </w:pPr>
            <w:r w:rsidRPr="00066338">
              <w:rPr>
                <w:sz w:val="24"/>
                <w:szCs w:val="24"/>
              </w:rPr>
              <w:t xml:space="preserve">- обнародования (опубликования) информации в средствах  массовой информации                                          </w:t>
            </w:r>
          </w:p>
        </w:tc>
        <w:tc>
          <w:tcPr>
            <w:tcW w:w="0" w:type="auto"/>
            <w:tcBorders>
              <w:top w:val="single" w:sz="6" w:space="0" w:color="auto"/>
              <w:left w:val="single" w:sz="6" w:space="0" w:color="auto"/>
              <w:bottom w:val="single" w:sz="6" w:space="0" w:color="auto"/>
              <w:right w:val="single" w:sz="6" w:space="0" w:color="auto"/>
            </w:tcBorders>
          </w:tcPr>
          <w:p w:rsidR="00DA4F59" w:rsidRPr="00066338" w:rsidRDefault="00DA4F59" w:rsidP="00BD40AC">
            <w:pPr>
              <w:pStyle w:val="ConsPlusCell"/>
              <w:widowControl/>
              <w:ind w:firstLine="709"/>
              <w:rPr>
                <w:sz w:val="24"/>
                <w:szCs w:val="24"/>
              </w:rPr>
            </w:pPr>
            <w:r w:rsidRPr="00066338">
              <w:rPr>
                <w:sz w:val="24"/>
                <w:szCs w:val="24"/>
              </w:rPr>
              <w:t xml:space="preserve">100%    </w:t>
            </w:r>
          </w:p>
        </w:tc>
      </w:tr>
      <w:tr w:rsidR="00DA4F59" w:rsidRPr="00066338" w:rsidTr="00BD40AC">
        <w:trPr>
          <w:jc w:val="center"/>
        </w:trPr>
        <w:tc>
          <w:tcPr>
            <w:tcW w:w="0" w:type="auto"/>
            <w:tcBorders>
              <w:top w:val="single" w:sz="6" w:space="0" w:color="auto"/>
              <w:left w:val="single" w:sz="6" w:space="0" w:color="auto"/>
              <w:bottom w:val="single" w:sz="6" w:space="0" w:color="auto"/>
              <w:right w:val="single" w:sz="6" w:space="0" w:color="auto"/>
            </w:tcBorders>
          </w:tcPr>
          <w:p w:rsidR="00DA4F59" w:rsidRPr="00066338" w:rsidRDefault="00DA4F59" w:rsidP="00BD40AC">
            <w:pPr>
              <w:pStyle w:val="ConsPlusCell"/>
              <w:widowControl/>
              <w:ind w:firstLine="709"/>
              <w:rPr>
                <w:sz w:val="24"/>
                <w:szCs w:val="24"/>
              </w:rPr>
            </w:pPr>
            <w:r w:rsidRPr="00066338">
              <w:rPr>
                <w:sz w:val="24"/>
                <w:szCs w:val="24"/>
              </w:rPr>
              <w:t xml:space="preserve">- ознакомления пользователей информации с информацией через библиотечные и архивные фонды                                </w:t>
            </w:r>
          </w:p>
        </w:tc>
        <w:tc>
          <w:tcPr>
            <w:tcW w:w="0" w:type="auto"/>
            <w:tcBorders>
              <w:top w:val="single" w:sz="6" w:space="0" w:color="auto"/>
              <w:left w:val="single" w:sz="6" w:space="0" w:color="auto"/>
              <w:bottom w:val="single" w:sz="6" w:space="0" w:color="auto"/>
              <w:right w:val="single" w:sz="6" w:space="0" w:color="auto"/>
            </w:tcBorders>
          </w:tcPr>
          <w:p w:rsidR="00DA4F59" w:rsidRPr="00066338" w:rsidRDefault="00DA4F59" w:rsidP="00BD40AC">
            <w:pPr>
              <w:pStyle w:val="ConsPlusCell"/>
              <w:widowControl/>
              <w:ind w:firstLine="709"/>
              <w:rPr>
                <w:sz w:val="24"/>
                <w:szCs w:val="24"/>
              </w:rPr>
            </w:pPr>
            <w:r w:rsidRPr="00066338">
              <w:rPr>
                <w:sz w:val="24"/>
                <w:szCs w:val="24"/>
              </w:rPr>
              <w:t xml:space="preserve">90%    </w:t>
            </w:r>
          </w:p>
        </w:tc>
      </w:tr>
      <w:tr w:rsidR="00DA4F59" w:rsidRPr="00066338" w:rsidTr="00BD40AC">
        <w:trPr>
          <w:jc w:val="center"/>
        </w:trPr>
        <w:tc>
          <w:tcPr>
            <w:tcW w:w="0" w:type="auto"/>
            <w:tcBorders>
              <w:top w:val="single" w:sz="6" w:space="0" w:color="auto"/>
              <w:left w:val="single" w:sz="6" w:space="0" w:color="auto"/>
              <w:bottom w:val="single" w:sz="6" w:space="0" w:color="auto"/>
              <w:right w:val="single" w:sz="6" w:space="0" w:color="auto"/>
            </w:tcBorders>
          </w:tcPr>
          <w:p w:rsidR="00DA4F59" w:rsidRPr="00066338" w:rsidRDefault="00DA4F59" w:rsidP="00BD40AC">
            <w:pPr>
              <w:pStyle w:val="ConsPlusCell"/>
              <w:widowControl/>
              <w:ind w:firstLine="709"/>
              <w:rPr>
                <w:sz w:val="24"/>
                <w:szCs w:val="24"/>
              </w:rPr>
            </w:pPr>
            <w:r w:rsidRPr="00066338">
              <w:rPr>
                <w:sz w:val="24"/>
                <w:szCs w:val="24"/>
              </w:rPr>
              <w:t xml:space="preserve">Доля случаев предоставления муниципальной услуги в  установленный срок с момента сдачи документа                 </w:t>
            </w:r>
          </w:p>
        </w:tc>
        <w:tc>
          <w:tcPr>
            <w:tcW w:w="0" w:type="auto"/>
            <w:tcBorders>
              <w:top w:val="single" w:sz="6" w:space="0" w:color="auto"/>
              <w:left w:val="single" w:sz="6" w:space="0" w:color="auto"/>
              <w:bottom w:val="single" w:sz="6" w:space="0" w:color="auto"/>
              <w:right w:val="single" w:sz="6" w:space="0" w:color="auto"/>
            </w:tcBorders>
          </w:tcPr>
          <w:p w:rsidR="00DA4F59" w:rsidRPr="00066338" w:rsidRDefault="00DA4F59" w:rsidP="00BD40AC">
            <w:pPr>
              <w:pStyle w:val="ConsPlusCell"/>
              <w:widowControl/>
              <w:ind w:firstLine="709"/>
              <w:rPr>
                <w:sz w:val="24"/>
                <w:szCs w:val="24"/>
              </w:rPr>
            </w:pPr>
            <w:r w:rsidRPr="00066338">
              <w:rPr>
                <w:sz w:val="24"/>
                <w:szCs w:val="24"/>
              </w:rPr>
              <w:t xml:space="preserve">100%    </w:t>
            </w:r>
          </w:p>
        </w:tc>
      </w:tr>
      <w:tr w:rsidR="00DA4F59" w:rsidRPr="00066338" w:rsidTr="00BD40AC">
        <w:trPr>
          <w:jc w:val="center"/>
        </w:trPr>
        <w:tc>
          <w:tcPr>
            <w:tcW w:w="0" w:type="auto"/>
            <w:tcBorders>
              <w:top w:val="single" w:sz="6" w:space="0" w:color="auto"/>
              <w:left w:val="single" w:sz="6" w:space="0" w:color="auto"/>
              <w:bottom w:val="single" w:sz="6" w:space="0" w:color="auto"/>
              <w:right w:val="single" w:sz="6" w:space="0" w:color="auto"/>
            </w:tcBorders>
          </w:tcPr>
          <w:p w:rsidR="00DA4F59" w:rsidRPr="00066338" w:rsidRDefault="00DA4F59" w:rsidP="00BD40AC">
            <w:pPr>
              <w:pStyle w:val="ConsPlusCell"/>
              <w:widowControl/>
              <w:ind w:firstLine="709"/>
              <w:rPr>
                <w:sz w:val="24"/>
                <w:szCs w:val="24"/>
              </w:rPr>
            </w:pPr>
            <w:r w:rsidRPr="00066338">
              <w:rPr>
                <w:sz w:val="24"/>
                <w:szCs w:val="24"/>
              </w:rPr>
              <w:t xml:space="preserve">Доля заявителей, ожидавших в очереди для подачи документов с целью предоставления муниципальной услуги, не более установленного административным регламентом </w:t>
            </w:r>
          </w:p>
        </w:tc>
        <w:tc>
          <w:tcPr>
            <w:tcW w:w="0" w:type="auto"/>
            <w:tcBorders>
              <w:top w:val="single" w:sz="6" w:space="0" w:color="auto"/>
              <w:left w:val="single" w:sz="6" w:space="0" w:color="auto"/>
              <w:bottom w:val="single" w:sz="6" w:space="0" w:color="auto"/>
              <w:right w:val="single" w:sz="6" w:space="0" w:color="auto"/>
            </w:tcBorders>
          </w:tcPr>
          <w:p w:rsidR="00DA4F59" w:rsidRPr="00066338" w:rsidRDefault="00DA4F59" w:rsidP="00BD40AC">
            <w:pPr>
              <w:pStyle w:val="ConsPlusCell"/>
              <w:widowControl/>
              <w:ind w:firstLine="709"/>
              <w:rPr>
                <w:sz w:val="24"/>
                <w:szCs w:val="24"/>
              </w:rPr>
            </w:pPr>
            <w:r w:rsidRPr="00066338">
              <w:rPr>
                <w:sz w:val="24"/>
                <w:szCs w:val="24"/>
              </w:rPr>
              <w:t xml:space="preserve">100%    </w:t>
            </w:r>
          </w:p>
        </w:tc>
      </w:tr>
      <w:tr w:rsidR="00DA4F59" w:rsidRPr="00066338" w:rsidTr="00BD40AC">
        <w:trPr>
          <w:jc w:val="center"/>
        </w:trPr>
        <w:tc>
          <w:tcPr>
            <w:tcW w:w="0" w:type="auto"/>
            <w:tcBorders>
              <w:top w:val="single" w:sz="6" w:space="0" w:color="auto"/>
              <w:left w:val="single" w:sz="6" w:space="0" w:color="auto"/>
              <w:bottom w:val="single" w:sz="6" w:space="0" w:color="auto"/>
              <w:right w:val="single" w:sz="6" w:space="0" w:color="auto"/>
            </w:tcBorders>
          </w:tcPr>
          <w:p w:rsidR="00DA4F59" w:rsidRPr="00066338" w:rsidRDefault="00DA4F59" w:rsidP="00BD40AC">
            <w:pPr>
              <w:pStyle w:val="ConsPlusCell"/>
              <w:widowControl/>
              <w:ind w:firstLine="709"/>
              <w:rPr>
                <w:sz w:val="24"/>
                <w:szCs w:val="24"/>
              </w:rPr>
            </w:pPr>
            <w:r w:rsidRPr="00066338">
              <w:rPr>
                <w:sz w:val="24"/>
                <w:szCs w:val="24"/>
              </w:rPr>
              <w:t xml:space="preserve">Соблюдение срока регистрации запроса (заявления) заявителя  </w:t>
            </w:r>
          </w:p>
        </w:tc>
        <w:tc>
          <w:tcPr>
            <w:tcW w:w="0" w:type="auto"/>
            <w:tcBorders>
              <w:top w:val="single" w:sz="6" w:space="0" w:color="auto"/>
              <w:left w:val="single" w:sz="6" w:space="0" w:color="auto"/>
              <w:bottom w:val="single" w:sz="6" w:space="0" w:color="auto"/>
              <w:right w:val="single" w:sz="6" w:space="0" w:color="auto"/>
            </w:tcBorders>
          </w:tcPr>
          <w:p w:rsidR="00DA4F59" w:rsidRPr="00066338" w:rsidRDefault="00DA4F59" w:rsidP="00BD40AC">
            <w:pPr>
              <w:pStyle w:val="ConsPlusCell"/>
              <w:widowControl/>
              <w:ind w:firstLine="709"/>
              <w:rPr>
                <w:sz w:val="24"/>
                <w:szCs w:val="24"/>
              </w:rPr>
            </w:pPr>
            <w:r w:rsidRPr="00066338">
              <w:rPr>
                <w:sz w:val="24"/>
                <w:szCs w:val="24"/>
              </w:rPr>
              <w:t xml:space="preserve">100%    </w:t>
            </w:r>
          </w:p>
        </w:tc>
      </w:tr>
      <w:tr w:rsidR="00DA4F59" w:rsidRPr="00066338" w:rsidTr="00BD40AC">
        <w:trPr>
          <w:jc w:val="center"/>
        </w:trPr>
        <w:tc>
          <w:tcPr>
            <w:tcW w:w="0" w:type="auto"/>
            <w:tcBorders>
              <w:top w:val="single" w:sz="6" w:space="0" w:color="auto"/>
              <w:left w:val="single" w:sz="6" w:space="0" w:color="auto"/>
              <w:bottom w:val="single" w:sz="6" w:space="0" w:color="auto"/>
              <w:right w:val="single" w:sz="6" w:space="0" w:color="auto"/>
            </w:tcBorders>
          </w:tcPr>
          <w:p w:rsidR="00DA4F59" w:rsidRPr="00066338" w:rsidRDefault="00DA4F59" w:rsidP="00BD40AC">
            <w:pPr>
              <w:pStyle w:val="ConsPlusCell"/>
              <w:widowControl/>
              <w:ind w:firstLine="709"/>
              <w:rPr>
                <w:sz w:val="24"/>
                <w:szCs w:val="24"/>
              </w:rPr>
            </w:pPr>
            <w:r w:rsidRPr="00066338">
              <w:rPr>
                <w:sz w:val="24"/>
                <w:szCs w:val="24"/>
              </w:rPr>
              <w:t xml:space="preserve">Доля заявителей, ожидавших в очереди для получения результата предоставления муниципальной услуги, не более установленного Административным регламентом                                 </w:t>
            </w:r>
          </w:p>
        </w:tc>
        <w:tc>
          <w:tcPr>
            <w:tcW w:w="0" w:type="auto"/>
            <w:tcBorders>
              <w:top w:val="single" w:sz="6" w:space="0" w:color="auto"/>
              <w:left w:val="single" w:sz="6" w:space="0" w:color="auto"/>
              <w:bottom w:val="single" w:sz="6" w:space="0" w:color="auto"/>
              <w:right w:val="single" w:sz="6" w:space="0" w:color="auto"/>
            </w:tcBorders>
          </w:tcPr>
          <w:p w:rsidR="00DA4F59" w:rsidRPr="00066338" w:rsidRDefault="00DA4F59" w:rsidP="00BD40AC">
            <w:pPr>
              <w:pStyle w:val="ConsPlusCell"/>
              <w:widowControl/>
              <w:ind w:firstLine="709"/>
              <w:rPr>
                <w:sz w:val="24"/>
                <w:szCs w:val="24"/>
              </w:rPr>
            </w:pPr>
            <w:r w:rsidRPr="00066338">
              <w:rPr>
                <w:sz w:val="24"/>
                <w:szCs w:val="24"/>
              </w:rPr>
              <w:t xml:space="preserve">100%    </w:t>
            </w:r>
          </w:p>
        </w:tc>
      </w:tr>
      <w:tr w:rsidR="00DA4F59" w:rsidRPr="00066338" w:rsidTr="00BD40AC">
        <w:trPr>
          <w:jc w:val="center"/>
        </w:trPr>
        <w:tc>
          <w:tcPr>
            <w:tcW w:w="0" w:type="auto"/>
            <w:tcBorders>
              <w:top w:val="single" w:sz="6" w:space="0" w:color="auto"/>
              <w:left w:val="single" w:sz="6" w:space="0" w:color="auto"/>
              <w:bottom w:val="single" w:sz="6" w:space="0" w:color="auto"/>
              <w:right w:val="single" w:sz="6" w:space="0" w:color="auto"/>
            </w:tcBorders>
          </w:tcPr>
          <w:p w:rsidR="00DA4F59" w:rsidRPr="00066338" w:rsidRDefault="00DA4F59" w:rsidP="00BD40AC">
            <w:pPr>
              <w:pStyle w:val="ConsPlusCell"/>
              <w:widowControl/>
              <w:ind w:firstLine="709"/>
              <w:rPr>
                <w:sz w:val="24"/>
                <w:szCs w:val="24"/>
              </w:rPr>
            </w:pPr>
            <w:r w:rsidRPr="00066338">
              <w:rPr>
                <w:sz w:val="24"/>
                <w:szCs w:val="24"/>
              </w:rPr>
              <w:t xml:space="preserve">Доля случаев правильно заполненных заявителем запросов и заявлений (с приложением необходимых документов) и сданных с первого раза  </w:t>
            </w:r>
          </w:p>
        </w:tc>
        <w:tc>
          <w:tcPr>
            <w:tcW w:w="0" w:type="auto"/>
            <w:tcBorders>
              <w:top w:val="single" w:sz="6" w:space="0" w:color="auto"/>
              <w:left w:val="single" w:sz="6" w:space="0" w:color="auto"/>
              <w:bottom w:val="single" w:sz="6" w:space="0" w:color="auto"/>
              <w:right w:val="single" w:sz="6" w:space="0" w:color="auto"/>
            </w:tcBorders>
          </w:tcPr>
          <w:p w:rsidR="00DA4F59" w:rsidRPr="00066338" w:rsidRDefault="00DA4F59" w:rsidP="00BD40AC">
            <w:pPr>
              <w:pStyle w:val="ConsPlusCell"/>
              <w:widowControl/>
              <w:ind w:firstLine="709"/>
              <w:rPr>
                <w:sz w:val="24"/>
                <w:szCs w:val="24"/>
              </w:rPr>
            </w:pPr>
            <w:r w:rsidRPr="00066338">
              <w:rPr>
                <w:sz w:val="24"/>
                <w:szCs w:val="24"/>
              </w:rPr>
              <w:t xml:space="preserve">95%    </w:t>
            </w:r>
          </w:p>
        </w:tc>
      </w:tr>
      <w:tr w:rsidR="00DA4F59" w:rsidRPr="00066338" w:rsidTr="00BD40AC">
        <w:trPr>
          <w:jc w:val="center"/>
        </w:trPr>
        <w:tc>
          <w:tcPr>
            <w:tcW w:w="0" w:type="auto"/>
            <w:tcBorders>
              <w:top w:val="single" w:sz="6" w:space="0" w:color="auto"/>
              <w:left w:val="single" w:sz="6" w:space="0" w:color="auto"/>
              <w:bottom w:val="single" w:sz="6" w:space="0" w:color="auto"/>
              <w:right w:val="single" w:sz="6" w:space="0" w:color="auto"/>
            </w:tcBorders>
          </w:tcPr>
          <w:p w:rsidR="00DA4F59" w:rsidRPr="00066338" w:rsidRDefault="00DA4F59" w:rsidP="00BD40AC">
            <w:pPr>
              <w:pStyle w:val="ConsPlusCell"/>
              <w:widowControl/>
              <w:ind w:firstLine="709"/>
              <w:rPr>
                <w:sz w:val="24"/>
                <w:szCs w:val="24"/>
              </w:rPr>
            </w:pPr>
            <w:r w:rsidRPr="00066338">
              <w:rPr>
                <w:sz w:val="24"/>
                <w:szCs w:val="24"/>
              </w:rPr>
              <w:t>Доля заявителей, удовлетворенных качеством процесса предоставления муниципальной услуги</w:t>
            </w:r>
          </w:p>
        </w:tc>
        <w:tc>
          <w:tcPr>
            <w:tcW w:w="0" w:type="auto"/>
            <w:tcBorders>
              <w:top w:val="single" w:sz="6" w:space="0" w:color="auto"/>
              <w:left w:val="single" w:sz="6" w:space="0" w:color="auto"/>
              <w:bottom w:val="single" w:sz="6" w:space="0" w:color="auto"/>
              <w:right w:val="single" w:sz="6" w:space="0" w:color="auto"/>
            </w:tcBorders>
          </w:tcPr>
          <w:p w:rsidR="00DA4F59" w:rsidRPr="00066338" w:rsidRDefault="00DA4F59" w:rsidP="00BD40AC">
            <w:pPr>
              <w:pStyle w:val="ConsPlusCell"/>
              <w:widowControl/>
              <w:ind w:firstLine="709"/>
              <w:rPr>
                <w:sz w:val="24"/>
                <w:szCs w:val="24"/>
              </w:rPr>
            </w:pPr>
            <w:r w:rsidRPr="00066338">
              <w:rPr>
                <w:sz w:val="24"/>
                <w:szCs w:val="24"/>
              </w:rPr>
              <w:t xml:space="preserve">100%    </w:t>
            </w:r>
          </w:p>
        </w:tc>
      </w:tr>
      <w:tr w:rsidR="00DA4F59" w:rsidRPr="00066338" w:rsidTr="00BD40AC">
        <w:trPr>
          <w:jc w:val="center"/>
        </w:trPr>
        <w:tc>
          <w:tcPr>
            <w:tcW w:w="0" w:type="auto"/>
            <w:tcBorders>
              <w:top w:val="single" w:sz="6" w:space="0" w:color="auto"/>
              <w:left w:val="single" w:sz="6" w:space="0" w:color="auto"/>
              <w:bottom w:val="single" w:sz="6" w:space="0" w:color="auto"/>
              <w:right w:val="single" w:sz="6" w:space="0" w:color="auto"/>
            </w:tcBorders>
          </w:tcPr>
          <w:p w:rsidR="00DA4F59" w:rsidRPr="00066338" w:rsidRDefault="00DA4F59" w:rsidP="00BD40AC">
            <w:pPr>
              <w:pStyle w:val="ConsPlusCell"/>
              <w:widowControl/>
              <w:ind w:firstLine="709"/>
              <w:rPr>
                <w:sz w:val="24"/>
                <w:szCs w:val="24"/>
              </w:rPr>
            </w:pPr>
            <w:r w:rsidRPr="00066338">
              <w:rPr>
                <w:sz w:val="24"/>
                <w:szCs w:val="24"/>
              </w:rPr>
              <w:t>Доля заявителей, удовлетворенных качеством результата предоставления муниципальной услуги</w:t>
            </w:r>
          </w:p>
        </w:tc>
        <w:tc>
          <w:tcPr>
            <w:tcW w:w="0" w:type="auto"/>
            <w:tcBorders>
              <w:top w:val="single" w:sz="6" w:space="0" w:color="auto"/>
              <w:left w:val="single" w:sz="6" w:space="0" w:color="auto"/>
              <w:bottom w:val="single" w:sz="6" w:space="0" w:color="auto"/>
              <w:right w:val="single" w:sz="6" w:space="0" w:color="auto"/>
            </w:tcBorders>
          </w:tcPr>
          <w:p w:rsidR="00DA4F59" w:rsidRPr="00066338" w:rsidRDefault="00DA4F59" w:rsidP="00BD40AC">
            <w:pPr>
              <w:pStyle w:val="ConsPlusCell"/>
              <w:widowControl/>
              <w:ind w:firstLine="709"/>
              <w:rPr>
                <w:sz w:val="24"/>
                <w:szCs w:val="24"/>
              </w:rPr>
            </w:pPr>
            <w:r w:rsidRPr="00066338">
              <w:rPr>
                <w:sz w:val="24"/>
                <w:szCs w:val="24"/>
              </w:rPr>
              <w:t xml:space="preserve">99%    </w:t>
            </w:r>
          </w:p>
        </w:tc>
      </w:tr>
      <w:tr w:rsidR="00DA4F59" w:rsidRPr="00066338" w:rsidTr="00BD40AC">
        <w:trPr>
          <w:jc w:val="center"/>
        </w:trPr>
        <w:tc>
          <w:tcPr>
            <w:tcW w:w="0" w:type="auto"/>
            <w:tcBorders>
              <w:top w:val="single" w:sz="6" w:space="0" w:color="auto"/>
              <w:left w:val="single" w:sz="6" w:space="0" w:color="auto"/>
              <w:bottom w:val="single" w:sz="6" w:space="0" w:color="auto"/>
              <w:right w:val="single" w:sz="6" w:space="0" w:color="auto"/>
            </w:tcBorders>
          </w:tcPr>
          <w:p w:rsidR="00DA4F59" w:rsidRPr="00066338" w:rsidRDefault="00DA4F59" w:rsidP="00BD40AC">
            <w:pPr>
              <w:pStyle w:val="ConsPlusCell"/>
              <w:widowControl/>
              <w:ind w:firstLine="709"/>
              <w:rPr>
                <w:sz w:val="24"/>
                <w:szCs w:val="24"/>
              </w:rPr>
            </w:pPr>
            <w:r w:rsidRPr="00066338">
              <w:rPr>
                <w:sz w:val="24"/>
                <w:szCs w:val="24"/>
              </w:rPr>
              <w:t>Доля случаев правильно оформленных документов специалистом, участвующим в процессе предоставления муниципальной услуги (произведенных начислений, расчетов и т.д.)</w:t>
            </w:r>
          </w:p>
        </w:tc>
        <w:tc>
          <w:tcPr>
            <w:tcW w:w="0" w:type="auto"/>
            <w:tcBorders>
              <w:top w:val="single" w:sz="6" w:space="0" w:color="auto"/>
              <w:left w:val="single" w:sz="6" w:space="0" w:color="auto"/>
              <w:bottom w:val="single" w:sz="6" w:space="0" w:color="auto"/>
              <w:right w:val="single" w:sz="6" w:space="0" w:color="auto"/>
            </w:tcBorders>
          </w:tcPr>
          <w:p w:rsidR="00DA4F59" w:rsidRPr="00066338" w:rsidRDefault="00DA4F59" w:rsidP="00BD40AC">
            <w:pPr>
              <w:pStyle w:val="ConsPlusCell"/>
              <w:widowControl/>
              <w:ind w:firstLine="709"/>
              <w:rPr>
                <w:sz w:val="24"/>
                <w:szCs w:val="24"/>
              </w:rPr>
            </w:pPr>
            <w:r w:rsidRPr="00066338">
              <w:rPr>
                <w:sz w:val="24"/>
                <w:szCs w:val="24"/>
              </w:rPr>
              <w:t xml:space="preserve">95%    </w:t>
            </w:r>
          </w:p>
        </w:tc>
      </w:tr>
      <w:tr w:rsidR="00DA4F59" w:rsidRPr="00066338" w:rsidTr="00BD40AC">
        <w:trPr>
          <w:jc w:val="center"/>
        </w:trPr>
        <w:tc>
          <w:tcPr>
            <w:tcW w:w="0" w:type="auto"/>
            <w:tcBorders>
              <w:top w:val="single" w:sz="6" w:space="0" w:color="auto"/>
              <w:left w:val="single" w:sz="6" w:space="0" w:color="auto"/>
              <w:bottom w:val="single" w:sz="6" w:space="0" w:color="auto"/>
              <w:right w:val="single" w:sz="6" w:space="0" w:color="auto"/>
            </w:tcBorders>
          </w:tcPr>
          <w:p w:rsidR="00DA4F59" w:rsidRPr="00066338" w:rsidRDefault="00DA4F59" w:rsidP="00BD40AC">
            <w:pPr>
              <w:pStyle w:val="ConsPlusCell"/>
              <w:widowControl/>
              <w:ind w:firstLine="709"/>
              <w:rPr>
                <w:sz w:val="24"/>
                <w:szCs w:val="24"/>
              </w:rPr>
            </w:pPr>
            <w:r w:rsidRPr="00066338">
              <w:rPr>
                <w:sz w:val="24"/>
                <w:szCs w:val="24"/>
              </w:rPr>
              <w:t>Соответствие помещений, отведенных для предоставления муниципальной услуги, в том числе мест ожидания приема, санитарно-эпидемиологическим и санитарно-гигиеническим требованиям, наличие системы противопожарной сигнализации, оснащенность информационными стендами, средствами электронной техники, местами для оформления заявителями документов (заявления, запроса), а также доступными местами общественного пользования (туалета) и размещения верхней одежды посетителей</w:t>
            </w:r>
          </w:p>
        </w:tc>
        <w:tc>
          <w:tcPr>
            <w:tcW w:w="0" w:type="auto"/>
            <w:tcBorders>
              <w:top w:val="single" w:sz="6" w:space="0" w:color="auto"/>
              <w:left w:val="single" w:sz="6" w:space="0" w:color="auto"/>
              <w:bottom w:val="single" w:sz="6" w:space="0" w:color="auto"/>
              <w:right w:val="single" w:sz="6" w:space="0" w:color="auto"/>
            </w:tcBorders>
          </w:tcPr>
          <w:p w:rsidR="00DA4F59" w:rsidRPr="00066338" w:rsidRDefault="00DA4F59" w:rsidP="00BD40AC">
            <w:pPr>
              <w:pStyle w:val="ConsPlusCell"/>
              <w:widowControl/>
              <w:ind w:firstLine="709"/>
              <w:rPr>
                <w:sz w:val="24"/>
                <w:szCs w:val="24"/>
              </w:rPr>
            </w:pPr>
            <w:r w:rsidRPr="00066338">
              <w:rPr>
                <w:sz w:val="24"/>
                <w:szCs w:val="24"/>
              </w:rPr>
              <w:t xml:space="preserve">100%    </w:t>
            </w:r>
          </w:p>
        </w:tc>
      </w:tr>
      <w:tr w:rsidR="00DA4F59" w:rsidRPr="00066338" w:rsidTr="00BD40AC">
        <w:trPr>
          <w:jc w:val="center"/>
        </w:trPr>
        <w:tc>
          <w:tcPr>
            <w:tcW w:w="0" w:type="auto"/>
            <w:tcBorders>
              <w:top w:val="single" w:sz="6" w:space="0" w:color="auto"/>
              <w:left w:val="single" w:sz="6" w:space="0" w:color="auto"/>
              <w:bottom w:val="single" w:sz="6" w:space="0" w:color="auto"/>
              <w:right w:val="single" w:sz="6" w:space="0" w:color="auto"/>
            </w:tcBorders>
          </w:tcPr>
          <w:p w:rsidR="00DA4F59" w:rsidRPr="00066338" w:rsidRDefault="00DA4F59" w:rsidP="00BD40AC">
            <w:pPr>
              <w:pStyle w:val="ConsPlusCell"/>
              <w:widowControl/>
              <w:ind w:firstLine="709"/>
              <w:rPr>
                <w:sz w:val="24"/>
                <w:szCs w:val="24"/>
              </w:rPr>
            </w:pPr>
            <w:r w:rsidRPr="00066338">
              <w:rPr>
                <w:sz w:val="24"/>
                <w:szCs w:val="24"/>
              </w:rPr>
              <w:t>Оснащенность рабочих мест специалистов, участвующих в процессе предоставлении муниципальной услуги, средствами телефонной и телекоммуникационной связи, функциональной мебелью, канцелярскими принадлежностями, компьютерной техникой</w:t>
            </w:r>
          </w:p>
        </w:tc>
        <w:tc>
          <w:tcPr>
            <w:tcW w:w="0" w:type="auto"/>
            <w:tcBorders>
              <w:top w:val="single" w:sz="6" w:space="0" w:color="auto"/>
              <w:left w:val="single" w:sz="6" w:space="0" w:color="auto"/>
              <w:bottom w:val="single" w:sz="6" w:space="0" w:color="auto"/>
              <w:right w:val="single" w:sz="6" w:space="0" w:color="auto"/>
            </w:tcBorders>
          </w:tcPr>
          <w:p w:rsidR="00DA4F59" w:rsidRPr="00066338" w:rsidRDefault="00DA4F59" w:rsidP="00BD40AC">
            <w:pPr>
              <w:pStyle w:val="ConsPlusCell"/>
              <w:widowControl/>
              <w:ind w:firstLine="709"/>
              <w:rPr>
                <w:sz w:val="24"/>
                <w:szCs w:val="24"/>
              </w:rPr>
            </w:pPr>
            <w:r w:rsidRPr="00066338">
              <w:rPr>
                <w:sz w:val="24"/>
                <w:szCs w:val="24"/>
              </w:rPr>
              <w:t xml:space="preserve">100%    </w:t>
            </w:r>
          </w:p>
        </w:tc>
      </w:tr>
      <w:tr w:rsidR="00DA4F59" w:rsidRPr="00066338" w:rsidTr="00BD40AC">
        <w:trPr>
          <w:jc w:val="center"/>
        </w:trPr>
        <w:tc>
          <w:tcPr>
            <w:tcW w:w="0" w:type="auto"/>
            <w:tcBorders>
              <w:top w:val="single" w:sz="6" w:space="0" w:color="auto"/>
              <w:left w:val="single" w:sz="6" w:space="0" w:color="auto"/>
              <w:bottom w:val="single" w:sz="6" w:space="0" w:color="auto"/>
              <w:right w:val="single" w:sz="6" w:space="0" w:color="auto"/>
            </w:tcBorders>
          </w:tcPr>
          <w:p w:rsidR="00DA4F59" w:rsidRPr="00066338" w:rsidRDefault="00DA4F59" w:rsidP="00BD40AC">
            <w:pPr>
              <w:pStyle w:val="ConsPlusCell"/>
              <w:widowControl/>
              <w:ind w:firstLine="709"/>
              <w:rPr>
                <w:sz w:val="24"/>
                <w:szCs w:val="24"/>
              </w:rPr>
            </w:pPr>
            <w:r w:rsidRPr="00066338">
              <w:rPr>
                <w:sz w:val="24"/>
                <w:szCs w:val="24"/>
              </w:rPr>
              <w:t xml:space="preserve">Доля специалистов, участвующих в процессе предоставления муниципальной услуги, с высшим профессиональны образованием  </w:t>
            </w:r>
          </w:p>
        </w:tc>
        <w:tc>
          <w:tcPr>
            <w:tcW w:w="0" w:type="auto"/>
            <w:tcBorders>
              <w:top w:val="single" w:sz="6" w:space="0" w:color="auto"/>
              <w:left w:val="single" w:sz="6" w:space="0" w:color="auto"/>
              <w:bottom w:val="single" w:sz="6" w:space="0" w:color="auto"/>
              <w:right w:val="single" w:sz="6" w:space="0" w:color="auto"/>
            </w:tcBorders>
          </w:tcPr>
          <w:p w:rsidR="00DA4F59" w:rsidRPr="00066338" w:rsidRDefault="00DA4F59" w:rsidP="00BD40AC">
            <w:pPr>
              <w:pStyle w:val="ConsPlusCell"/>
              <w:widowControl/>
              <w:ind w:firstLine="709"/>
              <w:rPr>
                <w:sz w:val="24"/>
                <w:szCs w:val="24"/>
              </w:rPr>
            </w:pPr>
            <w:r w:rsidRPr="00066338">
              <w:rPr>
                <w:sz w:val="24"/>
                <w:szCs w:val="24"/>
              </w:rPr>
              <w:t xml:space="preserve">90%    </w:t>
            </w:r>
          </w:p>
        </w:tc>
      </w:tr>
      <w:tr w:rsidR="00DA4F59" w:rsidRPr="00066338" w:rsidTr="00BD40AC">
        <w:trPr>
          <w:jc w:val="center"/>
        </w:trPr>
        <w:tc>
          <w:tcPr>
            <w:tcW w:w="0" w:type="auto"/>
            <w:tcBorders>
              <w:top w:val="single" w:sz="6" w:space="0" w:color="auto"/>
              <w:left w:val="single" w:sz="6" w:space="0" w:color="auto"/>
              <w:bottom w:val="single" w:sz="6" w:space="0" w:color="auto"/>
              <w:right w:val="single" w:sz="6" w:space="0" w:color="auto"/>
            </w:tcBorders>
          </w:tcPr>
          <w:p w:rsidR="00DA4F59" w:rsidRPr="00066338" w:rsidRDefault="00DA4F59" w:rsidP="00BD40AC">
            <w:pPr>
              <w:pStyle w:val="ConsPlusCell"/>
              <w:widowControl/>
              <w:ind w:firstLine="709"/>
              <w:rPr>
                <w:sz w:val="24"/>
                <w:szCs w:val="24"/>
              </w:rPr>
            </w:pPr>
            <w:r w:rsidRPr="00066338">
              <w:rPr>
                <w:sz w:val="24"/>
                <w:szCs w:val="24"/>
              </w:rPr>
              <w:t>Доля специалистов, участвующих в процессе предоставления муниципальной услуги, прошедших курсы повышения квалификации не менее 1 раза в 5 лет</w:t>
            </w:r>
          </w:p>
        </w:tc>
        <w:tc>
          <w:tcPr>
            <w:tcW w:w="0" w:type="auto"/>
            <w:tcBorders>
              <w:top w:val="single" w:sz="6" w:space="0" w:color="auto"/>
              <w:left w:val="single" w:sz="6" w:space="0" w:color="auto"/>
              <w:bottom w:val="single" w:sz="6" w:space="0" w:color="auto"/>
              <w:right w:val="single" w:sz="6" w:space="0" w:color="auto"/>
            </w:tcBorders>
          </w:tcPr>
          <w:p w:rsidR="00DA4F59" w:rsidRPr="00066338" w:rsidRDefault="00DA4F59" w:rsidP="00BD40AC">
            <w:pPr>
              <w:pStyle w:val="ConsPlusCell"/>
              <w:widowControl/>
              <w:ind w:firstLine="709"/>
              <w:rPr>
                <w:sz w:val="24"/>
                <w:szCs w:val="24"/>
              </w:rPr>
            </w:pPr>
            <w:r w:rsidRPr="00066338">
              <w:rPr>
                <w:sz w:val="24"/>
                <w:szCs w:val="24"/>
              </w:rPr>
              <w:t xml:space="preserve">60%    </w:t>
            </w:r>
          </w:p>
        </w:tc>
      </w:tr>
      <w:tr w:rsidR="00DA4F59" w:rsidRPr="00066338" w:rsidTr="00BD40AC">
        <w:trPr>
          <w:jc w:val="center"/>
        </w:trPr>
        <w:tc>
          <w:tcPr>
            <w:tcW w:w="0" w:type="auto"/>
            <w:tcBorders>
              <w:top w:val="single" w:sz="6" w:space="0" w:color="auto"/>
              <w:left w:val="single" w:sz="6" w:space="0" w:color="auto"/>
              <w:bottom w:val="single" w:sz="6" w:space="0" w:color="auto"/>
              <w:right w:val="single" w:sz="6" w:space="0" w:color="auto"/>
            </w:tcBorders>
          </w:tcPr>
          <w:p w:rsidR="00DA4F59" w:rsidRPr="00066338" w:rsidRDefault="00DA4F59" w:rsidP="00BD40AC">
            <w:pPr>
              <w:pStyle w:val="ConsPlusCell"/>
              <w:widowControl/>
              <w:ind w:firstLine="709"/>
              <w:rPr>
                <w:sz w:val="24"/>
                <w:szCs w:val="24"/>
              </w:rPr>
            </w:pPr>
            <w:r w:rsidRPr="00066338">
              <w:rPr>
                <w:sz w:val="24"/>
                <w:szCs w:val="24"/>
              </w:rPr>
              <w:t xml:space="preserve">Доля обоснованных жалоб к общему количеству обслуженных потребителей по данному виду услуг </w:t>
            </w:r>
          </w:p>
        </w:tc>
        <w:tc>
          <w:tcPr>
            <w:tcW w:w="0" w:type="auto"/>
            <w:tcBorders>
              <w:top w:val="single" w:sz="6" w:space="0" w:color="auto"/>
              <w:left w:val="single" w:sz="6" w:space="0" w:color="auto"/>
              <w:bottom w:val="single" w:sz="6" w:space="0" w:color="auto"/>
              <w:right w:val="single" w:sz="6" w:space="0" w:color="auto"/>
            </w:tcBorders>
          </w:tcPr>
          <w:p w:rsidR="00DA4F59" w:rsidRPr="00066338" w:rsidRDefault="00DA4F59" w:rsidP="00BD40AC">
            <w:pPr>
              <w:pStyle w:val="ConsPlusCell"/>
              <w:widowControl/>
              <w:ind w:firstLine="709"/>
              <w:rPr>
                <w:sz w:val="24"/>
                <w:szCs w:val="24"/>
              </w:rPr>
            </w:pPr>
            <w:r w:rsidRPr="00066338">
              <w:rPr>
                <w:sz w:val="24"/>
                <w:szCs w:val="24"/>
              </w:rPr>
              <w:t xml:space="preserve">5%     </w:t>
            </w:r>
          </w:p>
        </w:tc>
      </w:tr>
      <w:tr w:rsidR="00DA4F59" w:rsidRPr="00066338" w:rsidTr="00BD40AC">
        <w:trPr>
          <w:jc w:val="center"/>
        </w:trPr>
        <w:tc>
          <w:tcPr>
            <w:tcW w:w="0" w:type="auto"/>
            <w:tcBorders>
              <w:top w:val="single" w:sz="6" w:space="0" w:color="auto"/>
              <w:left w:val="single" w:sz="6" w:space="0" w:color="auto"/>
              <w:bottom w:val="single" w:sz="6" w:space="0" w:color="auto"/>
              <w:right w:val="single" w:sz="6" w:space="0" w:color="auto"/>
            </w:tcBorders>
          </w:tcPr>
          <w:p w:rsidR="00DA4F59" w:rsidRPr="00066338" w:rsidRDefault="00DA4F59" w:rsidP="00BD40AC">
            <w:pPr>
              <w:pStyle w:val="ConsPlusCell"/>
              <w:widowControl/>
              <w:ind w:firstLine="709"/>
              <w:rPr>
                <w:sz w:val="24"/>
                <w:szCs w:val="24"/>
              </w:rPr>
            </w:pPr>
            <w:r w:rsidRPr="00066338">
              <w:rPr>
                <w:sz w:val="24"/>
                <w:szCs w:val="24"/>
              </w:rPr>
              <w:t xml:space="preserve">Доля обоснованных жалоб, рассмотренных в установленный срок  </w:t>
            </w:r>
          </w:p>
        </w:tc>
        <w:tc>
          <w:tcPr>
            <w:tcW w:w="0" w:type="auto"/>
            <w:tcBorders>
              <w:top w:val="single" w:sz="6" w:space="0" w:color="auto"/>
              <w:left w:val="single" w:sz="6" w:space="0" w:color="auto"/>
              <w:bottom w:val="single" w:sz="6" w:space="0" w:color="auto"/>
              <w:right w:val="single" w:sz="6" w:space="0" w:color="auto"/>
            </w:tcBorders>
          </w:tcPr>
          <w:p w:rsidR="00DA4F59" w:rsidRPr="00066338" w:rsidRDefault="00DA4F59" w:rsidP="00BD40AC">
            <w:pPr>
              <w:pStyle w:val="ConsPlusCell"/>
              <w:widowControl/>
              <w:ind w:firstLine="709"/>
              <w:rPr>
                <w:sz w:val="24"/>
                <w:szCs w:val="24"/>
              </w:rPr>
            </w:pPr>
            <w:r w:rsidRPr="00066338">
              <w:rPr>
                <w:sz w:val="24"/>
                <w:szCs w:val="24"/>
              </w:rPr>
              <w:t xml:space="preserve">100%    </w:t>
            </w:r>
          </w:p>
        </w:tc>
      </w:tr>
      <w:tr w:rsidR="00DA4F59" w:rsidRPr="00066338" w:rsidTr="00BD40AC">
        <w:trPr>
          <w:jc w:val="center"/>
        </w:trPr>
        <w:tc>
          <w:tcPr>
            <w:tcW w:w="0" w:type="auto"/>
            <w:tcBorders>
              <w:top w:val="single" w:sz="6" w:space="0" w:color="auto"/>
              <w:left w:val="single" w:sz="6" w:space="0" w:color="auto"/>
              <w:bottom w:val="single" w:sz="6" w:space="0" w:color="auto"/>
              <w:right w:val="single" w:sz="6" w:space="0" w:color="auto"/>
            </w:tcBorders>
          </w:tcPr>
          <w:p w:rsidR="00DA4F59" w:rsidRPr="00066338" w:rsidRDefault="00DA4F59" w:rsidP="00BD40AC">
            <w:pPr>
              <w:pStyle w:val="ConsPlusCell"/>
              <w:widowControl/>
              <w:ind w:firstLine="709"/>
              <w:rPr>
                <w:sz w:val="24"/>
                <w:szCs w:val="24"/>
              </w:rPr>
            </w:pPr>
            <w:r w:rsidRPr="00066338">
              <w:rPr>
                <w:sz w:val="24"/>
                <w:szCs w:val="24"/>
              </w:rPr>
              <w:t>Доля заявителей, удовлетворенных существующим порядком  досудебного обжалования</w:t>
            </w:r>
          </w:p>
        </w:tc>
        <w:tc>
          <w:tcPr>
            <w:tcW w:w="0" w:type="auto"/>
            <w:tcBorders>
              <w:top w:val="single" w:sz="6" w:space="0" w:color="auto"/>
              <w:left w:val="single" w:sz="6" w:space="0" w:color="auto"/>
              <w:bottom w:val="single" w:sz="6" w:space="0" w:color="auto"/>
              <w:right w:val="single" w:sz="6" w:space="0" w:color="auto"/>
            </w:tcBorders>
          </w:tcPr>
          <w:p w:rsidR="00DA4F59" w:rsidRPr="00066338" w:rsidRDefault="00DA4F59" w:rsidP="00BD40AC">
            <w:pPr>
              <w:pStyle w:val="ConsPlusCell"/>
              <w:widowControl/>
              <w:ind w:firstLine="709"/>
              <w:rPr>
                <w:sz w:val="24"/>
                <w:szCs w:val="24"/>
              </w:rPr>
            </w:pPr>
            <w:r w:rsidRPr="00066338">
              <w:rPr>
                <w:sz w:val="24"/>
                <w:szCs w:val="24"/>
              </w:rPr>
              <w:t xml:space="preserve">95%    </w:t>
            </w:r>
          </w:p>
        </w:tc>
      </w:tr>
      <w:tr w:rsidR="00DA4F59" w:rsidRPr="00066338" w:rsidTr="00BD40AC">
        <w:trPr>
          <w:jc w:val="center"/>
        </w:trPr>
        <w:tc>
          <w:tcPr>
            <w:tcW w:w="0" w:type="auto"/>
            <w:tcBorders>
              <w:top w:val="single" w:sz="6" w:space="0" w:color="auto"/>
              <w:left w:val="single" w:sz="6" w:space="0" w:color="auto"/>
              <w:bottom w:val="single" w:sz="6" w:space="0" w:color="auto"/>
              <w:right w:val="single" w:sz="6" w:space="0" w:color="auto"/>
            </w:tcBorders>
          </w:tcPr>
          <w:p w:rsidR="00DA4F59" w:rsidRPr="00066338" w:rsidRDefault="00DA4F59" w:rsidP="00BD40AC">
            <w:pPr>
              <w:pStyle w:val="ConsPlusCell"/>
              <w:widowControl/>
              <w:ind w:firstLine="709"/>
              <w:rPr>
                <w:sz w:val="24"/>
                <w:szCs w:val="24"/>
              </w:rPr>
            </w:pPr>
            <w:r w:rsidRPr="00066338">
              <w:rPr>
                <w:sz w:val="24"/>
                <w:szCs w:val="24"/>
              </w:rPr>
              <w:t xml:space="preserve">Доля заявителей, удовлетворенных сроками досудебного обжалования </w:t>
            </w:r>
          </w:p>
        </w:tc>
        <w:tc>
          <w:tcPr>
            <w:tcW w:w="0" w:type="auto"/>
            <w:tcBorders>
              <w:top w:val="single" w:sz="6" w:space="0" w:color="auto"/>
              <w:left w:val="single" w:sz="6" w:space="0" w:color="auto"/>
              <w:bottom w:val="single" w:sz="6" w:space="0" w:color="auto"/>
              <w:right w:val="single" w:sz="6" w:space="0" w:color="auto"/>
            </w:tcBorders>
          </w:tcPr>
          <w:p w:rsidR="00DA4F59" w:rsidRPr="00066338" w:rsidRDefault="00DA4F59" w:rsidP="00BD40AC">
            <w:pPr>
              <w:pStyle w:val="ConsPlusCell"/>
              <w:widowControl/>
              <w:ind w:firstLine="709"/>
              <w:rPr>
                <w:sz w:val="24"/>
                <w:szCs w:val="24"/>
              </w:rPr>
            </w:pPr>
            <w:r w:rsidRPr="00066338">
              <w:rPr>
                <w:sz w:val="24"/>
                <w:szCs w:val="24"/>
              </w:rPr>
              <w:t xml:space="preserve">100%    </w:t>
            </w:r>
          </w:p>
        </w:tc>
      </w:tr>
      <w:tr w:rsidR="00DA4F59" w:rsidRPr="00066338" w:rsidTr="00BD40AC">
        <w:trPr>
          <w:jc w:val="center"/>
        </w:trPr>
        <w:tc>
          <w:tcPr>
            <w:tcW w:w="0" w:type="auto"/>
            <w:tcBorders>
              <w:top w:val="single" w:sz="6" w:space="0" w:color="auto"/>
              <w:left w:val="single" w:sz="6" w:space="0" w:color="auto"/>
              <w:bottom w:val="single" w:sz="6" w:space="0" w:color="auto"/>
              <w:right w:val="single" w:sz="6" w:space="0" w:color="auto"/>
            </w:tcBorders>
          </w:tcPr>
          <w:p w:rsidR="00DA4F59" w:rsidRPr="00066338" w:rsidRDefault="00DA4F59" w:rsidP="00BD40AC">
            <w:pPr>
              <w:pStyle w:val="ConsPlusCell"/>
              <w:widowControl/>
              <w:ind w:firstLine="709"/>
              <w:rPr>
                <w:sz w:val="24"/>
                <w:szCs w:val="24"/>
              </w:rPr>
            </w:pPr>
            <w:r w:rsidRPr="00066338">
              <w:rPr>
                <w:sz w:val="24"/>
                <w:szCs w:val="24"/>
              </w:rPr>
              <w:t xml:space="preserve">Доля заявителей, удовлетворенных качеством досудебного  обжалования </w:t>
            </w:r>
          </w:p>
        </w:tc>
        <w:tc>
          <w:tcPr>
            <w:tcW w:w="0" w:type="auto"/>
            <w:tcBorders>
              <w:top w:val="single" w:sz="6" w:space="0" w:color="auto"/>
              <w:left w:val="single" w:sz="6" w:space="0" w:color="auto"/>
              <w:bottom w:val="single" w:sz="6" w:space="0" w:color="auto"/>
              <w:right w:val="single" w:sz="6" w:space="0" w:color="auto"/>
            </w:tcBorders>
          </w:tcPr>
          <w:p w:rsidR="00DA4F59" w:rsidRPr="00066338" w:rsidRDefault="00DA4F59" w:rsidP="00BD40AC">
            <w:pPr>
              <w:pStyle w:val="ConsPlusCell"/>
              <w:widowControl/>
              <w:ind w:firstLine="709"/>
              <w:rPr>
                <w:sz w:val="24"/>
                <w:szCs w:val="24"/>
              </w:rPr>
            </w:pPr>
            <w:r w:rsidRPr="00066338">
              <w:rPr>
                <w:sz w:val="24"/>
                <w:szCs w:val="24"/>
              </w:rPr>
              <w:t xml:space="preserve">95%    </w:t>
            </w:r>
          </w:p>
        </w:tc>
      </w:tr>
      <w:tr w:rsidR="00DA4F59" w:rsidRPr="00066338" w:rsidTr="00BD40AC">
        <w:trPr>
          <w:jc w:val="center"/>
        </w:trPr>
        <w:tc>
          <w:tcPr>
            <w:tcW w:w="0" w:type="auto"/>
            <w:tcBorders>
              <w:top w:val="single" w:sz="6" w:space="0" w:color="auto"/>
              <w:left w:val="single" w:sz="6" w:space="0" w:color="auto"/>
              <w:bottom w:val="single" w:sz="6" w:space="0" w:color="auto"/>
              <w:right w:val="single" w:sz="6" w:space="0" w:color="auto"/>
            </w:tcBorders>
          </w:tcPr>
          <w:p w:rsidR="00DA4F59" w:rsidRPr="00066338" w:rsidRDefault="00DA4F59" w:rsidP="00BD40AC">
            <w:pPr>
              <w:pStyle w:val="ConsPlusCell"/>
              <w:widowControl/>
              <w:ind w:firstLine="709"/>
              <w:rPr>
                <w:sz w:val="24"/>
                <w:szCs w:val="24"/>
              </w:rPr>
            </w:pPr>
            <w:r w:rsidRPr="00066338">
              <w:rPr>
                <w:sz w:val="24"/>
                <w:szCs w:val="24"/>
              </w:rPr>
              <w:t>Доля заявителей, обратившихся за обжалованием действий (бездействия) и решений, принятых в ходе предоставления муниципальной услуги специалистами администрации, в судебном порядке</w:t>
            </w:r>
          </w:p>
        </w:tc>
        <w:tc>
          <w:tcPr>
            <w:tcW w:w="0" w:type="auto"/>
            <w:tcBorders>
              <w:top w:val="single" w:sz="6" w:space="0" w:color="auto"/>
              <w:left w:val="single" w:sz="6" w:space="0" w:color="auto"/>
              <w:bottom w:val="single" w:sz="6" w:space="0" w:color="auto"/>
              <w:right w:val="single" w:sz="6" w:space="0" w:color="auto"/>
            </w:tcBorders>
          </w:tcPr>
          <w:p w:rsidR="00DA4F59" w:rsidRPr="00066338" w:rsidRDefault="00DA4F59" w:rsidP="00BD40AC">
            <w:pPr>
              <w:pStyle w:val="ConsPlusCell"/>
              <w:widowControl/>
              <w:ind w:firstLine="709"/>
              <w:rPr>
                <w:sz w:val="24"/>
                <w:szCs w:val="24"/>
              </w:rPr>
            </w:pPr>
            <w:r w:rsidRPr="00066338">
              <w:rPr>
                <w:sz w:val="24"/>
                <w:szCs w:val="24"/>
              </w:rPr>
              <w:t xml:space="preserve">5%     </w:t>
            </w:r>
          </w:p>
        </w:tc>
      </w:tr>
      <w:tr w:rsidR="00DA4F59" w:rsidRPr="00066338" w:rsidTr="00BD40AC">
        <w:trPr>
          <w:jc w:val="center"/>
        </w:trPr>
        <w:tc>
          <w:tcPr>
            <w:tcW w:w="0" w:type="auto"/>
            <w:tcBorders>
              <w:top w:val="single" w:sz="6" w:space="0" w:color="auto"/>
              <w:left w:val="single" w:sz="6" w:space="0" w:color="auto"/>
              <w:bottom w:val="single" w:sz="6" w:space="0" w:color="auto"/>
              <w:right w:val="single" w:sz="6" w:space="0" w:color="auto"/>
            </w:tcBorders>
          </w:tcPr>
          <w:p w:rsidR="00DA4F59" w:rsidRPr="00066338" w:rsidRDefault="00DA4F59" w:rsidP="00BD40AC">
            <w:pPr>
              <w:pStyle w:val="ConsPlusCell"/>
              <w:widowControl/>
              <w:ind w:firstLine="709"/>
              <w:rPr>
                <w:sz w:val="24"/>
                <w:szCs w:val="24"/>
              </w:rPr>
            </w:pPr>
            <w:r w:rsidRPr="00066338">
              <w:rPr>
                <w:sz w:val="24"/>
                <w:szCs w:val="24"/>
              </w:rPr>
              <w:t xml:space="preserve">Доля заявителей, удовлетворенных вежливостью специалистов,   </w:t>
            </w:r>
            <w:r w:rsidRPr="00066338">
              <w:rPr>
                <w:sz w:val="24"/>
                <w:szCs w:val="24"/>
              </w:rPr>
              <w:br/>
              <w:t xml:space="preserve">участвующих в процессе предоставления муниципальной услуги   </w:t>
            </w:r>
          </w:p>
        </w:tc>
        <w:tc>
          <w:tcPr>
            <w:tcW w:w="0" w:type="auto"/>
            <w:tcBorders>
              <w:top w:val="single" w:sz="6" w:space="0" w:color="auto"/>
              <w:left w:val="single" w:sz="6" w:space="0" w:color="auto"/>
              <w:bottom w:val="single" w:sz="6" w:space="0" w:color="auto"/>
              <w:right w:val="single" w:sz="6" w:space="0" w:color="auto"/>
            </w:tcBorders>
          </w:tcPr>
          <w:p w:rsidR="00DA4F59" w:rsidRPr="00066338" w:rsidRDefault="00DA4F59" w:rsidP="00BD40AC">
            <w:pPr>
              <w:pStyle w:val="ConsPlusCell"/>
              <w:widowControl/>
              <w:ind w:firstLine="709"/>
              <w:rPr>
                <w:sz w:val="24"/>
                <w:szCs w:val="24"/>
              </w:rPr>
            </w:pPr>
            <w:r w:rsidRPr="00066338">
              <w:rPr>
                <w:sz w:val="24"/>
                <w:szCs w:val="24"/>
              </w:rPr>
              <w:t xml:space="preserve">100%    </w:t>
            </w:r>
          </w:p>
        </w:tc>
      </w:tr>
      <w:tr w:rsidR="00DA4F59" w:rsidRPr="00066338" w:rsidTr="00BD40AC">
        <w:trPr>
          <w:jc w:val="center"/>
        </w:trPr>
        <w:tc>
          <w:tcPr>
            <w:tcW w:w="0" w:type="auto"/>
            <w:tcBorders>
              <w:top w:val="single" w:sz="6" w:space="0" w:color="auto"/>
              <w:left w:val="single" w:sz="6" w:space="0" w:color="auto"/>
              <w:bottom w:val="single" w:sz="6" w:space="0" w:color="auto"/>
              <w:right w:val="single" w:sz="6" w:space="0" w:color="auto"/>
            </w:tcBorders>
          </w:tcPr>
          <w:p w:rsidR="00DA4F59" w:rsidRPr="00066338" w:rsidRDefault="00DA4F59" w:rsidP="00BD40AC">
            <w:pPr>
              <w:pStyle w:val="ConsPlusCell"/>
              <w:widowControl/>
              <w:ind w:firstLine="709"/>
              <w:rPr>
                <w:sz w:val="24"/>
                <w:szCs w:val="24"/>
              </w:rPr>
            </w:pPr>
            <w:r w:rsidRPr="00066338">
              <w:rPr>
                <w:sz w:val="24"/>
                <w:szCs w:val="24"/>
              </w:rPr>
              <w:t xml:space="preserve">Количество заявителей, обратившихся в администрацию за получением информации о муниципальной услуге, о порядке предоставления муниципальной услуги </w:t>
            </w:r>
          </w:p>
        </w:tc>
        <w:tc>
          <w:tcPr>
            <w:tcW w:w="0" w:type="auto"/>
            <w:tcBorders>
              <w:top w:val="single" w:sz="6" w:space="0" w:color="auto"/>
              <w:left w:val="single" w:sz="6" w:space="0" w:color="auto"/>
              <w:bottom w:val="single" w:sz="6" w:space="0" w:color="auto"/>
              <w:right w:val="single" w:sz="6" w:space="0" w:color="auto"/>
            </w:tcBorders>
          </w:tcPr>
          <w:p w:rsidR="00DA4F59" w:rsidRPr="00066338" w:rsidRDefault="00DA4F59" w:rsidP="00BD40AC">
            <w:pPr>
              <w:pStyle w:val="ConsPlusCell"/>
              <w:widowControl/>
              <w:ind w:firstLine="709"/>
              <w:rPr>
                <w:sz w:val="24"/>
                <w:szCs w:val="24"/>
              </w:rPr>
            </w:pPr>
            <w:r w:rsidRPr="00066338">
              <w:rPr>
                <w:sz w:val="24"/>
                <w:szCs w:val="24"/>
              </w:rPr>
              <w:t xml:space="preserve">(человек) </w:t>
            </w:r>
          </w:p>
        </w:tc>
      </w:tr>
      <w:tr w:rsidR="00DA4F59" w:rsidRPr="00066338" w:rsidTr="00BD40AC">
        <w:trPr>
          <w:jc w:val="center"/>
        </w:trPr>
        <w:tc>
          <w:tcPr>
            <w:tcW w:w="0" w:type="auto"/>
            <w:tcBorders>
              <w:top w:val="single" w:sz="6" w:space="0" w:color="auto"/>
              <w:left w:val="single" w:sz="6" w:space="0" w:color="auto"/>
              <w:bottom w:val="single" w:sz="6" w:space="0" w:color="auto"/>
              <w:right w:val="single" w:sz="6" w:space="0" w:color="auto"/>
            </w:tcBorders>
          </w:tcPr>
          <w:p w:rsidR="00DA4F59" w:rsidRPr="00066338" w:rsidRDefault="00DA4F59" w:rsidP="00BD40AC">
            <w:pPr>
              <w:pStyle w:val="ConsPlusCell"/>
              <w:widowControl/>
              <w:ind w:firstLine="709"/>
              <w:rPr>
                <w:sz w:val="24"/>
                <w:szCs w:val="24"/>
              </w:rPr>
            </w:pPr>
            <w:r w:rsidRPr="00066338">
              <w:rPr>
                <w:sz w:val="24"/>
                <w:szCs w:val="24"/>
              </w:rPr>
              <w:t>Количество заявителей, обратившихся в администрацию, за получением муниципальной услуги</w:t>
            </w:r>
          </w:p>
        </w:tc>
        <w:tc>
          <w:tcPr>
            <w:tcW w:w="0" w:type="auto"/>
            <w:tcBorders>
              <w:top w:val="single" w:sz="6" w:space="0" w:color="auto"/>
              <w:left w:val="single" w:sz="6" w:space="0" w:color="auto"/>
              <w:bottom w:val="single" w:sz="6" w:space="0" w:color="auto"/>
              <w:right w:val="single" w:sz="6" w:space="0" w:color="auto"/>
            </w:tcBorders>
          </w:tcPr>
          <w:p w:rsidR="00DA4F59" w:rsidRPr="00066338" w:rsidRDefault="00DA4F59" w:rsidP="00BD40AC">
            <w:pPr>
              <w:pStyle w:val="ConsPlusCell"/>
              <w:widowControl/>
              <w:ind w:firstLine="709"/>
              <w:rPr>
                <w:sz w:val="24"/>
                <w:szCs w:val="24"/>
              </w:rPr>
            </w:pPr>
            <w:r w:rsidRPr="00066338">
              <w:rPr>
                <w:sz w:val="24"/>
                <w:szCs w:val="24"/>
              </w:rPr>
              <w:t xml:space="preserve">(человек) </w:t>
            </w:r>
          </w:p>
        </w:tc>
      </w:tr>
    </w:tbl>
    <w:p w:rsidR="00DA4F59" w:rsidRPr="00066338" w:rsidRDefault="00DA4F59" w:rsidP="00174AAD">
      <w:pPr>
        <w:autoSpaceDE w:val="0"/>
        <w:autoSpaceDN w:val="0"/>
        <w:adjustRightInd w:val="0"/>
        <w:ind w:firstLine="709"/>
        <w:jc w:val="both"/>
        <w:rPr>
          <w:rFonts w:ascii="Arial" w:hAnsi="Arial" w:cs="Arial"/>
        </w:rPr>
      </w:pPr>
    </w:p>
    <w:p w:rsidR="00DA4F59" w:rsidRPr="00066338" w:rsidRDefault="00DA4F59" w:rsidP="00174AAD">
      <w:pPr>
        <w:autoSpaceDE w:val="0"/>
        <w:autoSpaceDN w:val="0"/>
        <w:adjustRightInd w:val="0"/>
        <w:ind w:firstLine="709"/>
        <w:jc w:val="both"/>
        <w:rPr>
          <w:rFonts w:ascii="Arial" w:hAnsi="Arial" w:cs="Arial"/>
        </w:rPr>
      </w:pPr>
      <w:r w:rsidRPr="00066338">
        <w:rPr>
          <w:rFonts w:ascii="Arial" w:hAnsi="Arial" w:cs="Arial"/>
        </w:rPr>
        <w:t>50. Требования, в том числе учитывающие особенности предоставления муниципальной услуги в электронной форме:</w:t>
      </w:r>
    </w:p>
    <w:p w:rsidR="00DA4F59" w:rsidRPr="00066338" w:rsidRDefault="00DA4F59" w:rsidP="00174AAD">
      <w:pPr>
        <w:autoSpaceDE w:val="0"/>
        <w:autoSpaceDN w:val="0"/>
        <w:adjustRightInd w:val="0"/>
        <w:ind w:firstLine="709"/>
        <w:jc w:val="both"/>
        <w:rPr>
          <w:rFonts w:ascii="Arial" w:hAnsi="Arial" w:cs="Arial"/>
        </w:rPr>
      </w:pPr>
      <w:r w:rsidRPr="00066338">
        <w:rPr>
          <w:rFonts w:ascii="Arial" w:hAnsi="Arial" w:cs="Arial"/>
        </w:rPr>
        <w:t>- обеспечение возможности получения заявителями информации о предоставляемой муниципальной услуге на официальном сайте муниципального образования Яснополянское Щекинского района в информационно-телекоммуникационной сети "Интернет", в Сводном реестре государственных и муниципальных услуг (функций) Тульской области, на Едином портале государственных и муниципальных услуг;</w:t>
      </w:r>
    </w:p>
    <w:p w:rsidR="00DA4F59" w:rsidRPr="00066338" w:rsidRDefault="00DA4F59" w:rsidP="00174AAD">
      <w:pPr>
        <w:autoSpaceDE w:val="0"/>
        <w:autoSpaceDN w:val="0"/>
        <w:adjustRightInd w:val="0"/>
        <w:ind w:firstLine="709"/>
        <w:jc w:val="both"/>
        <w:rPr>
          <w:rFonts w:ascii="Arial" w:hAnsi="Arial" w:cs="Arial"/>
        </w:rPr>
      </w:pPr>
      <w:r w:rsidRPr="00066338">
        <w:rPr>
          <w:rFonts w:ascii="Arial" w:hAnsi="Arial" w:cs="Arial"/>
        </w:rPr>
        <w:t>- обеспечение возможности получения заявителями на официальном сайте муниципального образования Яснополянское Щекинского района в информационно-телекоммуникационной сети "Интернет", в Сводном реестре государственных и муниципальных услуг (функций) Тульской области, на Едином портале государственных и муниципальных услуг форм заявлений и иных документов, необходимых для получения муниципальной услуги в электронном виде;</w:t>
      </w:r>
    </w:p>
    <w:p w:rsidR="00DA4F59" w:rsidRPr="00066338" w:rsidRDefault="00DA4F59" w:rsidP="00174AAD">
      <w:pPr>
        <w:autoSpaceDE w:val="0"/>
        <w:autoSpaceDN w:val="0"/>
        <w:adjustRightInd w:val="0"/>
        <w:ind w:firstLine="709"/>
        <w:jc w:val="both"/>
        <w:rPr>
          <w:rFonts w:ascii="Arial" w:hAnsi="Arial" w:cs="Arial"/>
        </w:rPr>
      </w:pPr>
      <w:r w:rsidRPr="00066338">
        <w:rPr>
          <w:rFonts w:ascii="Arial" w:hAnsi="Arial" w:cs="Arial"/>
        </w:rPr>
        <w:t>- обеспечение возможности для заявителей в целях получения муниципальной услуги представлять документы в электронном виде с использованием официального сайта муниципального образования Яснополянское Щекинского района в информационно-телекоммуникационной сети "Интернет", Сводного реестра государственных и муниципальных услуг (функций) Тульской области, Единого портала государственных и муниципальных услуг;</w:t>
      </w:r>
    </w:p>
    <w:p w:rsidR="00DA4F59" w:rsidRPr="00066338" w:rsidRDefault="00DA4F59" w:rsidP="00174AAD">
      <w:pPr>
        <w:autoSpaceDE w:val="0"/>
        <w:autoSpaceDN w:val="0"/>
        <w:adjustRightInd w:val="0"/>
        <w:ind w:firstLine="709"/>
        <w:jc w:val="both"/>
        <w:rPr>
          <w:rFonts w:ascii="Arial" w:hAnsi="Arial" w:cs="Arial"/>
        </w:rPr>
      </w:pPr>
      <w:r w:rsidRPr="00066338">
        <w:rPr>
          <w:rFonts w:ascii="Arial" w:hAnsi="Arial" w:cs="Arial"/>
        </w:rPr>
        <w:t>- обеспечение при направлении заявителем обращения в форме электронного документа представления заявителю электронного сообщения, подтверждающего поступление обращения в администрацию.</w:t>
      </w:r>
    </w:p>
    <w:p w:rsidR="00DA4F59" w:rsidRPr="00066338" w:rsidRDefault="00DA4F59" w:rsidP="00174AAD">
      <w:pPr>
        <w:autoSpaceDE w:val="0"/>
        <w:autoSpaceDN w:val="0"/>
        <w:adjustRightInd w:val="0"/>
        <w:ind w:firstLine="709"/>
        <w:jc w:val="both"/>
        <w:rPr>
          <w:rFonts w:ascii="Arial" w:hAnsi="Arial" w:cs="Arial"/>
        </w:rPr>
      </w:pPr>
      <w:r w:rsidRPr="00066338">
        <w:rPr>
          <w:rFonts w:ascii="Arial" w:hAnsi="Arial" w:cs="Arial"/>
        </w:rPr>
        <w:t>51. При получении муниципальной услуги заявители имеют право на:</w:t>
      </w:r>
    </w:p>
    <w:p w:rsidR="00DA4F59" w:rsidRPr="00066338" w:rsidRDefault="00DA4F59" w:rsidP="00174AAD">
      <w:pPr>
        <w:autoSpaceDE w:val="0"/>
        <w:autoSpaceDN w:val="0"/>
        <w:adjustRightInd w:val="0"/>
        <w:ind w:firstLine="709"/>
        <w:jc w:val="both"/>
        <w:rPr>
          <w:rFonts w:ascii="Arial" w:hAnsi="Arial" w:cs="Arial"/>
        </w:rPr>
      </w:pPr>
      <w:r w:rsidRPr="00066338">
        <w:rPr>
          <w:rFonts w:ascii="Arial" w:hAnsi="Arial" w:cs="Arial"/>
        </w:rPr>
        <w:t>1) получение муниципальной услуги своевременно и в соответствии со стандартом предоставления муниципальной услуги;</w:t>
      </w:r>
    </w:p>
    <w:p w:rsidR="00DA4F59" w:rsidRPr="00066338" w:rsidRDefault="00DA4F59" w:rsidP="00174AAD">
      <w:pPr>
        <w:autoSpaceDE w:val="0"/>
        <w:autoSpaceDN w:val="0"/>
        <w:adjustRightInd w:val="0"/>
        <w:ind w:firstLine="709"/>
        <w:jc w:val="both"/>
        <w:rPr>
          <w:rFonts w:ascii="Arial" w:hAnsi="Arial" w:cs="Arial"/>
        </w:rPr>
      </w:pPr>
      <w:r w:rsidRPr="00066338">
        <w:rPr>
          <w:rFonts w:ascii="Arial" w:hAnsi="Arial" w:cs="Arial"/>
        </w:rPr>
        <w:t>2) получение полной, актуальной и достоверной информации о порядке предоставления муниципальной услуги, в том числе в электронной форме;</w:t>
      </w:r>
    </w:p>
    <w:p w:rsidR="00DA4F59" w:rsidRPr="00066338" w:rsidRDefault="00DA4F59" w:rsidP="00174AAD">
      <w:pPr>
        <w:autoSpaceDE w:val="0"/>
        <w:autoSpaceDN w:val="0"/>
        <w:adjustRightInd w:val="0"/>
        <w:ind w:firstLine="709"/>
        <w:jc w:val="both"/>
        <w:rPr>
          <w:rFonts w:ascii="Arial" w:hAnsi="Arial" w:cs="Arial"/>
        </w:rPr>
      </w:pPr>
      <w:r w:rsidRPr="00066338">
        <w:rPr>
          <w:rFonts w:ascii="Arial" w:hAnsi="Arial" w:cs="Arial"/>
        </w:rPr>
        <w:t>3) получение муниципальной услуги в электронной форме, если это не запрещено законом, а также в иных формах, предусмотренных законодательством Российской Федерации, по выбору заявителя;</w:t>
      </w:r>
    </w:p>
    <w:p w:rsidR="00DA4F59" w:rsidRPr="00066338" w:rsidRDefault="00DA4F59" w:rsidP="00174AAD">
      <w:pPr>
        <w:autoSpaceDE w:val="0"/>
        <w:autoSpaceDN w:val="0"/>
        <w:adjustRightInd w:val="0"/>
        <w:ind w:firstLine="709"/>
        <w:jc w:val="both"/>
        <w:rPr>
          <w:rFonts w:ascii="Arial" w:hAnsi="Arial" w:cs="Arial"/>
        </w:rPr>
      </w:pPr>
      <w:r w:rsidRPr="00066338">
        <w:rPr>
          <w:rFonts w:ascii="Arial" w:hAnsi="Arial" w:cs="Arial"/>
        </w:rPr>
        <w:t>4) досудебное (внесудебное) рассмотрение жалоб (претензий) в процессе получения муниципальной услуги.</w:t>
      </w:r>
    </w:p>
    <w:p w:rsidR="00DA4F59" w:rsidRPr="00066338" w:rsidRDefault="00DA4F59" w:rsidP="00174AAD">
      <w:pPr>
        <w:autoSpaceDE w:val="0"/>
        <w:autoSpaceDN w:val="0"/>
        <w:adjustRightInd w:val="0"/>
        <w:ind w:firstLine="709"/>
        <w:jc w:val="both"/>
        <w:rPr>
          <w:rFonts w:ascii="Arial" w:hAnsi="Arial" w:cs="Arial"/>
        </w:rPr>
      </w:pPr>
      <w:r w:rsidRPr="00066338">
        <w:rPr>
          <w:rFonts w:ascii="Arial" w:hAnsi="Arial" w:cs="Arial"/>
        </w:rPr>
        <w:t>52. Администрация, предоставляющая муниципальную услугу, обязана:</w:t>
      </w:r>
    </w:p>
    <w:p w:rsidR="00DA4F59" w:rsidRPr="00066338" w:rsidRDefault="00DA4F59" w:rsidP="00174AAD">
      <w:pPr>
        <w:autoSpaceDE w:val="0"/>
        <w:autoSpaceDN w:val="0"/>
        <w:adjustRightInd w:val="0"/>
        <w:ind w:firstLine="709"/>
        <w:jc w:val="both"/>
        <w:rPr>
          <w:rFonts w:ascii="Arial" w:hAnsi="Arial" w:cs="Arial"/>
        </w:rPr>
      </w:pPr>
      <w:r w:rsidRPr="00066338">
        <w:rPr>
          <w:rFonts w:ascii="Arial" w:hAnsi="Arial" w:cs="Arial"/>
        </w:rPr>
        <w:t>1) предоставлять муниципальные услуги в соответствии с административными регламентами;</w:t>
      </w:r>
    </w:p>
    <w:p w:rsidR="00DA4F59" w:rsidRPr="00066338" w:rsidRDefault="00DA4F59" w:rsidP="00174AAD">
      <w:pPr>
        <w:autoSpaceDE w:val="0"/>
        <w:autoSpaceDN w:val="0"/>
        <w:adjustRightInd w:val="0"/>
        <w:ind w:firstLine="709"/>
        <w:jc w:val="both"/>
        <w:rPr>
          <w:rFonts w:ascii="Arial" w:hAnsi="Arial" w:cs="Arial"/>
        </w:rPr>
      </w:pPr>
      <w:r w:rsidRPr="00066338">
        <w:rPr>
          <w:rFonts w:ascii="Arial" w:hAnsi="Arial" w:cs="Arial"/>
        </w:rPr>
        <w:t>2) обеспечивать возможность получения заявителем муниципальной услуги в электронной форме, если это не запрещено законом, а также в иных формах, предусмотренных законодательством Российской Федерации, по выбору заявителя;</w:t>
      </w:r>
    </w:p>
    <w:p w:rsidR="00DA4F59" w:rsidRPr="00066338" w:rsidRDefault="00DA4F59" w:rsidP="00174AAD">
      <w:pPr>
        <w:autoSpaceDE w:val="0"/>
        <w:autoSpaceDN w:val="0"/>
        <w:adjustRightInd w:val="0"/>
        <w:ind w:firstLine="709"/>
        <w:jc w:val="both"/>
        <w:rPr>
          <w:rFonts w:ascii="Arial" w:hAnsi="Arial" w:cs="Arial"/>
        </w:rPr>
      </w:pPr>
      <w:r w:rsidRPr="00066338">
        <w:rPr>
          <w:rFonts w:ascii="Arial" w:hAnsi="Arial" w:cs="Arial"/>
        </w:rPr>
        <w:t xml:space="preserve">3) представлять в иные органы, предоставляющие государственные услуги, органы, предоставляющие муниципальные услуги, в подведомственные государственным органам или органам местного самоуправления организации, участвующие в предоставлении государственных и муниципальных услуг, по межведомственным запросам таких органов и организаций документы и информацию, необходимые для предоставления государственных и муниципальных услуг, за исключением документов, включенных в перечень документов, указанных в </w:t>
      </w:r>
      <w:hyperlink r:id="rId16" w:history="1">
        <w:r w:rsidRPr="00066338">
          <w:rPr>
            <w:rFonts w:ascii="Arial" w:hAnsi="Arial" w:cs="Arial"/>
          </w:rPr>
          <w:t>пункте 32</w:t>
        </w:r>
      </w:hyperlink>
      <w:r w:rsidRPr="00066338">
        <w:rPr>
          <w:rFonts w:ascii="Arial" w:hAnsi="Arial" w:cs="Arial"/>
        </w:rPr>
        <w:t xml:space="preserve"> Административного регламента, безвозмездно, а также получать от иных органов, предоставляющих государственные услуги, органов, предоставляющих муниципальные услуги, государственных органов, от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такие документы и информацию;</w:t>
      </w:r>
    </w:p>
    <w:p w:rsidR="00DA4F59" w:rsidRPr="00066338" w:rsidRDefault="00DA4F59" w:rsidP="00174AAD">
      <w:pPr>
        <w:autoSpaceDE w:val="0"/>
        <w:autoSpaceDN w:val="0"/>
        <w:adjustRightInd w:val="0"/>
        <w:ind w:firstLine="709"/>
        <w:jc w:val="both"/>
        <w:rPr>
          <w:rFonts w:ascii="Arial" w:hAnsi="Arial" w:cs="Arial"/>
        </w:rPr>
      </w:pPr>
      <w:r w:rsidRPr="00066338">
        <w:rPr>
          <w:rFonts w:ascii="Arial" w:hAnsi="Arial" w:cs="Arial"/>
        </w:rPr>
        <w:t>4) исполнять иные обязанности в соответствии с требованиями действующего законодательства, регулирующего отношения, возникающие в связи с предоставлением муниципальных услуг.</w:t>
      </w:r>
    </w:p>
    <w:p w:rsidR="00DA4F59" w:rsidRPr="00066338" w:rsidRDefault="00DA4F59" w:rsidP="00174AAD">
      <w:pPr>
        <w:autoSpaceDE w:val="0"/>
        <w:autoSpaceDN w:val="0"/>
        <w:adjustRightInd w:val="0"/>
        <w:ind w:firstLine="709"/>
        <w:jc w:val="both"/>
        <w:rPr>
          <w:rFonts w:ascii="Arial" w:hAnsi="Arial" w:cs="Arial"/>
        </w:rPr>
      </w:pPr>
      <w:r w:rsidRPr="00066338">
        <w:rPr>
          <w:rFonts w:ascii="Arial" w:hAnsi="Arial" w:cs="Arial"/>
        </w:rPr>
        <w:t xml:space="preserve">53. Подведомственные органам местного самоуправления организации, участвующие в предоставлении муниципальной услуги, обязаны: представлять в органы, предоставляющие государственные услуги, и органы, предоставляющие муниципальные услуги, по межведомственным запросам таких органов документы и информацию, необходимые для предоставления государственных и муниципальных услуг, за исключением документов, включенных в перечень документов, указанных в </w:t>
      </w:r>
      <w:hyperlink r:id="rId17" w:history="1">
        <w:r w:rsidRPr="00066338">
          <w:rPr>
            <w:rFonts w:ascii="Arial" w:hAnsi="Arial" w:cs="Arial"/>
          </w:rPr>
          <w:t>пункте 32</w:t>
        </w:r>
      </w:hyperlink>
      <w:r w:rsidRPr="00066338">
        <w:rPr>
          <w:rFonts w:ascii="Arial" w:hAnsi="Arial" w:cs="Arial"/>
        </w:rPr>
        <w:t xml:space="preserve"> Административного регламента, безвозмездно, а также получать от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такие документы и информацию.</w:t>
      </w:r>
    </w:p>
    <w:p w:rsidR="00DA4F59" w:rsidRPr="00066338" w:rsidRDefault="00DA4F59" w:rsidP="00174AAD">
      <w:pPr>
        <w:autoSpaceDE w:val="0"/>
        <w:autoSpaceDN w:val="0"/>
        <w:adjustRightInd w:val="0"/>
        <w:ind w:firstLine="709"/>
        <w:jc w:val="both"/>
        <w:rPr>
          <w:rFonts w:ascii="Arial" w:hAnsi="Arial" w:cs="Arial"/>
          <w:b/>
        </w:rPr>
      </w:pPr>
    </w:p>
    <w:p w:rsidR="00DA4F59" w:rsidRPr="00066338" w:rsidRDefault="00DA4F59" w:rsidP="00174AAD">
      <w:pPr>
        <w:autoSpaceDE w:val="0"/>
        <w:autoSpaceDN w:val="0"/>
        <w:adjustRightInd w:val="0"/>
        <w:ind w:firstLine="709"/>
        <w:jc w:val="center"/>
        <w:rPr>
          <w:rFonts w:ascii="Arial" w:hAnsi="Arial" w:cs="Arial"/>
          <w:b/>
        </w:rPr>
      </w:pPr>
      <w:r w:rsidRPr="00066338">
        <w:rPr>
          <w:rFonts w:ascii="Arial" w:hAnsi="Arial" w:cs="Arial"/>
          <w:b/>
          <w:lang w:val="en-US"/>
        </w:rPr>
        <w:t>III</w:t>
      </w:r>
      <w:r w:rsidRPr="00066338">
        <w:rPr>
          <w:rFonts w:ascii="Arial" w:hAnsi="Arial" w:cs="Arial"/>
          <w:b/>
        </w:rPr>
        <w:t>.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DA4F59" w:rsidRPr="00066338" w:rsidRDefault="00DA4F59" w:rsidP="00174AAD">
      <w:pPr>
        <w:autoSpaceDE w:val="0"/>
        <w:autoSpaceDN w:val="0"/>
        <w:adjustRightInd w:val="0"/>
        <w:ind w:firstLine="709"/>
        <w:jc w:val="center"/>
        <w:rPr>
          <w:rFonts w:ascii="Arial" w:hAnsi="Arial" w:cs="Arial"/>
          <w:b/>
        </w:rPr>
      </w:pPr>
    </w:p>
    <w:p w:rsidR="00DA4F59" w:rsidRPr="00066338" w:rsidRDefault="00DA4F59" w:rsidP="00174AAD">
      <w:pPr>
        <w:autoSpaceDE w:val="0"/>
        <w:autoSpaceDN w:val="0"/>
        <w:adjustRightInd w:val="0"/>
        <w:ind w:firstLine="709"/>
        <w:jc w:val="both"/>
        <w:rPr>
          <w:rFonts w:ascii="Arial" w:hAnsi="Arial" w:cs="Arial"/>
        </w:rPr>
      </w:pPr>
      <w:r w:rsidRPr="00066338">
        <w:rPr>
          <w:rFonts w:ascii="Arial" w:hAnsi="Arial" w:cs="Arial"/>
        </w:rPr>
        <w:t>54. Предоставление муниципальной услуги включает в себя последовательность следующих административных процедур:</w:t>
      </w:r>
    </w:p>
    <w:p w:rsidR="00DA4F59" w:rsidRPr="00066338" w:rsidRDefault="00DA4F59" w:rsidP="00174AAD">
      <w:pPr>
        <w:autoSpaceDE w:val="0"/>
        <w:autoSpaceDN w:val="0"/>
        <w:adjustRightInd w:val="0"/>
        <w:ind w:firstLine="709"/>
        <w:jc w:val="both"/>
        <w:rPr>
          <w:rFonts w:ascii="Arial" w:hAnsi="Arial" w:cs="Arial"/>
        </w:rPr>
      </w:pPr>
      <w:r w:rsidRPr="00066338">
        <w:rPr>
          <w:rFonts w:ascii="Arial" w:hAnsi="Arial" w:cs="Arial"/>
        </w:rPr>
        <w:t>- прием и регистрация заявления и приложенных к нему документов;</w:t>
      </w:r>
    </w:p>
    <w:p w:rsidR="00DA4F59" w:rsidRPr="00066338" w:rsidRDefault="00DA4F59" w:rsidP="00174AAD">
      <w:pPr>
        <w:autoSpaceDE w:val="0"/>
        <w:autoSpaceDN w:val="0"/>
        <w:adjustRightInd w:val="0"/>
        <w:ind w:firstLine="709"/>
        <w:jc w:val="both"/>
        <w:rPr>
          <w:rFonts w:ascii="Arial" w:hAnsi="Arial" w:cs="Arial"/>
        </w:rPr>
      </w:pPr>
      <w:r w:rsidRPr="00066338">
        <w:rPr>
          <w:rFonts w:ascii="Arial" w:hAnsi="Arial" w:cs="Arial"/>
        </w:rPr>
        <w:t>- рассмотрение и проверка представленных документов;</w:t>
      </w:r>
    </w:p>
    <w:p w:rsidR="00DA4F59" w:rsidRPr="00066338" w:rsidRDefault="00DA4F59" w:rsidP="00174AAD">
      <w:pPr>
        <w:autoSpaceDE w:val="0"/>
        <w:autoSpaceDN w:val="0"/>
        <w:adjustRightInd w:val="0"/>
        <w:ind w:firstLine="709"/>
        <w:jc w:val="both"/>
        <w:rPr>
          <w:rFonts w:ascii="Arial" w:hAnsi="Arial" w:cs="Arial"/>
        </w:rPr>
      </w:pPr>
      <w:r w:rsidRPr="00066338">
        <w:rPr>
          <w:rFonts w:ascii="Arial" w:hAnsi="Arial" w:cs="Arial"/>
        </w:rPr>
        <w:t>- информирование заявителя о необходимости устранения выявленных несоответствий;</w:t>
      </w:r>
    </w:p>
    <w:p w:rsidR="00DA4F59" w:rsidRPr="00066338" w:rsidRDefault="00DA4F59" w:rsidP="00174AAD">
      <w:pPr>
        <w:autoSpaceDE w:val="0"/>
        <w:autoSpaceDN w:val="0"/>
        <w:adjustRightInd w:val="0"/>
        <w:ind w:firstLine="709"/>
        <w:jc w:val="both"/>
        <w:rPr>
          <w:rFonts w:ascii="Arial" w:hAnsi="Arial" w:cs="Arial"/>
        </w:rPr>
      </w:pPr>
      <w:r w:rsidRPr="00066338">
        <w:rPr>
          <w:rFonts w:ascii="Arial" w:hAnsi="Arial" w:cs="Arial"/>
        </w:rPr>
        <w:t>- принятие решения о переводе помещения или об отказе в переводе помещения;</w:t>
      </w:r>
    </w:p>
    <w:p w:rsidR="00DA4F59" w:rsidRPr="00066338" w:rsidRDefault="00DA4F59" w:rsidP="00174AAD">
      <w:pPr>
        <w:autoSpaceDE w:val="0"/>
        <w:autoSpaceDN w:val="0"/>
        <w:adjustRightInd w:val="0"/>
        <w:ind w:firstLine="709"/>
        <w:jc w:val="both"/>
        <w:rPr>
          <w:rFonts w:ascii="Arial" w:hAnsi="Arial" w:cs="Arial"/>
        </w:rPr>
      </w:pPr>
      <w:r w:rsidRPr="00066338">
        <w:rPr>
          <w:rFonts w:ascii="Arial" w:hAnsi="Arial" w:cs="Arial"/>
        </w:rPr>
        <w:t>- уведомление заявителя о предоставлении либо отказе в предоставлении муниципальной услуги.</w:t>
      </w:r>
    </w:p>
    <w:p w:rsidR="00DA4F59" w:rsidRPr="00066338" w:rsidRDefault="00DA4F59" w:rsidP="00174AAD">
      <w:pPr>
        <w:autoSpaceDE w:val="0"/>
        <w:autoSpaceDN w:val="0"/>
        <w:adjustRightInd w:val="0"/>
        <w:ind w:firstLine="709"/>
        <w:jc w:val="both"/>
        <w:rPr>
          <w:rFonts w:ascii="Arial" w:hAnsi="Arial" w:cs="Arial"/>
        </w:rPr>
      </w:pPr>
      <w:r w:rsidRPr="00066338">
        <w:rPr>
          <w:rFonts w:ascii="Arial" w:hAnsi="Arial" w:cs="Arial"/>
        </w:rPr>
        <w:t>Последовательность административных действий (процедур) по предоставлению муниципальной услуги отражена в блок-схеме (приложение 4 к настоящему Регламенту).</w:t>
      </w:r>
    </w:p>
    <w:p w:rsidR="00DA4F59" w:rsidRPr="00066338" w:rsidRDefault="00DA4F59" w:rsidP="00174AAD">
      <w:pPr>
        <w:autoSpaceDE w:val="0"/>
        <w:autoSpaceDN w:val="0"/>
        <w:adjustRightInd w:val="0"/>
        <w:ind w:firstLine="709"/>
        <w:jc w:val="both"/>
        <w:rPr>
          <w:rFonts w:ascii="Arial" w:hAnsi="Arial" w:cs="Arial"/>
        </w:rPr>
      </w:pPr>
      <w:r w:rsidRPr="00066338">
        <w:rPr>
          <w:rFonts w:ascii="Arial" w:hAnsi="Arial" w:cs="Arial"/>
        </w:rPr>
        <w:t>55. Основанием для начала предоставления муниципальной услуги является обращение на имя главы МО Яснополянское  Щекинского района собственника помещения или уполномоченного им лица с заявлением о переводе жилого помещения в нежилое помещение или нежилого помещения в жилое помещение с приложением документов, указанных в настоящем Регламенте.</w:t>
      </w:r>
    </w:p>
    <w:p w:rsidR="00DA4F59" w:rsidRPr="00066338" w:rsidRDefault="00DA4F59" w:rsidP="00174AAD">
      <w:pPr>
        <w:autoSpaceDE w:val="0"/>
        <w:autoSpaceDN w:val="0"/>
        <w:adjustRightInd w:val="0"/>
        <w:ind w:firstLine="709"/>
        <w:jc w:val="both"/>
        <w:rPr>
          <w:rFonts w:ascii="Arial" w:hAnsi="Arial" w:cs="Arial"/>
        </w:rPr>
      </w:pPr>
      <w:r w:rsidRPr="00066338">
        <w:rPr>
          <w:rFonts w:ascii="Arial" w:hAnsi="Arial" w:cs="Arial"/>
        </w:rPr>
        <w:t>56. Прием и регистрация заявлений о переводе помещений осуществляется секретарем администрации МО  Яснополянское Щекинского района.</w:t>
      </w:r>
    </w:p>
    <w:p w:rsidR="00DA4F59" w:rsidRPr="00066338" w:rsidRDefault="00DA4F59" w:rsidP="00174AAD">
      <w:pPr>
        <w:autoSpaceDE w:val="0"/>
        <w:autoSpaceDN w:val="0"/>
        <w:adjustRightInd w:val="0"/>
        <w:ind w:firstLine="709"/>
        <w:jc w:val="both"/>
        <w:rPr>
          <w:rFonts w:ascii="Arial" w:hAnsi="Arial" w:cs="Arial"/>
        </w:rPr>
      </w:pPr>
      <w:r w:rsidRPr="00066338">
        <w:rPr>
          <w:rFonts w:ascii="Arial" w:hAnsi="Arial" w:cs="Arial"/>
        </w:rPr>
        <w:t>Заявление и приложенные к нему документы регистрируются в течение одного рабочего дня в журнале регистрации входящей корреспонденции.</w:t>
      </w:r>
    </w:p>
    <w:p w:rsidR="00DA4F59" w:rsidRPr="00066338" w:rsidRDefault="00DA4F59" w:rsidP="00174AAD">
      <w:pPr>
        <w:autoSpaceDE w:val="0"/>
        <w:autoSpaceDN w:val="0"/>
        <w:adjustRightInd w:val="0"/>
        <w:ind w:firstLine="709"/>
        <w:jc w:val="both"/>
        <w:rPr>
          <w:rFonts w:ascii="Arial" w:hAnsi="Arial" w:cs="Arial"/>
        </w:rPr>
      </w:pPr>
      <w:r w:rsidRPr="00066338">
        <w:rPr>
          <w:rFonts w:ascii="Arial" w:hAnsi="Arial" w:cs="Arial"/>
        </w:rPr>
        <w:t>57. Заявителю выдается расписка в получении документов с указанием их перечня и даты принятия.</w:t>
      </w:r>
    </w:p>
    <w:p w:rsidR="00DA4F59" w:rsidRPr="00066338" w:rsidRDefault="00DA4F59" w:rsidP="00174AAD">
      <w:pPr>
        <w:autoSpaceDE w:val="0"/>
        <w:autoSpaceDN w:val="0"/>
        <w:adjustRightInd w:val="0"/>
        <w:ind w:firstLine="709"/>
        <w:jc w:val="both"/>
        <w:rPr>
          <w:rFonts w:ascii="Arial" w:hAnsi="Arial" w:cs="Arial"/>
        </w:rPr>
      </w:pPr>
      <w:r w:rsidRPr="00066338">
        <w:rPr>
          <w:rFonts w:ascii="Arial" w:hAnsi="Arial" w:cs="Arial"/>
        </w:rPr>
        <w:t>Максимальный срок выполнения действия составляет 15 минут на каждого заявителя.</w:t>
      </w:r>
    </w:p>
    <w:p w:rsidR="00DA4F59" w:rsidRPr="00066338" w:rsidRDefault="00DA4F59" w:rsidP="00174AAD">
      <w:pPr>
        <w:autoSpaceDE w:val="0"/>
        <w:autoSpaceDN w:val="0"/>
        <w:adjustRightInd w:val="0"/>
        <w:ind w:firstLine="709"/>
        <w:jc w:val="both"/>
        <w:rPr>
          <w:rFonts w:ascii="Arial" w:hAnsi="Arial" w:cs="Arial"/>
        </w:rPr>
      </w:pPr>
      <w:r w:rsidRPr="00066338">
        <w:rPr>
          <w:rFonts w:ascii="Arial" w:hAnsi="Arial" w:cs="Arial"/>
        </w:rPr>
        <w:t>58. Зарегистрированное заявление с пакетом приложенных документов в течение одного рабочего дня передается специалисту Сектора, уполномоченному на рассмотрение заявления и представленных документов, для работы.</w:t>
      </w:r>
    </w:p>
    <w:p w:rsidR="00DA4F59" w:rsidRPr="00066338" w:rsidRDefault="00DA4F59" w:rsidP="00174AAD">
      <w:pPr>
        <w:autoSpaceDE w:val="0"/>
        <w:autoSpaceDN w:val="0"/>
        <w:adjustRightInd w:val="0"/>
        <w:ind w:firstLine="709"/>
        <w:jc w:val="both"/>
        <w:rPr>
          <w:rFonts w:ascii="Arial" w:hAnsi="Arial" w:cs="Arial"/>
        </w:rPr>
      </w:pPr>
      <w:r w:rsidRPr="00066338">
        <w:rPr>
          <w:rFonts w:ascii="Arial" w:hAnsi="Arial" w:cs="Arial"/>
        </w:rPr>
        <w:t>59. Специалист Сектора, уполномоченный на рассмотрение заявления и представленных документов, осуществляет проверку представленных документов на предмет полноты и правильности их составления с учетом требований законодательства.</w:t>
      </w:r>
    </w:p>
    <w:p w:rsidR="00DA4F59" w:rsidRPr="00066338" w:rsidRDefault="00DA4F59" w:rsidP="00174AAD">
      <w:pPr>
        <w:autoSpaceDE w:val="0"/>
        <w:autoSpaceDN w:val="0"/>
        <w:adjustRightInd w:val="0"/>
        <w:ind w:firstLine="709"/>
        <w:jc w:val="both"/>
        <w:rPr>
          <w:rFonts w:ascii="Arial" w:hAnsi="Arial" w:cs="Arial"/>
        </w:rPr>
      </w:pPr>
      <w:r w:rsidRPr="00066338">
        <w:rPr>
          <w:rFonts w:ascii="Arial" w:hAnsi="Arial" w:cs="Arial"/>
        </w:rPr>
        <w:t>60. В случае выявления несоответствий в представленных документах, а также необходимости представления недостающих документов специалист Сектора, уполномоченный на рассмотрение заявления и представленных документов, направляет в течение трех рабочих дней заявителю письмо о необходимости устранения несоответствий в представленных документах или предоставления недостающих документов.</w:t>
      </w:r>
    </w:p>
    <w:p w:rsidR="00DA4F59" w:rsidRPr="00066338" w:rsidRDefault="00DA4F59" w:rsidP="00174AAD">
      <w:pPr>
        <w:autoSpaceDE w:val="0"/>
        <w:autoSpaceDN w:val="0"/>
        <w:adjustRightInd w:val="0"/>
        <w:ind w:firstLine="709"/>
        <w:jc w:val="both"/>
        <w:rPr>
          <w:rFonts w:ascii="Arial" w:hAnsi="Arial" w:cs="Arial"/>
        </w:rPr>
      </w:pPr>
      <w:r w:rsidRPr="00066338">
        <w:rPr>
          <w:rFonts w:ascii="Arial" w:hAnsi="Arial" w:cs="Arial"/>
        </w:rPr>
        <w:t>61. После принятия специалистом Сектора решения о возможности перевода помещения или об отказе в переводе помещения подготавливается проект постановления администрации МО  Яснополянское Щекинского района о переводе помещения или об отказе в переводе помещения.</w:t>
      </w:r>
    </w:p>
    <w:p w:rsidR="00DA4F59" w:rsidRPr="00066338" w:rsidRDefault="00DA4F59" w:rsidP="00174AAD">
      <w:pPr>
        <w:autoSpaceDE w:val="0"/>
        <w:autoSpaceDN w:val="0"/>
        <w:adjustRightInd w:val="0"/>
        <w:ind w:firstLine="709"/>
        <w:jc w:val="both"/>
        <w:rPr>
          <w:rFonts w:ascii="Arial" w:hAnsi="Arial" w:cs="Arial"/>
        </w:rPr>
      </w:pPr>
      <w:r w:rsidRPr="00066338">
        <w:rPr>
          <w:rFonts w:ascii="Arial" w:hAnsi="Arial" w:cs="Arial"/>
        </w:rPr>
        <w:t>62. Проект постановления согласовывается с заместителем главы администрации МО Яснополянское Щекинского района, консультантом по правовой и административной работе администрации МО Яснополянское Щекинского района и подписывается главой  МО Яснополянское  Щекинского района (либо лицом, исполняющим его обязанности).</w:t>
      </w:r>
    </w:p>
    <w:p w:rsidR="00DA4F59" w:rsidRPr="00066338" w:rsidRDefault="00DA4F59" w:rsidP="00174AAD">
      <w:pPr>
        <w:autoSpaceDE w:val="0"/>
        <w:autoSpaceDN w:val="0"/>
        <w:adjustRightInd w:val="0"/>
        <w:ind w:firstLine="709"/>
        <w:jc w:val="both"/>
        <w:rPr>
          <w:rFonts w:ascii="Arial" w:hAnsi="Arial" w:cs="Arial"/>
        </w:rPr>
      </w:pPr>
      <w:r w:rsidRPr="00066338">
        <w:rPr>
          <w:rFonts w:ascii="Arial" w:hAnsi="Arial" w:cs="Arial"/>
        </w:rPr>
        <w:t>63. Согласующее должностное лицо рассматривает проект постановления администрации МО Яснополянское Щекинского района, согласовывает его или представляет обоснованные замечания и предложения по его изменению в течение 3 рабочих дней с момента получения проекта постановления.</w:t>
      </w:r>
    </w:p>
    <w:p w:rsidR="00DA4F59" w:rsidRPr="00066338" w:rsidRDefault="00DA4F59" w:rsidP="00174AAD">
      <w:pPr>
        <w:autoSpaceDE w:val="0"/>
        <w:autoSpaceDN w:val="0"/>
        <w:adjustRightInd w:val="0"/>
        <w:ind w:firstLine="709"/>
        <w:jc w:val="both"/>
        <w:rPr>
          <w:rFonts w:ascii="Arial" w:hAnsi="Arial" w:cs="Arial"/>
        </w:rPr>
      </w:pPr>
      <w:r w:rsidRPr="00066338">
        <w:rPr>
          <w:rFonts w:ascii="Arial" w:hAnsi="Arial" w:cs="Arial"/>
        </w:rPr>
        <w:t>64. Постановление администрации МО Яснополянское Щекинского района является решением органа местного самоуправления о переводе помещения или об отказе в переводе помещения.</w:t>
      </w:r>
    </w:p>
    <w:p w:rsidR="00DA4F59" w:rsidRPr="00066338" w:rsidRDefault="00DA4F59" w:rsidP="00174AAD">
      <w:pPr>
        <w:autoSpaceDE w:val="0"/>
        <w:autoSpaceDN w:val="0"/>
        <w:adjustRightInd w:val="0"/>
        <w:ind w:firstLine="709"/>
        <w:jc w:val="both"/>
        <w:rPr>
          <w:rFonts w:ascii="Arial" w:hAnsi="Arial" w:cs="Arial"/>
        </w:rPr>
      </w:pPr>
      <w:r w:rsidRPr="00066338">
        <w:rPr>
          <w:rFonts w:ascii="Arial" w:hAnsi="Arial" w:cs="Arial"/>
        </w:rPr>
        <w:t>65. Не позднее чем через три рабочих дня со дня принятия постановления администрации МО Яснополянское Щекинского района о переводе помещения или об отказе в переводе помещения уполномоченный специалист Сектора выдает или направляет по адресу, указанному в заявлении, заявителю уведомление. Одновременно с выдачей или направлением данного документа в адрес заявителя специалист Сектора письменно информирует о принятии решения о переводе помещения или об отказе в переводе помещения собственников помещений, примыкающих к помещению, в отношении которого принято указанное решение.</w:t>
      </w:r>
    </w:p>
    <w:p w:rsidR="00DA4F59" w:rsidRPr="00066338" w:rsidRDefault="00DA4F59" w:rsidP="00174AAD">
      <w:pPr>
        <w:autoSpaceDE w:val="0"/>
        <w:autoSpaceDN w:val="0"/>
        <w:adjustRightInd w:val="0"/>
        <w:ind w:firstLine="709"/>
        <w:jc w:val="both"/>
        <w:rPr>
          <w:rFonts w:ascii="Arial" w:hAnsi="Arial" w:cs="Arial"/>
        </w:rPr>
      </w:pPr>
      <w:r w:rsidRPr="00066338">
        <w:rPr>
          <w:rFonts w:ascii="Arial" w:hAnsi="Arial" w:cs="Arial"/>
        </w:rPr>
        <w:t>66. Выдача или направление заявителю уведомления о переводе помещения, если для использования помещения в качестве жилого или нежилого помещения требуется проведение его переустройства, и (или) перепланировки, и (или) иных работ, служит основанием для проведения переустройства и (или) перепланировки и (или) иных работ. Соответствующие работы должны осуществляться с учетом проекта переустройства и (или) перепланировки, представлявшегося заявителем, перечня таких работ, указанных в уведомлении о переводе и с соблюдением требований законодательства.</w:t>
      </w:r>
    </w:p>
    <w:p w:rsidR="00DA4F59" w:rsidRPr="00066338" w:rsidRDefault="00DA4F59" w:rsidP="00174AAD">
      <w:pPr>
        <w:autoSpaceDE w:val="0"/>
        <w:autoSpaceDN w:val="0"/>
        <w:adjustRightInd w:val="0"/>
        <w:ind w:firstLine="709"/>
        <w:jc w:val="both"/>
        <w:rPr>
          <w:rFonts w:ascii="Arial" w:hAnsi="Arial" w:cs="Arial"/>
        </w:rPr>
      </w:pPr>
      <w:r w:rsidRPr="00066338">
        <w:rPr>
          <w:rFonts w:ascii="Arial" w:hAnsi="Arial" w:cs="Arial"/>
        </w:rPr>
        <w:t>67. Завершение переустройства и (или) перепланировки и (или) иных работ подтверждается актом приемочной комиссии.</w:t>
      </w:r>
    </w:p>
    <w:p w:rsidR="00DA4F59" w:rsidRPr="00066338" w:rsidRDefault="00DA4F59" w:rsidP="00174AAD">
      <w:pPr>
        <w:autoSpaceDE w:val="0"/>
        <w:autoSpaceDN w:val="0"/>
        <w:adjustRightInd w:val="0"/>
        <w:ind w:firstLine="709"/>
        <w:jc w:val="both"/>
        <w:rPr>
          <w:rFonts w:ascii="Arial" w:hAnsi="Arial" w:cs="Arial"/>
        </w:rPr>
      </w:pPr>
      <w:r w:rsidRPr="00066338">
        <w:rPr>
          <w:rFonts w:ascii="Arial" w:hAnsi="Arial" w:cs="Arial"/>
        </w:rPr>
        <w:t>Специалист Сектора направляет один экземпляр акта приемочной комиссии, подтверждающего завершение переустройства и (или) перепланировки, в орган, осуществляющий государственный учет объектов недвижимого имущества в соответствии с действующим законодательством.</w:t>
      </w:r>
    </w:p>
    <w:p w:rsidR="00DA4F59" w:rsidRPr="00066338" w:rsidRDefault="00DA4F59" w:rsidP="00174AAD">
      <w:pPr>
        <w:autoSpaceDE w:val="0"/>
        <w:autoSpaceDN w:val="0"/>
        <w:adjustRightInd w:val="0"/>
        <w:ind w:firstLine="709"/>
        <w:jc w:val="both"/>
        <w:rPr>
          <w:rFonts w:ascii="Arial" w:hAnsi="Arial" w:cs="Arial"/>
        </w:rPr>
      </w:pPr>
      <w:r w:rsidRPr="00066338">
        <w:rPr>
          <w:rFonts w:ascii="Arial" w:hAnsi="Arial" w:cs="Arial"/>
        </w:rPr>
        <w:t>68. Акт приемочной комиссии подтверждает окончание перевода помещения и является основанием использования переведенного помещения в качестве жилого или нежилого помещения.</w:t>
      </w:r>
    </w:p>
    <w:p w:rsidR="00DA4F59" w:rsidRPr="00066338" w:rsidRDefault="00DA4F59" w:rsidP="00174AAD">
      <w:pPr>
        <w:autoSpaceDE w:val="0"/>
        <w:autoSpaceDN w:val="0"/>
        <w:adjustRightInd w:val="0"/>
        <w:ind w:firstLine="709"/>
        <w:jc w:val="both"/>
        <w:rPr>
          <w:rFonts w:ascii="Arial" w:hAnsi="Arial" w:cs="Arial"/>
        </w:rPr>
      </w:pPr>
      <w:r w:rsidRPr="00066338">
        <w:rPr>
          <w:rFonts w:ascii="Arial" w:hAnsi="Arial" w:cs="Arial"/>
        </w:rPr>
        <w:t>69. Выдача или направление заявителю уведомления о переводе помещения, если для использования такого помещения в качестве жилого или нежилого помещения не требуется проведение его переустройства и (или) перепланировки, и (или) иных работ, подтверждает окончание перевода помещения и является основанием использования помещения в качестве жилого или нежилого.</w:t>
      </w:r>
    </w:p>
    <w:p w:rsidR="00DA4F59" w:rsidRPr="00066338" w:rsidRDefault="00DA4F59" w:rsidP="00174AAD">
      <w:pPr>
        <w:autoSpaceDE w:val="0"/>
        <w:autoSpaceDN w:val="0"/>
        <w:adjustRightInd w:val="0"/>
        <w:ind w:firstLine="709"/>
        <w:jc w:val="both"/>
        <w:rPr>
          <w:rFonts w:ascii="Arial" w:hAnsi="Arial" w:cs="Arial"/>
        </w:rPr>
      </w:pPr>
      <w:r w:rsidRPr="00066338">
        <w:rPr>
          <w:rFonts w:ascii="Arial" w:hAnsi="Arial" w:cs="Arial"/>
        </w:rPr>
        <w:t>70. Регистрация уведомления о переводе помещения производится секретарем администрации.</w:t>
      </w:r>
    </w:p>
    <w:p w:rsidR="00DA4F59" w:rsidRPr="00066338" w:rsidRDefault="00DA4F59" w:rsidP="00174AAD">
      <w:pPr>
        <w:autoSpaceDE w:val="0"/>
        <w:autoSpaceDN w:val="0"/>
        <w:adjustRightInd w:val="0"/>
        <w:ind w:firstLine="709"/>
        <w:jc w:val="both"/>
        <w:rPr>
          <w:rFonts w:ascii="Arial" w:hAnsi="Arial" w:cs="Arial"/>
        </w:rPr>
      </w:pPr>
      <w:r w:rsidRPr="00066338">
        <w:rPr>
          <w:rFonts w:ascii="Arial" w:hAnsi="Arial" w:cs="Arial"/>
        </w:rPr>
        <w:t>71. Выдача или направление заявителю уведомления об отказе в переводе помещения подтверждает окончание процедуры предоставления муниципальной услуги.</w:t>
      </w:r>
    </w:p>
    <w:p w:rsidR="00DA4F59" w:rsidRPr="00066338" w:rsidRDefault="00DA4F59" w:rsidP="00174AAD">
      <w:pPr>
        <w:ind w:firstLine="709"/>
        <w:jc w:val="both"/>
        <w:rPr>
          <w:rFonts w:ascii="Arial" w:hAnsi="Arial" w:cs="Arial"/>
        </w:rPr>
      </w:pPr>
    </w:p>
    <w:p w:rsidR="00DA4F59" w:rsidRPr="00066338" w:rsidRDefault="00DA4F59" w:rsidP="00174AAD">
      <w:pPr>
        <w:autoSpaceDE w:val="0"/>
        <w:autoSpaceDN w:val="0"/>
        <w:adjustRightInd w:val="0"/>
        <w:ind w:firstLine="709"/>
        <w:jc w:val="center"/>
        <w:rPr>
          <w:rFonts w:ascii="Arial" w:hAnsi="Arial" w:cs="Arial"/>
          <w:b/>
        </w:rPr>
      </w:pPr>
      <w:r w:rsidRPr="00066338">
        <w:rPr>
          <w:rFonts w:ascii="Arial" w:hAnsi="Arial" w:cs="Arial"/>
          <w:b/>
          <w:lang w:val="en-US"/>
        </w:rPr>
        <w:t>IV</w:t>
      </w:r>
      <w:r w:rsidRPr="00066338">
        <w:rPr>
          <w:rFonts w:ascii="Arial" w:hAnsi="Arial" w:cs="Arial"/>
          <w:b/>
        </w:rPr>
        <w:t>. Формы контроля за исполнением регламента</w:t>
      </w:r>
    </w:p>
    <w:p w:rsidR="00DA4F59" w:rsidRPr="00066338" w:rsidRDefault="00DA4F59" w:rsidP="00174AAD">
      <w:pPr>
        <w:ind w:firstLine="709"/>
        <w:jc w:val="both"/>
        <w:rPr>
          <w:rFonts w:ascii="Arial" w:hAnsi="Arial" w:cs="Arial"/>
        </w:rPr>
      </w:pPr>
    </w:p>
    <w:p w:rsidR="00DA4F59" w:rsidRPr="00066338" w:rsidRDefault="00DA4F59" w:rsidP="00174AAD">
      <w:pPr>
        <w:autoSpaceDE w:val="0"/>
        <w:autoSpaceDN w:val="0"/>
        <w:adjustRightInd w:val="0"/>
        <w:ind w:firstLine="709"/>
        <w:jc w:val="both"/>
        <w:rPr>
          <w:rFonts w:ascii="Arial" w:hAnsi="Arial" w:cs="Arial"/>
        </w:rPr>
      </w:pPr>
      <w:r w:rsidRPr="00066338">
        <w:rPr>
          <w:rFonts w:ascii="Arial" w:hAnsi="Arial" w:cs="Arial"/>
        </w:rPr>
        <w:t>72. Текущий контроль за соблюдением последовательности действий, определенных административными процедурами в рамках предоставления муниципальной услуги, и принятием решений осуществляется начальником Сектора.</w:t>
      </w:r>
    </w:p>
    <w:p w:rsidR="00DA4F59" w:rsidRPr="00066338" w:rsidRDefault="00DA4F59" w:rsidP="00174AAD">
      <w:pPr>
        <w:autoSpaceDE w:val="0"/>
        <w:autoSpaceDN w:val="0"/>
        <w:adjustRightInd w:val="0"/>
        <w:ind w:firstLine="709"/>
        <w:jc w:val="both"/>
        <w:rPr>
          <w:rFonts w:ascii="Arial" w:hAnsi="Arial" w:cs="Arial"/>
        </w:rPr>
      </w:pPr>
      <w:r w:rsidRPr="00066338">
        <w:rPr>
          <w:rFonts w:ascii="Arial" w:hAnsi="Arial" w:cs="Arial"/>
        </w:rPr>
        <w:t>73. Руководители, ответственные за организацию работы по предоставлению муниципальной услуги организуют работу по предоставлению муниципальной услуги, определяют должностные обязанности сотрудников, осуществляют контроль за их исполнением, принимают меры к совершенствованию форм и методов служебной деятельности, обучению подчиненных, несут персональную ответственность за соблюдение законности.</w:t>
      </w:r>
    </w:p>
    <w:p w:rsidR="00DA4F59" w:rsidRPr="00066338" w:rsidRDefault="00DA4F59" w:rsidP="00174AAD">
      <w:pPr>
        <w:autoSpaceDE w:val="0"/>
        <w:autoSpaceDN w:val="0"/>
        <w:adjustRightInd w:val="0"/>
        <w:ind w:firstLine="709"/>
        <w:jc w:val="both"/>
        <w:rPr>
          <w:rFonts w:ascii="Arial" w:hAnsi="Arial" w:cs="Arial"/>
        </w:rPr>
      </w:pPr>
      <w:r w:rsidRPr="00066338">
        <w:rPr>
          <w:rFonts w:ascii="Arial" w:hAnsi="Arial" w:cs="Arial"/>
        </w:rPr>
        <w:t>74. Специалист, осуществляющий прием документов, несет персональную ответственность за полноту и правильность их оформления, сохранность принятых документов, порядок и сроки их приема.</w:t>
      </w:r>
    </w:p>
    <w:p w:rsidR="00DA4F59" w:rsidRPr="00066338" w:rsidRDefault="00DA4F59" w:rsidP="00174AAD">
      <w:pPr>
        <w:autoSpaceDE w:val="0"/>
        <w:autoSpaceDN w:val="0"/>
        <w:adjustRightInd w:val="0"/>
        <w:ind w:firstLine="709"/>
        <w:jc w:val="both"/>
        <w:rPr>
          <w:rFonts w:ascii="Arial" w:hAnsi="Arial" w:cs="Arial"/>
        </w:rPr>
      </w:pPr>
      <w:r w:rsidRPr="00066338">
        <w:rPr>
          <w:rFonts w:ascii="Arial" w:hAnsi="Arial" w:cs="Arial"/>
        </w:rPr>
        <w:t>75. Специалисты Сектора  несут персональную ответственность:</w:t>
      </w:r>
    </w:p>
    <w:p w:rsidR="00DA4F59" w:rsidRPr="00066338" w:rsidRDefault="00DA4F59" w:rsidP="00174AAD">
      <w:pPr>
        <w:autoSpaceDE w:val="0"/>
        <w:autoSpaceDN w:val="0"/>
        <w:adjustRightInd w:val="0"/>
        <w:ind w:firstLine="709"/>
        <w:jc w:val="both"/>
        <w:rPr>
          <w:rFonts w:ascii="Arial" w:hAnsi="Arial" w:cs="Arial"/>
        </w:rPr>
      </w:pPr>
      <w:r w:rsidRPr="00066338">
        <w:rPr>
          <w:rFonts w:ascii="Arial" w:hAnsi="Arial" w:cs="Arial"/>
        </w:rPr>
        <w:t>а) за своевременность и качество проводимых проверок по заявлениям;</w:t>
      </w:r>
    </w:p>
    <w:p w:rsidR="00DA4F59" w:rsidRPr="00066338" w:rsidRDefault="00DA4F59" w:rsidP="00174AAD">
      <w:pPr>
        <w:autoSpaceDE w:val="0"/>
        <w:autoSpaceDN w:val="0"/>
        <w:adjustRightInd w:val="0"/>
        <w:ind w:firstLine="709"/>
        <w:jc w:val="both"/>
        <w:rPr>
          <w:rFonts w:ascii="Arial" w:hAnsi="Arial" w:cs="Arial"/>
        </w:rPr>
      </w:pPr>
      <w:r w:rsidRPr="00066338">
        <w:rPr>
          <w:rFonts w:ascii="Arial" w:hAnsi="Arial" w:cs="Arial"/>
        </w:rPr>
        <w:t>б) за соответствие результатов рассмотрения заявлений требованиям действующего законодательства;</w:t>
      </w:r>
    </w:p>
    <w:p w:rsidR="00DA4F59" w:rsidRPr="00066338" w:rsidRDefault="00DA4F59" w:rsidP="00174AAD">
      <w:pPr>
        <w:autoSpaceDE w:val="0"/>
        <w:autoSpaceDN w:val="0"/>
        <w:adjustRightInd w:val="0"/>
        <w:ind w:firstLine="709"/>
        <w:jc w:val="both"/>
        <w:rPr>
          <w:rFonts w:ascii="Arial" w:hAnsi="Arial" w:cs="Arial"/>
        </w:rPr>
      </w:pPr>
      <w:r w:rsidRPr="00066338">
        <w:rPr>
          <w:rFonts w:ascii="Arial" w:hAnsi="Arial" w:cs="Arial"/>
        </w:rPr>
        <w:t>в) за соблюдение порядка и сроков рассмотрения заявления;</w:t>
      </w:r>
    </w:p>
    <w:p w:rsidR="00DA4F59" w:rsidRPr="00066338" w:rsidRDefault="00DA4F59" w:rsidP="00174AAD">
      <w:pPr>
        <w:autoSpaceDE w:val="0"/>
        <w:autoSpaceDN w:val="0"/>
        <w:adjustRightInd w:val="0"/>
        <w:ind w:firstLine="709"/>
        <w:jc w:val="both"/>
        <w:rPr>
          <w:rFonts w:ascii="Arial" w:hAnsi="Arial" w:cs="Arial"/>
        </w:rPr>
      </w:pPr>
      <w:r w:rsidRPr="00066338">
        <w:rPr>
          <w:rFonts w:ascii="Arial" w:hAnsi="Arial" w:cs="Arial"/>
        </w:rPr>
        <w:t>г) за соблюдение порядка выдачи документов;</w:t>
      </w:r>
    </w:p>
    <w:p w:rsidR="00DA4F59" w:rsidRPr="00066338" w:rsidRDefault="00DA4F59" w:rsidP="00174AAD">
      <w:pPr>
        <w:autoSpaceDE w:val="0"/>
        <w:autoSpaceDN w:val="0"/>
        <w:adjustRightInd w:val="0"/>
        <w:ind w:firstLine="709"/>
        <w:jc w:val="both"/>
        <w:rPr>
          <w:rFonts w:ascii="Arial" w:hAnsi="Arial" w:cs="Arial"/>
        </w:rPr>
      </w:pPr>
      <w:r w:rsidRPr="00066338">
        <w:rPr>
          <w:rFonts w:ascii="Arial" w:hAnsi="Arial" w:cs="Arial"/>
        </w:rPr>
        <w:t>д) за достоверность вносимых сведений, своевременность и правильность заполнения документов;</w:t>
      </w:r>
    </w:p>
    <w:p w:rsidR="00DA4F59" w:rsidRPr="00066338" w:rsidRDefault="00DA4F59" w:rsidP="00174AAD">
      <w:pPr>
        <w:autoSpaceDE w:val="0"/>
        <w:autoSpaceDN w:val="0"/>
        <w:adjustRightInd w:val="0"/>
        <w:ind w:firstLine="709"/>
        <w:jc w:val="both"/>
        <w:rPr>
          <w:rFonts w:ascii="Arial" w:hAnsi="Arial" w:cs="Arial"/>
        </w:rPr>
      </w:pPr>
      <w:r w:rsidRPr="00066338">
        <w:rPr>
          <w:rFonts w:ascii="Arial" w:hAnsi="Arial" w:cs="Arial"/>
        </w:rPr>
        <w:t>е) за соблюдение срока и порядка предоставления информации, исполнение запросов граждан на письменную консультацию, установленных настоящим Регламентом.</w:t>
      </w:r>
    </w:p>
    <w:p w:rsidR="00DA4F59" w:rsidRPr="00066338" w:rsidRDefault="00DA4F59" w:rsidP="00174AAD">
      <w:pPr>
        <w:autoSpaceDE w:val="0"/>
        <w:autoSpaceDN w:val="0"/>
        <w:adjustRightInd w:val="0"/>
        <w:ind w:firstLine="709"/>
        <w:jc w:val="both"/>
        <w:rPr>
          <w:rFonts w:ascii="Arial" w:hAnsi="Arial" w:cs="Arial"/>
        </w:rPr>
      </w:pPr>
      <w:r w:rsidRPr="00066338">
        <w:rPr>
          <w:rFonts w:ascii="Arial" w:hAnsi="Arial" w:cs="Arial"/>
        </w:rPr>
        <w:t>76. Обязанности специалистов Сектора, участвующих в предоставлении муниципальной услуги, закрепляются в их должностных инструкциях.</w:t>
      </w:r>
    </w:p>
    <w:p w:rsidR="00DA4F59" w:rsidRPr="00066338" w:rsidRDefault="00DA4F59" w:rsidP="00174AAD">
      <w:pPr>
        <w:autoSpaceDE w:val="0"/>
        <w:autoSpaceDN w:val="0"/>
        <w:adjustRightInd w:val="0"/>
        <w:ind w:firstLine="709"/>
        <w:jc w:val="both"/>
        <w:rPr>
          <w:rFonts w:ascii="Arial" w:hAnsi="Arial" w:cs="Arial"/>
        </w:rPr>
      </w:pPr>
      <w:r w:rsidRPr="00066338">
        <w:rPr>
          <w:rFonts w:ascii="Arial" w:hAnsi="Arial" w:cs="Arial"/>
        </w:rPr>
        <w:t>77. Текущий контроль (плановый контроль) осуществляется путем проведения лицом, ответственным за организацию работы по предоставлению муниципальной услуги (начальником Сектора), проверок соблюдения специалистами положений настоящего Регламента и нормативных правовых актов Российской Федерации, Тульской области, органов местного самоуправления муниципального образования Яснополянское Щекинского района, регулирующих отношения в сфере предоставления муниципальной услуги.</w:t>
      </w:r>
    </w:p>
    <w:p w:rsidR="00DA4F59" w:rsidRPr="00066338" w:rsidRDefault="00DA4F59" w:rsidP="00174AAD">
      <w:pPr>
        <w:autoSpaceDE w:val="0"/>
        <w:autoSpaceDN w:val="0"/>
        <w:adjustRightInd w:val="0"/>
        <w:ind w:firstLine="709"/>
        <w:jc w:val="both"/>
        <w:rPr>
          <w:rFonts w:ascii="Arial" w:hAnsi="Arial" w:cs="Arial"/>
        </w:rPr>
      </w:pPr>
      <w:r w:rsidRPr="00066338">
        <w:rPr>
          <w:rFonts w:ascii="Arial" w:hAnsi="Arial" w:cs="Arial"/>
        </w:rPr>
        <w:t>78. Периодичность осуществления текущего контроля (планового контроля) устанавливается заместителем главы администрации МО Яснополянское Щекинского района.</w:t>
      </w:r>
    </w:p>
    <w:p w:rsidR="00DA4F59" w:rsidRPr="00066338" w:rsidRDefault="00DA4F59" w:rsidP="00174AAD">
      <w:pPr>
        <w:autoSpaceDE w:val="0"/>
        <w:autoSpaceDN w:val="0"/>
        <w:adjustRightInd w:val="0"/>
        <w:ind w:firstLine="709"/>
        <w:jc w:val="both"/>
        <w:rPr>
          <w:rFonts w:ascii="Arial" w:hAnsi="Arial" w:cs="Arial"/>
        </w:rPr>
      </w:pPr>
      <w:r w:rsidRPr="00066338">
        <w:rPr>
          <w:rFonts w:ascii="Arial" w:hAnsi="Arial" w:cs="Arial"/>
        </w:rPr>
        <w:t>79. Контроль за полнотой и качеством предоставления муниципальной услуги включает в себя проведение проверок, направленных на выявление и устранение причин и условий, вследствие которых были нарушены права и свободы граждан, а также рассмотрение, принятие решений и подготовку ответов на обращения граждан, содержащие жалобы на решения специалистов, осуществляющих предоставление муниципальной услуги.</w:t>
      </w:r>
    </w:p>
    <w:p w:rsidR="00DA4F59" w:rsidRPr="00066338" w:rsidRDefault="00DA4F59" w:rsidP="00174AAD">
      <w:pPr>
        <w:autoSpaceDE w:val="0"/>
        <w:autoSpaceDN w:val="0"/>
        <w:adjustRightInd w:val="0"/>
        <w:ind w:firstLine="709"/>
        <w:jc w:val="both"/>
        <w:rPr>
          <w:rFonts w:ascii="Arial" w:hAnsi="Arial" w:cs="Arial"/>
        </w:rPr>
      </w:pPr>
      <w:r w:rsidRPr="00066338">
        <w:rPr>
          <w:rFonts w:ascii="Arial" w:hAnsi="Arial" w:cs="Arial"/>
        </w:rPr>
        <w:t>80. Проверка соответствия полноты и качества предоставления муниципальной услуги предъявляемым требованиям осуществляется на основании нормативных правовых актов Российской Федерации, Тульской области, органов местного самоуправления муниципального образования  Яснополянское Щекинского района.</w:t>
      </w:r>
    </w:p>
    <w:p w:rsidR="00DA4F59" w:rsidRPr="00066338" w:rsidRDefault="00DA4F59" w:rsidP="00174AAD">
      <w:pPr>
        <w:autoSpaceDE w:val="0"/>
        <w:autoSpaceDN w:val="0"/>
        <w:adjustRightInd w:val="0"/>
        <w:ind w:firstLine="709"/>
        <w:jc w:val="both"/>
        <w:rPr>
          <w:rFonts w:ascii="Arial" w:hAnsi="Arial" w:cs="Arial"/>
          <w:b/>
        </w:rPr>
      </w:pPr>
    </w:p>
    <w:p w:rsidR="00DA4F59" w:rsidRPr="00066338" w:rsidRDefault="00DA4F59" w:rsidP="00174AAD">
      <w:pPr>
        <w:autoSpaceDE w:val="0"/>
        <w:autoSpaceDN w:val="0"/>
        <w:adjustRightInd w:val="0"/>
        <w:ind w:firstLine="709"/>
        <w:jc w:val="center"/>
        <w:rPr>
          <w:rFonts w:ascii="Arial" w:hAnsi="Arial" w:cs="Arial"/>
          <w:b/>
        </w:rPr>
      </w:pPr>
      <w:r w:rsidRPr="00066338">
        <w:rPr>
          <w:rFonts w:ascii="Arial" w:hAnsi="Arial" w:cs="Arial"/>
          <w:b/>
          <w:lang w:val="en-US"/>
        </w:rPr>
        <w:t>V</w:t>
      </w:r>
      <w:r w:rsidRPr="00066338">
        <w:rPr>
          <w:rFonts w:ascii="Arial" w:hAnsi="Arial" w:cs="Arial"/>
          <w:b/>
        </w:rPr>
        <w:t>. Досудебный (внесудебный) порядок обжалования решений и действий (бездействий) органа, предоставляющего муниципальную услугу, а также их должностных лиц</w:t>
      </w:r>
    </w:p>
    <w:p w:rsidR="00DA4F59" w:rsidRPr="00066338" w:rsidRDefault="00DA4F59" w:rsidP="00174AAD">
      <w:pPr>
        <w:autoSpaceDE w:val="0"/>
        <w:autoSpaceDN w:val="0"/>
        <w:adjustRightInd w:val="0"/>
        <w:ind w:firstLine="709"/>
        <w:jc w:val="both"/>
        <w:rPr>
          <w:rFonts w:ascii="Arial" w:hAnsi="Arial" w:cs="Arial"/>
        </w:rPr>
      </w:pPr>
    </w:p>
    <w:p w:rsidR="00DA4F59" w:rsidRPr="00066338" w:rsidRDefault="00DA4F59" w:rsidP="00174AAD">
      <w:pPr>
        <w:tabs>
          <w:tab w:val="left" w:pos="1134"/>
        </w:tabs>
        <w:ind w:firstLine="709"/>
        <w:jc w:val="both"/>
        <w:rPr>
          <w:rFonts w:ascii="Arial" w:hAnsi="Arial" w:cs="Arial"/>
        </w:rPr>
      </w:pPr>
      <w:r w:rsidRPr="00066338">
        <w:rPr>
          <w:rFonts w:ascii="Arial" w:hAnsi="Arial" w:cs="Arial"/>
        </w:rPr>
        <w:t>81. Информация для заявителя об его праве на досудебный (внесудебный) порядок обжалования решений и действий (бездействия) структурного подразделения администрации  муниципального образования Яснополянское Щекинского района, предоставляющего муниципальную услугу, а также лиц, участвующих в предоставлении муниципальной услуги, включает в себя:</w:t>
      </w:r>
    </w:p>
    <w:p w:rsidR="00DA4F59" w:rsidRPr="00066338" w:rsidRDefault="00DA4F59" w:rsidP="00174AAD">
      <w:pPr>
        <w:numPr>
          <w:ilvl w:val="0"/>
          <w:numId w:val="2"/>
        </w:numPr>
        <w:tabs>
          <w:tab w:val="left" w:pos="1134"/>
        </w:tabs>
        <w:ind w:left="0" w:firstLine="709"/>
        <w:jc w:val="both"/>
        <w:rPr>
          <w:rFonts w:ascii="Arial" w:hAnsi="Arial" w:cs="Arial"/>
        </w:rPr>
      </w:pPr>
      <w:r w:rsidRPr="00066338">
        <w:rPr>
          <w:rFonts w:ascii="Arial" w:hAnsi="Arial" w:cs="Arial"/>
        </w:rPr>
        <w:t>адреса, контактные телефоны, фамилии, имена, отчества должностных лиц предоставляющих муниципальную услугу.</w:t>
      </w:r>
    </w:p>
    <w:p w:rsidR="00DA4F59" w:rsidRPr="00066338" w:rsidRDefault="00DA4F59" w:rsidP="00174AAD">
      <w:pPr>
        <w:numPr>
          <w:ilvl w:val="0"/>
          <w:numId w:val="2"/>
        </w:numPr>
        <w:tabs>
          <w:tab w:val="left" w:pos="1134"/>
        </w:tabs>
        <w:ind w:left="0" w:firstLine="709"/>
        <w:jc w:val="both"/>
        <w:rPr>
          <w:rFonts w:ascii="Arial" w:hAnsi="Arial" w:cs="Arial"/>
        </w:rPr>
      </w:pPr>
      <w:r w:rsidRPr="00066338">
        <w:rPr>
          <w:rFonts w:ascii="Arial" w:hAnsi="Arial" w:cs="Arial"/>
        </w:rPr>
        <w:t>информацию о приеме, регистрации, рассмотрении письменных заявлений, жалоб граждан;</w:t>
      </w:r>
    </w:p>
    <w:p w:rsidR="00DA4F59" w:rsidRPr="00066338" w:rsidRDefault="00DA4F59" w:rsidP="00174AAD">
      <w:pPr>
        <w:numPr>
          <w:ilvl w:val="0"/>
          <w:numId w:val="2"/>
        </w:numPr>
        <w:tabs>
          <w:tab w:val="left" w:pos="1134"/>
        </w:tabs>
        <w:ind w:left="0" w:firstLine="709"/>
        <w:jc w:val="both"/>
        <w:rPr>
          <w:rFonts w:ascii="Arial" w:hAnsi="Arial" w:cs="Arial"/>
        </w:rPr>
      </w:pPr>
      <w:r w:rsidRPr="00066338">
        <w:rPr>
          <w:rFonts w:ascii="Arial" w:hAnsi="Arial" w:cs="Arial"/>
        </w:rPr>
        <w:t>информацию о возможности приема и рассмотрения отзывов и предложений граждан по электронной почте;</w:t>
      </w:r>
    </w:p>
    <w:p w:rsidR="00DA4F59" w:rsidRPr="00066338" w:rsidRDefault="00DA4F59" w:rsidP="00174AAD">
      <w:pPr>
        <w:numPr>
          <w:ilvl w:val="0"/>
          <w:numId w:val="2"/>
        </w:numPr>
        <w:tabs>
          <w:tab w:val="left" w:pos="1134"/>
        </w:tabs>
        <w:ind w:left="0" w:firstLine="709"/>
        <w:jc w:val="both"/>
        <w:rPr>
          <w:rFonts w:ascii="Arial" w:hAnsi="Arial" w:cs="Arial"/>
        </w:rPr>
      </w:pPr>
      <w:r w:rsidRPr="00066338">
        <w:rPr>
          <w:rFonts w:ascii="Arial" w:hAnsi="Arial" w:cs="Arial"/>
        </w:rPr>
        <w:t>информацию о приеме заявителей председателем комитета.</w:t>
      </w:r>
    </w:p>
    <w:p w:rsidR="00DA4F59" w:rsidRPr="00066338" w:rsidRDefault="00DA4F59" w:rsidP="00174AAD">
      <w:pPr>
        <w:tabs>
          <w:tab w:val="left" w:pos="1134"/>
        </w:tabs>
        <w:ind w:firstLine="709"/>
        <w:jc w:val="both"/>
        <w:rPr>
          <w:rFonts w:ascii="Arial" w:hAnsi="Arial" w:cs="Arial"/>
        </w:rPr>
      </w:pPr>
      <w:r w:rsidRPr="00066338">
        <w:rPr>
          <w:rFonts w:ascii="Arial" w:hAnsi="Arial" w:cs="Arial"/>
        </w:rPr>
        <w:t>82. Предметом досудебного (внесудебного) обжалования является жалоба (претензия) на действия (бездействие) и решения, осуществляемые в ходе предоставления муниципальной услуги на основании настоящего регламента, устно или письменно.</w:t>
      </w:r>
    </w:p>
    <w:p w:rsidR="00DA4F59" w:rsidRPr="00066338" w:rsidRDefault="00DA4F59" w:rsidP="00174AAD">
      <w:pPr>
        <w:pStyle w:val="ConsPlusNormal"/>
        <w:tabs>
          <w:tab w:val="left" w:pos="1134"/>
        </w:tabs>
        <w:ind w:firstLine="709"/>
        <w:jc w:val="both"/>
        <w:rPr>
          <w:sz w:val="24"/>
          <w:szCs w:val="24"/>
        </w:rPr>
      </w:pPr>
      <w:r w:rsidRPr="00066338">
        <w:rPr>
          <w:sz w:val="24"/>
          <w:szCs w:val="24"/>
        </w:rPr>
        <w:t>Заявитель может обратиться с жалобой, в том числе в следующих случаях:</w:t>
      </w:r>
    </w:p>
    <w:p w:rsidR="00DA4F59" w:rsidRPr="00066338" w:rsidRDefault="00DA4F59" w:rsidP="00174AAD">
      <w:pPr>
        <w:pStyle w:val="ConsPlusNormal"/>
        <w:widowControl/>
        <w:numPr>
          <w:ilvl w:val="0"/>
          <w:numId w:val="3"/>
        </w:numPr>
        <w:tabs>
          <w:tab w:val="left" w:pos="1134"/>
        </w:tabs>
        <w:ind w:left="0" w:firstLine="709"/>
        <w:jc w:val="both"/>
        <w:rPr>
          <w:sz w:val="24"/>
          <w:szCs w:val="24"/>
        </w:rPr>
      </w:pPr>
      <w:r w:rsidRPr="00066338">
        <w:rPr>
          <w:sz w:val="24"/>
          <w:szCs w:val="24"/>
        </w:rPr>
        <w:t>нарушение срока регистрации запроса заявителя о предоставлении муниципальной услуги;</w:t>
      </w:r>
    </w:p>
    <w:p w:rsidR="00DA4F59" w:rsidRPr="00066338" w:rsidRDefault="00DA4F59" w:rsidP="00174AAD">
      <w:pPr>
        <w:pStyle w:val="ConsPlusNormal"/>
        <w:widowControl/>
        <w:numPr>
          <w:ilvl w:val="0"/>
          <w:numId w:val="3"/>
        </w:numPr>
        <w:tabs>
          <w:tab w:val="left" w:pos="1134"/>
        </w:tabs>
        <w:ind w:left="0" w:firstLine="709"/>
        <w:jc w:val="both"/>
        <w:rPr>
          <w:sz w:val="24"/>
          <w:szCs w:val="24"/>
        </w:rPr>
      </w:pPr>
      <w:r w:rsidRPr="00066338">
        <w:rPr>
          <w:sz w:val="24"/>
          <w:szCs w:val="24"/>
        </w:rPr>
        <w:t>нарушение срока предоставления муниципальной услуги;</w:t>
      </w:r>
    </w:p>
    <w:p w:rsidR="00DA4F59" w:rsidRPr="00066338" w:rsidRDefault="00DA4F59" w:rsidP="00174AAD">
      <w:pPr>
        <w:pStyle w:val="ConsPlusNormal"/>
        <w:widowControl/>
        <w:numPr>
          <w:ilvl w:val="0"/>
          <w:numId w:val="3"/>
        </w:numPr>
        <w:tabs>
          <w:tab w:val="left" w:pos="1134"/>
        </w:tabs>
        <w:ind w:left="0" w:firstLine="709"/>
        <w:jc w:val="both"/>
        <w:rPr>
          <w:sz w:val="24"/>
          <w:szCs w:val="24"/>
        </w:rPr>
      </w:pPr>
      <w:r w:rsidRPr="00066338">
        <w:rPr>
          <w:sz w:val="24"/>
          <w:szCs w:val="24"/>
        </w:rPr>
        <w:t>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DA4F59" w:rsidRPr="00066338" w:rsidRDefault="00DA4F59" w:rsidP="00174AAD">
      <w:pPr>
        <w:pStyle w:val="ConsPlusNormal"/>
        <w:widowControl/>
        <w:numPr>
          <w:ilvl w:val="0"/>
          <w:numId w:val="3"/>
        </w:numPr>
        <w:tabs>
          <w:tab w:val="left" w:pos="1134"/>
        </w:tabs>
        <w:ind w:left="0" w:firstLine="709"/>
        <w:jc w:val="both"/>
        <w:rPr>
          <w:sz w:val="24"/>
          <w:szCs w:val="24"/>
        </w:rPr>
      </w:pPr>
      <w:r w:rsidRPr="00066338">
        <w:rPr>
          <w:sz w:val="24"/>
          <w:szCs w:val="24"/>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DA4F59" w:rsidRPr="00066338" w:rsidRDefault="00DA4F59" w:rsidP="00174AAD">
      <w:pPr>
        <w:pStyle w:val="ConsPlusNormal"/>
        <w:widowControl/>
        <w:numPr>
          <w:ilvl w:val="0"/>
          <w:numId w:val="3"/>
        </w:numPr>
        <w:tabs>
          <w:tab w:val="left" w:pos="1134"/>
        </w:tabs>
        <w:ind w:left="0" w:firstLine="709"/>
        <w:jc w:val="both"/>
        <w:rPr>
          <w:sz w:val="24"/>
          <w:szCs w:val="24"/>
        </w:rPr>
      </w:pPr>
      <w:r w:rsidRPr="00066338">
        <w:rPr>
          <w:sz w:val="24"/>
          <w:szCs w:val="24"/>
        </w:rP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DA4F59" w:rsidRPr="00066338" w:rsidRDefault="00DA4F59" w:rsidP="00174AAD">
      <w:pPr>
        <w:pStyle w:val="ConsPlusNormal"/>
        <w:widowControl/>
        <w:numPr>
          <w:ilvl w:val="0"/>
          <w:numId w:val="3"/>
        </w:numPr>
        <w:tabs>
          <w:tab w:val="left" w:pos="1134"/>
        </w:tabs>
        <w:ind w:left="0" w:firstLine="709"/>
        <w:jc w:val="both"/>
        <w:rPr>
          <w:sz w:val="24"/>
          <w:szCs w:val="24"/>
        </w:rPr>
      </w:pPr>
      <w:r w:rsidRPr="00066338">
        <w:rPr>
          <w:sz w:val="24"/>
          <w:szCs w:val="24"/>
        </w:rPr>
        <w:t>отказ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DA4F59" w:rsidRPr="00066338" w:rsidRDefault="00DA4F59" w:rsidP="00174AAD">
      <w:pPr>
        <w:tabs>
          <w:tab w:val="left" w:pos="1134"/>
        </w:tabs>
        <w:ind w:firstLine="709"/>
        <w:jc w:val="both"/>
        <w:rPr>
          <w:rFonts w:ascii="Arial" w:hAnsi="Arial" w:cs="Arial"/>
        </w:rPr>
      </w:pPr>
      <w:r w:rsidRPr="00066338">
        <w:rPr>
          <w:rFonts w:ascii="Arial" w:hAnsi="Arial" w:cs="Arial"/>
        </w:rPr>
        <w:t>83. Перечень оснований для приостановления рассмотрения жалобы.</w:t>
      </w:r>
    </w:p>
    <w:p w:rsidR="00DA4F59" w:rsidRPr="00066338" w:rsidRDefault="00DA4F59" w:rsidP="00174AAD">
      <w:pPr>
        <w:numPr>
          <w:ilvl w:val="0"/>
          <w:numId w:val="4"/>
        </w:numPr>
        <w:tabs>
          <w:tab w:val="left" w:pos="1134"/>
        </w:tabs>
        <w:ind w:left="0" w:firstLine="709"/>
        <w:jc w:val="both"/>
        <w:rPr>
          <w:rFonts w:ascii="Arial" w:hAnsi="Arial" w:cs="Arial"/>
        </w:rPr>
      </w:pPr>
      <w:r w:rsidRPr="00066338">
        <w:rPr>
          <w:rFonts w:ascii="Arial" w:hAnsi="Arial" w:cs="Arial"/>
        </w:rPr>
        <w:t>Если в письменной жалобе не указаны фамилия инициатора жалобы и почтовый адрес, по которому должен быть направлен ответ, ответ на жалобу не дается.</w:t>
      </w:r>
    </w:p>
    <w:p w:rsidR="00DA4F59" w:rsidRPr="00066338" w:rsidRDefault="00DA4F59" w:rsidP="00174AAD">
      <w:pPr>
        <w:numPr>
          <w:ilvl w:val="0"/>
          <w:numId w:val="4"/>
        </w:numPr>
        <w:tabs>
          <w:tab w:val="left" w:pos="1134"/>
        </w:tabs>
        <w:ind w:left="0" w:firstLine="709"/>
        <w:jc w:val="both"/>
        <w:rPr>
          <w:rFonts w:ascii="Arial" w:hAnsi="Arial" w:cs="Arial"/>
        </w:rPr>
      </w:pPr>
      <w:r w:rsidRPr="00066338">
        <w:rPr>
          <w:rFonts w:ascii="Arial" w:hAnsi="Arial" w:cs="Arial"/>
        </w:rPr>
        <w:t>При получении письменной жалобы, в которой содержатся нецензурные либо оскорбительные выражения, угрозы имуществу, жизни, здоровью должностного лица, а также членов его семьи, вправе оставить обращение без ответа по существу поставленных вопросов и сообщить заявителю, направившему жалобу, о недопустимости злоупотребления правом.</w:t>
      </w:r>
    </w:p>
    <w:p w:rsidR="00DA4F59" w:rsidRPr="00066338" w:rsidRDefault="00DA4F59" w:rsidP="00174AAD">
      <w:pPr>
        <w:numPr>
          <w:ilvl w:val="0"/>
          <w:numId w:val="4"/>
        </w:numPr>
        <w:tabs>
          <w:tab w:val="left" w:pos="1134"/>
        </w:tabs>
        <w:ind w:left="0" w:firstLine="709"/>
        <w:jc w:val="both"/>
        <w:rPr>
          <w:rFonts w:ascii="Arial" w:hAnsi="Arial" w:cs="Arial"/>
        </w:rPr>
      </w:pPr>
      <w:r w:rsidRPr="00066338">
        <w:rPr>
          <w:rFonts w:ascii="Arial" w:hAnsi="Arial" w:cs="Arial"/>
        </w:rPr>
        <w:t>Если текст жалобы не поддается прочтению, ответ на жалобу не дается, о чем сообщается заявителю, направившему жалобу, если его фамилия и почтовый адрес поддаются прочтению.</w:t>
      </w:r>
    </w:p>
    <w:p w:rsidR="00DA4F59" w:rsidRPr="00066338" w:rsidRDefault="00DA4F59" w:rsidP="00174AAD">
      <w:pPr>
        <w:numPr>
          <w:ilvl w:val="0"/>
          <w:numId w:val="4"/>
        </w:numPr>
        <w:tabs>
          <w:tab w:val="left" w:pos="1134"/>
        </w:tabs>
        <w:ind w:left="0" w:firstLine="709"/>
        <w:jc w:val="both"/>
        <w:rPr>
          <w:rFonts w:ascii="Arial" w:hAnsi="Arial" w:cs="Arial"/>
        </w:rPr>
      </w:pPr>
      <w:r w:rsidRPr="00066338">
        <w:rPr>
          <w:rFonts w:ascii="Arial" w:hAnsi="Arial" w:cs="Arial"/>
        </w:rPr>
        <w:t>Если в жалобе заявителя содержится вопрос, на который ему ранее многократно давались письменные ответы по существу, и при этом в жалобе не приводятся новые доводы или обстоятельства, директор учреждения или иное уполномоченное на то должностное лицо вправе принять решение о безосновательности очередной жалобы и прекращении переписки с заявителем по данному вопросу при условии, что указанная жалоба и ранее направляемые жалобы направлялись в учреждение. О данном решении уведомляется заявитель, направивший обращение.</w:t>
      </w:r>
    </w:p>
    <w:p w:rsidR="00DA4F59" w:rsidRPr="00066338" w:rsidRDefault="00DA4F59" w:rsidP="00174AAD">
      <w:pPr>
        <w:pStyle w:val="ConsPlusNormal"/>
        <w:tabs>
          <w:tab w:val="left" w:pos="1134"/>
        </w:tabs>
        <w:ind w:firstLine="709"/>
        <w:jc w:val="both"/>
        <w:rPr>
          <w:sz w:val="24"/>
          <w:szCs w:val="24"/>
        </w:rPr>
      </w:pPr>
      <w:r w:rsidRPr="00066338">
        <w:rPr>
          <w:sz w:val="24"/>
          <w:szCs w:val="24"/>
        </w:rPr>
        <w:t>84. Основание для начала процедуры досудебного (внесудебного) обжалования.</w:t>
      </w:r>
    </w:p>
    <w:p w:rsidR="00DA4F59" w:rsidRPr="00066338" w:rsidRDefault="00DA4F59" w:rsidP="00174AAD">
      <w:pPr>
        <w:tabs>
          <w:tab w:val="left" w:pos="1134"/>
        </w:tabs>
        <w:ind w:firstLine="709"/>
        <w:jc w:val="both"/>
        <w:rPr>
          <w:rFonts w:ascii="Arial" w:hAnsi="Arial" w:cs="Arial"/>
        </w:rPr>
      </w:pPr>
      <w:r w:rsidRPr="00066338">
        <w:rPr>
          <w:rFonts w:ascii="Arial" w:hAnsi="Arial" w:cs="Arial"/>
        </w:rPr>
        <w:t>Основанием для начала процедуры досудебного (внесудебного) обжалования является обращение получателя муниципальной услуги с жалобой или претензией на действия (бездействие) и решения должностных лиц, специалистов учреждения.</w:t>
      </w:r>
    </w:p>
    <w:p w:rsidR="00DA4F59" w:rsidRPr="00066338" w:rsidRDefault="00DA4F59" w:rsidP="00174AAD">
      <w:pPr>
        <w:tabs>
          <w:tab w:val="left" w:pos="1134"/>
        </w:tabs>
        <w:ind w:firstLine="709"/>
        <w:jc w:val="both"/>
        <w:rPr>
          <w:rFonts w:ascii="Arial" w:hAnsi="Arial" w:cs="Arial"/>
        </w:rPr>
      </w:pPr>
      <w:r w:rsidRPr="00066338">
        <w:rPr>
          <w:rFonts w:ascii="Arial" w:hAnsi="Arial" w:cs="Arial"/>
        </w:rPr>
        <w:t>Заявитель в своей жалобе в обязательном порядке указывает:</w:t>
      </w:r>
    </w:p>
    <w:p w:rsidR="00DA4F59" w:rsidRPr="00066338" w:rsidRDefault="00DA4F59" w:rsidP="00174AAD">
      <w:pPr>
        <w:numPr>
          <w:ilvl w:val="0"/>
          <w:numId w:val="5"/>
        </w:numPr>
        <w:tabs>
          <w:tab w:val="left" w:pos="1134"/>
        </w:tabs>
        <w:ind w:left="0" w:firstLine="709"/>
        <w:jc w:val="both"/>
        <w:rPr>
          <w:rFonts w:ascii="Arial" w:hAnsi="Arial" w:cs="Arial"/>
        </w:rPr>
      </w:pPr>
      <w:r w:rsidRPr="00066338">
        <w:rPr>
          <w:rFonts w:ascii="Arial" w:hAnsi="Arial" w:cs="Arial"/>
        </w:rPr>
        <w:t>фамилию, имя, отчество;</w:t>
      </w:r>
    </w:p>
    <w:p w:rsidR="00DA4F59" w:rsidRPr="00066338" w:rsidRDefault="00DA4F59" w:rsidP="00174AAD">
      <w:pPr>
        <w:numPr>
          <w:ilvl w:val="0"/>
          <w:numId w:val="5"/>
        </w:numPr>
        <w:tabs>
          <w:tab w:val="left" w:pos="1134"/>
        </w:tabs>
        <w:ind w:left="0" w:firstLine="709"/>
        <w:jc w:val="both"/>
        <w:rPr>
          <w:rFonts w:ascii="Arial" w:hAnsi="Arial" w:cs="Arial"/>
        </w:rPr>
      </w:pPr>
      <w:r w:rsidRPr="00066338">
        <w:rPr>
          <w:rFonts w:ascii="Arial" w:hAnsi="Arial" w:cs="Arial"/>
        </w:rPr>
        <w:t>почтовый адрес, по которому должен быть направлен ответ;</w:t>
      </w:r>
    </w:p>
    <w:p w:rsidR="00DA4F59" w:rsidRPr="00066338" w:rsidRDefault="00DA4F59" w:rsidP="00174AAD">
      <w:pPr>
        <w:numPr>
          <w:ilvl w:val="0"/>
          <w:numId w:val="5"/>
        </w:numPr>
        <w:tabs>
          <w:tab w:val="left" w:pos="1134"/>
        </w:tabs>
        <w:ind w:left="0" w:firstLine="709"/>
        <w:jc w:val="both"/>
        <w:rPr>
          <w:rFonts w:ascii="Arial" w:hAnsi="Arial" w:cs="Arial"/>
        </w:rPr>
      </w:pPr>
      <w:r w:rsidRPr="00066338">
        <w:rPr>
          <w:rFonts w:ascii="Arial" w:hAnsi="Arial" w:cs="Arial"/>
        </w:rPr>
        <w:t>изложение сути жалобы;</w:t>
      </w:r>
    </w:p>
    <w:p w:rsidR="00DA4F59" w:rsidRPr="00066338" w:rsidRDefault="00DA4F59" w:rsidP="00174AAD">
      <w:pPr>
        <w:numPr>
          <w:ilvl w:val="0"/>
          <w:numId w:val="5"/>
        </w:numPr>
        <w:tabs>
          <w:tab w:val="left" w:pos="1134"/>
        </w:tabs>
        <w:ind w:left="0" w:firstLine="709"/>
        <w:jc w:val="both"/>
        <w:rPr>
          <w:rFonts w:ascii="Arial" w:hAnsi="Arial" w:cs="Arial"/>
        </w:rPr>
      </w:pPr>
      <w:r w:rsidRPr="00066338">
        <w:rPr>
          <w:rFonts w:ascii="Arial" w:hAnsi="Arial" w:cs="Arial"/>
        </w:rPr>
        <w:t>личную подпись и дату.</w:t>
      </w:r>
    </w:p>
    <w:p w:rsidR="00DA4F59" w:rsidRPr="00066338" w:rsidRDefault="00DA4F59" w:rsidP="00174AAD">
      <w:pPr>
        <w:tabs>
          <w:tab w:val="left" w:pos="1134"/>
        </w:tabs>
        <w:ind w:firstLine="709"/>
        <w:jc w:val="both"/>
        <w:rPr>
          <w:rFonts w:ascii="Arial" w:hAnsi="Arial" w:cs="Arial"/>
        </w:rPr>
      </w:pPr>
      <w:r w:rsidRPr="00066338">
        <w:rPr>
          <w:rFonts w:ascii="Arial" w:hAnsi="Arial" w:cs="Arial"/>
        </w:rPr>
        <w:t>В случае необходимости в подтверждение своих доводов заявитель прилагает к письменной жалобе документы и материалы либо их копии.</w:t>
      </w:r>
    </w:p>
    <w:p w:rsidR="00DA4F59" w:rsidRPr="00066338" w:rsidRDefault="00DA4F59" w:rsidP="00174AAD">
      <w:pPr>
        <w:tabs>
          <w:tab w:val="left" w:pos="1134"/>
        </w:tabs>
        <w:ind w:firstLine="709"/>
        <w:jc w:val="both"/>
        <w:rPr>
          <w:rFonts w:ascii="Arial" w:hAnsi="Arial" w:cs="Arial"/>
        </w:rPr>
      </w:pPr>
      <w:r w:rsidRPr="00066338">
        <w:rPr>
          <w:rFonts w:ascii="Arial" w:hAnsi="Arial" w:cs="Arial"/>
        </w:rPr>
        <w:t>Ответ на жалобу направляется по почтовому или электронному адресу, указанному в обращении.</w:t>
      </w:r>
    </w:p>
    <w:p w:rsidR="00DA4F59" w:rsidRPr="00066338" w:rsidRDefault="00DA4F59" w:rsidP="00174AAD">
      <w:pPr>
        <w:tabs>
          <w:tab w:val="left" w:pos="1134"/>
        </w:tabs>
        <w:ind w:firstLine="709"/>
        <w:jc w:val="both"/>
        <w:rPr>
          <w:rFonts w:ascii="Arial" w:hAnsi="Arial" w:cs="Arial"/>
        </w:rPr>
      </w:pPr>
      <w:r w:rsidRPr="00066338">
        <w:rPr>
          <w:rFonts w:ascii="Arial" w:hAnsi="Arial" w:cs="Arial"/>
        </w:rPr>
        <w:t>85. Право заявителя на получение информации и документов, необходимых для обоснования и рассмотрения жалобы.</w:t>
      </w:r>
    </w:p>
    <w:p w:rsidR="00DA4F59" w:rsidRPr="00066338" w:rsidRDefault="00DA4F59" w:rsidP="00174AAD">
      <w:pPr>
        <w:tabs>
          <w:tab w:val="left" w:pos="1134"/>
        </w:tabs>
        <w:ind w:firstLine="709"/>
        <w:jc w:val="both"/>
        <w:rPr>
          <w:rFonts w:ascii="Arial" w:hAnsi="Arial" w:cs="Arial"/>
        </w:rPr>
      </w:pPr>
      <w:r w:rsidRPr="00066338">
        <w:rPr>
          <w:rFonts w:ascii="Arial" w:hAnsi="Arial" w:cs="Arial"/>
        </w:rPr>
        <w:t>Заявитель имеет право на получение информации и документов, необходимых для обоснования и рассмотрения жалобы. К ним относятся:</w:t>
      </w:r>
    </w:p>
    <w:p w:rsidR="00DA4F59" w:rsidRPr="00066338" w:rsidRDefault="00DA4F59" w:rsidP="00174AAD">
      <w:pPr>
        <w:tabs>
          <w:tab w:val="left" w:pos="1134"/>
        </w:tabs>
        <w:ind w:firstLine="709"/>
        <w:jc w:val="both"/>
        <w:rPr>
          <w:rFonts w:ascii="Arial" w:hAnsi="Arial" w:cs="Arial"/>
        </w:rPr>
      </w:pPr>
      <w:r w:rsidRPr="00066338">
        <w:rPr>
          <w:rFonts w:ascii="Arial" w:hAnsi="Arial" w:cs="Arial"/>
        </w:rPr>
        <w:t>- Законодательные акты;</w:t>
      </w:r>
    </w:p>
    <w:p w:rsidR="00DA4F59" w:rsidRPr="00066338" w:rsidRDefault="00DA4F59" w:rsidP="00174AAD">
      <w:pPr>
        <w:tabs>
          <w:tab w:val="left" w:pos="1134"/>
        </w:tabs>
        <w:ind w:firstLine="709"/>
        <w:jc w:val="both"/>
        <w:rPr>
          <w:rFonts w:ascii="Arial" w:hAnsi="Arial" w:cs="Arial"/>
        </w:rPr>
      </w:pPr>
      <w:r w:rsidRPr="00066338">
        <w:rPr>
          <w:rFonts w:ascii="Arial" w:hAnsi="Arial" w:cs="Arial"/>
        </w:rPr>
        <w:t>- Должностные инструкции сотрудников;</w:t>
      </w:r>
    </w:p>
    <w:p w:rsidR="00DA4F59" w:rsidRPr="00066338" w:rsidRDefault="00DA4F59" w:rsidP="00174AAD">
      <w:pPr>
        <w:tabs>
          <w:tab w:val="left" w:pos="1134"/>
        </w:tabs>
        <w:ind w:firstLine="709"/>
        <w:jc w:val="both"/>
        <w:rPr>
          <w:rFonts w:ascii="Arial" w:hAnsi="Arial" w:cs="Arial"/>
        </w:rPr>
      </w:pPr>
      <w:r w:rsidRPr="00066338">
        <w:rPr>
          <w:rFonts w:ascii="Arial" w:hAnsi="Arial" w:cs="Arial"/>
        </w:rPr>
        <w:t>- другие локальные акты.</w:t>
      </w:r>
    </w:p>
    <w:p w:rsidR="00DA4F59" w:rsidRPr="00066338" w:rsidRDefault="00DA4F59" w:rsidP="00174AAD">
      <w:pPr>
        <w:tabs>
          <w:tab w:val="left" w:pos="1134"/>
        </w:tabs>
        <w:ind w:firstLine="709"/>
        <w:jc w:val="both"/>
        <w:rPr>
          <w:rFonts w:ascii="Arial" w:hAnsi="Arial" w:cs="Arial"/>
        </w:rPr>
      </w:pPr>
      <w:r w:rsidRPr="00066338">
        <w:rPr>
          <w:rFonts w:ascii="Arial" w:hAnsi="Arial" w:cs="Arial"/>
        </w:rPr>
        <w:t xml:space="preserve">86. Структурные </w:t>
      </w:r>
      <w:r w:rsidRPr="00066338">
        <w:rPr>
          <w:rFonts w:ascii="Arial" w:hAnsi="Arial" w:cs="Arial"/>
          <w:u w:val="single"/>
        </w:rPr>
        <w:t>подразделения и должностные лица, которым может быть адресована жалоба в досудебном (внесу</w:t>
      </w:r>
      <w:r w:rsidRPr="00066338">
        <w:rPr>
          <w:rFonts w:ascii="Arial" w:hAnsi="Arial" w:cs="Arial"/>
        </w:rPr>
        <w:t>дебном) порядке:</w:t>
      </w:r>
    </w:p>
    <w:p w:rsidR="00DA4F59" w:rsidRPr="00066338" w:rsidRDefault="00DA4F59" w:rsidP="00174AAD">
      <w:pPr>
        <w:tabs>
          <w:tab w:val="left" w:pos="1134"/>
        </w:tabs>
        <w:ind w:firstLine="709"/>
        <w:jc w:val="both"/>
        <w:rPr>
          <w:rFonts w:ascii="Arial" w:hAnsi="Arial" w:cs="Arial"/>
        </w:rPr>
      </w:pPr>
      <w:r w:rsidRPr="00066338">
        <w:rPr>
          <w:rFonts w:ascii="Arial" w:hAnsi="Arial" w:cs="Arial"/>
        </w:rPr>
        <w:t>Действия (бездействие) и решения должностных лиц могут быть обжалованы главой муниципального  образования Яснополянское Щекинского района, Тульская область, Щекинский район, п. Головеньковский, ул. Пчеловодов, д.9 тел. 8(48751)</w:t>
      </w:r>
      <w:r>
        <w:rPr>
          <w:rFonts w:ascii="Arial" w:hAnsi="Arial" w:cs="Arial"/>
        </w:rPr>
        <w:t xml:space="preserve"> </w:t>
      </w:r>
      <w:r w:rsidRPr="00066338">
        <w:rPr>
          <w:rFonts w:ascii="Arial" w:hAnsi="Arial" w:cs="Arial"/>
        </w:rPr>
        <w:t>38-6-85;</w:t>
      </w:r>
    </w:p>
    <w:p w:rsidR="00DA4F59" w:rsidRPr="00066338" w:rsidRDefault="00DA4F59" w:rsidP="00174AAD">
      <w:pPr>
        <w:tabs>
          <w:tab w:val="left" w:pos="1134"/>
        </w:tabs>
        <w:ind w:firstLine="709"/>
        <w:jc w:val="both"/>
        <w:rPr>
          <w:rFonts w:ascii="Arial" w:hAnsi="Arial" w:cs="Arial"/>
        </w:rPr>
      </w:pPr>
      <w:r w:rsidRPr="00066338">
        <w:rPr>
          <w:rFonts w:ascii="Arial" w:hAnsi="Arial" w:cs="Arial"/>
        </w:rPr>
        <w:t>87. Сроки рассмотрения жалобы</w:t>
      </w:r>
    </w:p>
    <w:p w:rsidR="00DA4F59" w:rsidRPr="00066338" w:rsidRDefault="00DA4F59" w:rsidP="00174AAD">
      <w:pPr>
        <w:tabs>
          <w:tab w:val="left" w:pos="1134"/>
        </w:tabs>
        <w:ind w:firstLine="709"/>
        <w:jc w:val="both"/>
        <w:rPr>
          <w:rFonts w:ascii="Arial" w:hAnsi="Arial" w:cs="Arial"/>
        </w:rPr>
      </w:pPr>
      <w:r w:rsidRPr="00066338">
        <w:rPr>
          <w:rFonts w:ascii="Arial" w:hAnsi="Arial" w:cs="Arial"/>
        </w:rPr>
        <w:t>Жалоба, поступившая в администрацию МО Яснополянское Щекинского района, рассматривается не более 15 рабочих дней со дня регистрации жалобы. В случае отказа  администрации МО  Яснополянское Щекинского района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DA4F59" w:rsidRPr="00066338" w:rsidRDefault="00DA4F59" w:rsidP="00174AAD">
      <w:pPr>
        <w:pStyle w:val="BodyText"/>
        <w:tabs>
          <w:tab w:val="left" w:pos="1134"/>
        </w:tabs>
        <w:spacing w:after="0" w:line="240" w:lineRule="auto"/>
        <w:ind w:firstLine="709"/>
        <w:jc w:val="both"/>
        <w:rPr>
          <w:sz w:val="24"/>
          <w:szCs w:val="24"/>
        </w:rPr>
      </w:pPr>
      <w:r w:rsidRPr="00066338">
        <w:rPr>
          <w:sz w:val="24"/>
          <w:szCs w:val="24"/>
        </w:rPr>
        <w:t>88. Общие требования к порядку подачи и рассмотрения жалобы:</w:t>
      </w:r>
    </w:p>
    <w:p w:rsidR="00DA4F59" w:rsidRPr="00066338" w:rsidRDefault="00DA4F59" w:rsidP="00174AAD">
      <w:pPr>
        <w:pStyle w:val="BodyText"/>
        <w:numPr>
          <w:ilvl w:val="0"/>
          <w:numId w:val="6"/>
        </w:numPr>
        <w:shd w:val="clear" w:color="auto" w:fill="auto"/>
        <w:tabs>
          <w:tab w:val="left" w:pos="1134"/>
        </w:tabs>
        <w:spacing w:after="0" w:line="240" w:lineRule="auto"/>
        <w:ind w:left="0" w:firstLine="709"/>
        <w:jc w:val="both"/>
        <w:rPr>
          <w:sz w:val="24"/>
          <w:szCs w:val="24"/>
        </w:rPr>
      </w:pPr>
      <w:r w:rsidRPr="00066338">
        <w:rPr>
          <w:sz w:val="24"/>
          <w:szCs w:val="24"/>
        </w:rPr>
        <w:t>жалоба подается в письменной форме на бумажном носителе, в электронной форме в  администрацию МО  Яснополянское Щекинского района;</w:t>
      </w:r>
    </w:p>
    <w:p w:rsidR="00DA4F59" w:rsidRPr="00066338" w:rsidRDefault="00DA4F59" w:rsidP="00174AAD">
      <w:pPr>
        <w:pStyle w:val="BodyText"/>
        <w:numPr>
          <w:ilvl w:val="0"/>
          <w:numId w:val="6"/>
        </w:numPr>
        <w:shd w:val="clear" w:color="auto" w:fill="auto"/>
        <w:tabs>
          <w:tab w:val="left" w:pos="1134"/>
        </w:tabs>
        <w:spacing w:after="0" w:line="240" w:lineRule="auto"/>
        <w:ind w:left="0" w:firstLine="709"/>
        <w:jc w:val="both"/>
        <w:rPr>
          <w:sz w:val="24"/>
          <w:szCs w:val="24"/>
        </w:rPr>
      </w:pPr>
      <w:r w:rsidRPr="00066338">
        <w:rPr>
          <w:sz w:val="24"/>
          <w:szCs w:val="24"/>
        </w:rPr>
        <w:t xml:space="preserve">жалоба может быть направлена по почте, с использованием информационно-телекоммуникационной сети </w:t>
      </w:r>
      <w:r>
        <w:rPr>
          <w:sz w:val="24"/>
          <w:szCs w:val="24"/>
        </w:rPr>
        <w:t>«Интернет», официального с</w:t>
      </w:r>
      <w:bookmarkStart w:id="0" w:name="_GoBack"/>
      <w:bookmarkEnd w:id="0"/>
      <w:r>
        <w:rPr>
          <w:sz w:val="24"/>
          <w:szCs w:val="24"/>
        </w:rPr>
        <w:t>айта</w:t>
      </w:r>
      <w:r w:rsidRPr="00066338">
        <w:rPr>
          <w:sz w:val="24"/>
          <w:szCs w:val="24"/>
        </w:rPr>
        <w:t xml:space="preserve"> МО</w:t>
      </w:r>
      <w:r>
        <w:rPr>
          <w:sz w:val="24"/>
          <w:szCs w:val="24"/>
        </w:rPr>
        <w:t xml:space="preserve"> Яснополянское Щекинского</w:t>
      </w:r>
      <w:r w:rsidRPr="00066338">
        <w:rPr>
          <w:sz w:val="24"/>
          <w:szCs w:val="24"/>
        </w:rPr>
        <w:t xml:space="preserve"> район</w:t>
      </w:r>
      <w:r>
        <w:rPr>
          <w:sz w:val="24"/>
          <w:szCs w:val="24"/>
        </w:rPr>
        <w:t>а</w:t>
      </w:r>
      <w:r w:rsidRPr="00066338">
        <w:rPr>
          <w:sz w:val="24"/>
          <w:szCs w:val="24"/>
        </w:rPr>
        <w:t>, «Единого портала государственных и муниципальных услуг (функций)», а также может быть принята при личном приеме заявителя.</w:t>
      </w:r>
    </w:p>
    <w:p w:rsidR="00DA4F59" w:rsidRPr="00066338" w:rsidRDefault="00DA4F59" w:rsidP="00174AAD">
      <w:pPr>
        <w:pStyle w:val="BodyText"/>
        <w:tabs>
          <w:tab w:val="left" w:pos="1134"/>
        </w:tabs>
        <w:spacing w:after="0" w:line="240" w:lineRule="auto"/>
        <w:ind w:firstLine="709"/>
        <w:jc w:val="both"/>
        <w:rPr>
          <w:sz w:val="24"/>
          <w:szCs w:val="24"/>
        </w:rPr>
      </w:pPr>
      <w:r w:rsidRPr="00066338">
        <w:rPr>
          <w:sz w:val="24"/>
          <w:szCs w:val="24"/>
        </w:rPr>
        <w:t>89. Жалоба должна содержать:</w:t>
      </w:r>
    </w:p>
    <w:p w:rsidR="00DA4F59" w:rsidRPr="00066338" w:rsidRDefault="00DA4F59" w:rsidP="00174AAD">
      <w:pPr>
        <w:pStyle w:val="BodyText"/>
        <w:numPr>
          <w:ilvl w:val="0"/>
          <w:numId w:val="7"/>
        </w:numPr>
        <w:shd w:val="clear" w:color="auto" w:fill="auto"/>
        <w:tabs>
          <w:tab w:val="left" w:pos="1134"/>
        </w:tabs>
        <w:spacing w:after="0" w:line="240" w:lineRule="auto"/>
        <w:ind w:left="0" w:firstLine="709"/>
        <w:jc w:val="both"/>
        <w:rPr>
          <w:sz w:val="24"/>
          <w:szCs w:val="24"/>
        </w:rPr>
      </w:pPr>
      <w:r w:rsidRPr="00066338">
        <w:rPr>
          <w:sz w:val="24"/>
          <w:szCs w:val="24"/>
        </w:rPr>
        <w:t>наименование органа (учреждения), предоставляющего муниципальную услугу, должностного лица, предоставляющего муниципальную услугу, либо муниципального служащего, решения и действия (бездействие) которых обжалуются;</w:t>
      </w:r>
    </w:p>
    <w:p w:rsidR="00DA4F59" w:rsidRPr="00066338" w:rsidRDefault="00DA4F59" w:rsidP="00174AAD">
      <w:pPr>
        <w:pStyle w:val="BodyText"/>
        <w:numPr>
          <w:ilvl w:val="0"/>
          <w:numId w:val="7"/>
        </w:numPr>
        <w:shd w:val="clear" w:color="auto" w:fill="auto"/>
        <w:tabs>
          <w:tab w:val="left" w:pos="1134"/>
        </w:tabs>
        <w:spacing w:after="0" w:line="240" w:lineRule="auto"/>
        <w:ind w:left="0" w:firstLine="709"/>
        <w:jc w:val="both"/>
        <w:rPr>
          <w:sz w:val="24"/>
          <w:szCs w:val="24"/>
        </w:rPr>
      </w:pPr>
      <w:r w:rsidRPr="00066338">
        <w:rPr>
          <w:sz w:val="24"/>
          <w:szCs w:val="24"/>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DA4F59" w:rsidRPr="00066338" w:rsidRDefault="00DA4F59" w:rsidP="00174AAD">
      <w:pPr>
        <w:pStyle w:val="BodyText"/>
        <w:numPr>
          <w:ilvl w:val="0"/>
          <w:numId w:val="7"/>
        </w:numPr>
        <w:shd w:val="clear" w:color="auto" w:fill="auto"/>
        <w:tabs>
          <w:tab w:val="left" w:pos="1134"/>
        </w:tabs>
        <w:spacing w:after="0" w:line="240" w:lineRule="auto"/>
        <w:ind w:left="0" w:firstLine="709"/>
        <w:jc w:val="both"/>
        <w:rPr>
          <w:sz w:val="24"/>
          <w:szCs w:val="24"/>
        </w:rPr>
      </w:pPr>
      <w:r w:rsidRPr="00066338">
        <w:rPr>
          <w:sz w:val="24"/>
          <w:szCs w:val="24"/>
        </w:rPr>
        <w:t>сведения об обжалуемых решениях и действиях (бездействии) органа (учреждения), предоставляющего муниципальную услугу, должностного лица, предоставляющего муниципальную услугу, либо муниципального служащего;</w:t>
      </w:r>
    </w:p>
    <w:p w:rsidR="00DA4F59" w:rsidRPr="00066338" w:rsidRDefault="00DA4F59" w:rsidP="00174AAD">
      <w:pPr>
        <w:pStyle w:val="BodyText"/>
        <w:numPr>
          <w:ilvl w:val="0"/>
          <w:numId w:val="7"/>
        </w:numPr>
        <w:shd w:val="clear" w:color="auto" w:fill="auto"/>
        <w:tabs>
          <w:tab w:val="left" w:pos="1134"/>
        </w:tabs>
        <w:spacing w:after="0" w:line="240" w:lineRule="auto"/>
        <w:ind w:left="0" w:firstLine="709"/>
        <w:jc w:val="both"/>
        <w:rPr>
          <w:sz w:val="24"/>
          <w:szCs w:val="24"/>
        </w:rPr>
      </w:pPr>
      <w:r w:rsidRPr="00066338">
        <w:rPr>
          <w:sz w:val="24"/>
          <w:szCs w:val="24"/>
        </w:rPr>
        <w:t>доводы, на основании которых заявитель не согласен с решением и действием (бездействием) органа (учреждения),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DA4F59" w:rsidRPr="00066338" w:rsidRDefault="00DA4F59" w:rsidP="00174AAD">
      <w:pPr>
        <w:pStyle w:val="BodyText"/>
        <w:tabs>
          <w:tab w:val="left" w:pos="1134"/>
        </w:tabs>
        <w:spacing w:after="0" w:line="240" w:lineRule="auto"/>
        <w:ind w:firstLine="709"/>
        <w:jc w:val="both"/>
        <w:rPr>
          <w:sz w:val="24"/>
          <w:szCs w:val="24"/>
        </w:rPr>
      </w:pPr>
      <w:r w:rsidRPr="00066338">
        <w:rPr>
          <w:sz w:val="24"/>
          <w:szCs w:val="24"/>
        </w:rPr>
        <w:t>90. Общие требования к рассмотрению жалобы:</w:t>
      </w:r>
    </w:p>
    <w:p w:rsidR="00DA4F59" w:rsidRPr="00066338" w:rsidRDefault="00DA4F59" w:rsidP="00174AAD">
      <w:pPr>
        <w:pStyle w:val="BodyText"/>
        <w:numPr>
          <w:ilvl w:val="0"/>
          <w:numId w:val="8"/>
        </w:numPr>
        <w:shd w:val="clear" w:color="auto" w:fill="auto"/>
        <w:tabs>
          <w:tab w:val="left" w:pos="1134"/>
        </w:tabs>
        <w:spacing w:after="0" w:line="240" w:lineRule="auto"/>
        <w:ind w:left="0" w:firstLine="709"/>
        <w:jc w:val="both"/>
        <w:rPr>
          <w:sz w:val="24"/>
          <w:szCs w:val="24"/>
        </w:rPr>
      </w:pPr>
      <w:r w:rsidRPr="00066338">
        <w:rPr>
          <w:sz w:val="24"/>
          <w:szCs w:val="24"/>
        </w:rPr>
        <w:t>жалоба, поступившая в   администрацию МО Яснополянское Щекинского района,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структурного подразделения, предоставляющего Услугу, должностного лица структурного подразделения, предоставляющего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если действующим законодательством РФ не установлены случаи, при которых срок рассмотрения жалобы может быть сокращен;</w:t>
      </w:r>
    </w:p>
    <w:p w:rsidR="00DA4F59" w:rsidRPr="00066338" w:rsidRDefault="00DA4F59" w:rsidP="00174AAD">
      <w:pPr>
        <w:pStyle w:val="BodyText"/>
        <w:numPr>
          <w:ilvl w:val="0"/>
          <w:numId w:val="8"/>
        </w:numPr>
        <w:shd w:val="clear" w:color="auto" w:fill="auto"/>
        <w:tabs>
          <w:tab w:val="left" w:pos="1134"/>
        </w:tabs>
        <w:spacing w:after="0" w:line="240" w:lineRule="auto"/>
        <w:ind w:left="0" w:firstLine="709"/>
        <w:jc w:val="both"/>
        <w:rPr>
          <w:sz w:val="24"/>
          <w:szCs w:val="24"/>
        </w:rPr>
      </w:pPr>
      <w:r w:rsidRPr="00066338">
        <w:rPr>
          <w:sz w:val="24"/>
          <w:szCs w:val="24"/>
        </w:rPr>
        <w:t>по результатам рассмотрения жалобы администрации МО Яснополянское принимает одно из следующих решений:</w:t>
      </w:r>
    </w:p>
    <w:p w:rsidR="00DA4F59" w:rsidRPr="00066338" w:rsidRDefault="00DA4F59" w:rsidP="00174AAD">
      <w:pPr>
        <w:pStyle w:val="BodyText"/>
        <w:tabs>
          <w:tab w:val="left" w:pos="1134"/>
        </w:tabs>
        <w:spacing w:after="0" w:line="240" w:lineRule="auto"/>
        <w:ind w:firstLine="709"/>
        <w:jc w:val="both"/>
        <w:rPr>
          <w:sz w:val="24"/>
          <w:szCs w:val="24"/>
        </w:rPr>
      </w:pPr>
      <w:r w:rsidRPr="00066338">
        <w:rPr>
          <w:sz w:val="24"/>
          <w:szCs w:val="24"/>
        </w:rPr>
        <w:t>- 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
    <w:p w:rsidR="00DA4F59" w:rsidRPr="00066338" w:rsidRDefault="00DA4F59" w:rsidP="00174AAD">
      <w:pPr>
        <w:pStyle w:val="BodyText"/>
        <w:tabs>
          <w:tab w:val="left" w:pos="1134"/>
        </w:tabs>
        <w:spacing w:after="0" w:line="240" w:lineRule="auto"/>
        <w:ind w:firstLine="709"/>
        <w:jc w:val="both"/>
        <w:rPr>
          <w:sz w:val="24"/>
          <w:szCs w:val="24"/>
        </w:rPr>
      </w:pPr>
      <w:r w:rsidRPr="00066338">
        <w:rPr>
          <w:sz w:val="24"/>
          <w:szCs w:val="24"/>
        </w:rPr>
        <w:t>- отказывает в удовлетворении жалобы.</w:t>
      </w:r>
    </w:p>
    <w:p w:rsidR="00DA4F59" w:rsidRPr="00066338" w:rsidRDefault="00DA4F59" w:rsidP="00174AAD">
      <w:pPr>
        <w:pStyle w:val="BodyText"/>
        <w:tabs>
          <w:tab w:val="left" w:pos="1134"/>
        </w:tabs>
        <w:spacing w:after="0" w:line="240" w:lineRule="auto"/>
        <w:ind w:firstLine="709"/>
        <w:jc w:val="both"/>
        <w:rPr>
          <w:sz w:val="24"/>
          <w:szCs w:val="24"/>
        </w:rPr>
      </w:pPr>
      <w:r w:rsidRPr="00066338">
        <w:rPr>
          <w:sz w:val="24"/>
          <w:szCs w:val="24"/>
        </w:rPr>
        <w:t>91. Не позднее дня, следующего за днем принятия решения по рассмотрению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DA4F59" w:rsidRPr="00066338" w:rsidRDefault="00DA4F59" w:rsidP="00174AAD">
      <w:pPr>
        <w:pStyle w:val="BodyText"/>
        <w:tabs>
          <w:tab w:val="left" w:pos="1134"/>
        </w:tabs>
        <w:spacing w:after="0" w:line="240" w:lineRule="auto"/>
        <w:ind w:firstLine="709"/>
        <w:jc w:val="both"/>
        <w:rPr>
          <w:sz w:val="24"/>
          <w:szCs w:val="24"/>
        </w:rPr>
      </w:pPr>
      <w:r w:rsidRPr="00066338">
        <w:rPr>
          <w:sz w:val="24"/>
          <w:szCs w:val="24"/>
        </w:rPr>
        <w:t>92.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в соответствии с настоящим административным регламентом, незамедлительно направляет имеющиеся материалы в органы прокуратуры.</w:t>
      </w:r>
    </w:p>
    <w:p w:rsidR="00DA4F59" w:rsidRPr="00066338" w:rsidRDefault="00DA4F59" w:rsidP="00174AAD">
      <w:pPr>
        <w:tabs>
          <w:tab w:val="left" w:pos="1134"/>
        </w:tabs>
        <w:ind w:firstLine="709"/>
        <w:jc w:val="both"/>
        <w:rPr>
          <w:rFonts w:ascii="Arial" w:hAnsi="Arial" w:cs="Arial"/>
        </w:rPr>
      </w:pPr>
      <w:r w:rsidRPr="00066338">
        <w:rPr>
          <w:rFonts w:ascii="Arial" w:hAnsi="Arial" w:cs="Arial"/>
        </w:rPr>
        <w:t>93. Результат досудебного (внесудебного) порядка обжалования решений и действий (бездействия)  администрации муниципального образования Яснополянское  Щекинского района, предоставляющего муниципальную услугу, а также лиц, участвующих в предоставлении муниципальной услуги – ответ на обращение заявителя.</w:t>
      </w:r>
    </w:p>
    <w:p w:rsidR="00DA4F59" w:rsidRPr="00066338" w:rsidRDefault="00DA4F59" w:rsidP="00174AAD">
      <w:pPr>
        <w:tabs>
          <w:tab w:val="left" w:pos="1134"/>
        </w:tabs>
        <w:suppressAutoHyphens/>
        <w:ind w:firstLine="709"/>
        <w:jc w:val="both"/>
        <w:rPr>
          <w:rFonts w:ascii="Arial" w:hAnsi="Arial" w:cs="Arial"/>
        </w:rPr>
      </w:pPr>
    </w:p>
    <w:p w:rsidR="00DA4F59" w:rsidRPr="00066338" w:rsidRDefault="00DA4F59" w:rsidP="00174AAD">
      <w:pPr>
        <w:autoSpaceDE w:val="0"/>
        <w:autoSpaceDN w:val="0"/>
        <w:adjustRightInd w:val="0"/>
        <w:ind w:firstLine="709"/>
        <w:jc w:val="both"/>
        <w:rPr>
          <w:rFonts w:ascii="Arial" w:hAnsi="Arial" w:cs="Arial"/>
        </w:rPr>
      </w:pPr>
    </w:p>
    <w:p w:rsidR="00DA4F59" w:rsidRPr="00066338" w:rsidRDefault="00DA4F59" w:rsidP="00174AAD">
      <w:pPr>
        <w:autoSpaceDE w:val="0"/>
        <w:autoSpaceDN w:val="0"/>
        <w:adjustRightInd w:val="0"/>
        <w:ind w:firstLine="709"/>
        <w:jc w:val="both"/>
        <w:rPr>
          <w:rFonts w:ascii="Arial" w:hAnsi="Arial" w:cs="Arial"/>
        </w:rPr>
      </w:pPr>
    </w:p>
    <w:p w:rsidR="00DA4F59" w:rsidRPr="00066338" w:rsidRDefault="00DA4F59" w:rsidP="00174AAD">
      <w:pPr>
        <w:autoSpaceDE w:val="0"/>
        <w:autoSpaceDN w:val="0"/>
        <w:adjustRightInd w:val="0"/>
        <w:ind w:firstLine="709"/>
        <w:jc w:val="right"/>
        <w:outlineLvl w:val="1"/>
        <w:rPr>
          <w:rFonts w:ascii="Arial" w:hAnsi="Arial" w:cs="Arial"/>
        </w:rPr>
      </w:pPr>
    </w:p>
    <w:p w:rsidR="00DA4F59" w:rsidRPr="00066338" w:rsidRDefault="00DA4F59" w:rsidP="00174AAD">
      <w:pPr>
        <w:autoSpaceDE w:val="0"/>
        <w:autoSpaceDN w:val="0"/>
        <w:adjustRightInd w:val="0"/>
        <w:ind w:firstLine="709"/>
        <w:jc w:val="right"/>
        <w:outlineLvl w:val="1"/>
        <w:rPr>
          <w:rFonts w:ascii="Arial" w:hAnsi="Arial" w:cs="Arial"/>
        </w:rPr>
      </w:pPr>
    </w:p>
    <w:p w:rsidR="00DA4F59" w:rsidRPr="00066338" w:rsidRDefault="00DA4F59" w:rsidP="00174AAD">
      <w:pPr>
        <w:autoSpaceDE w:val="0"/>
        <w:autoSpaceDN w:val="0"/>
        <w:adjustRightInd w:val="0"/>
        <w:ind w:firstLine="709"/>
        <w:jc w:val="right"/>
        <w:outlineLvl w:val="1"/>
        <w:rPr>
          <w:rFonts w:ascii="Arial" w:hAnsi="Arial" w:cs="Arial"/>
        </w:rPr>
      </w:pPr>
    </w:p>
    <w:p w:rsidR="00DA4F59" w:rsidRPr="00066338" w:rsidRDefault="00DA4F59" w:rsidP="00174AAD">
      <w:pPr>
        <w:autoSpaceDE w:val="0"/>
        <w:autoSpaceDN w:val="0"/>
        <w:adjustRightInd w:val="0"/>
        <w:ind w:firstLine="709"/>
        <w:jc w:val="right"/>
        <w:outlineLvl w:val="1"/>
        <w:rPr>
          <w:rFonts w:ascii="Arial" w:hAnsi="Arial" w:cs="Arial"/>
        </w:rPr>
      </w:pPr>
    </w:p>
    <w:p w:rsidR="00DA4F59" w:rsidRPr="00066338" w:rsidRDefault="00DA4F59" w:rsidP="00174AAD">
      <w:pPr>
        <w:autoSpaceDE w:val="0"/>
        <w:autoSpaceDN w:val="0"/>
        <w:adjustRightInd w:val="0"/>
        <w:ind w:firstLine="709"/>
        <w:jc w:val="right"/>
        <w:outlineLvl w:val="1"/>
        <w:rPr>
          <w:rFonts w:ascii="Arial" w:hAnsi="Arial" w:cs="Arial"/>
        </w:rPr>
      </w:pPr>
    </w:p>
    <w:p w:rsidR="00DA4F59" w:rsidRPr="00066338" w:rsidRDefault="00DA4F59" w:rsidP="00174AAD">
      <w:pPr>
        <w:autoSpaceDE w:val="0"/>
        <w:autoSpaceDN w:val="0"/>
        <w:adjustRightInd w:val="0"/>
        <w:ind w:firstLine="709"/>
        <w:jc w:val="right"/>
        <w:outlineLvl w:val="1"/>
        <w:rPr>
          <w:rFonts w:ascii="Arial" w:hAnsi="Arial" w:cs="Arial"/>
        </w:rPr>
      </w:pPr>
    </w:p>
    <w:p w:rsidR="00DA4F59" w:rsidRPr="00066338" w:rsidRDefault="00DA4F59" w:rsidP="00174AAD">
      <w:pPr>
        <w:autoSpaceDE w:val="0"/>
        <w:autoSpaceDN w:val="0"/>
        <w:adjustRightInd w:val="0"/>
        <w:ind w:firstLine="709"/>
        <w:jc w:val="right"/>
        <w:outlineLvl w:val="1"/>
        <w:rPr>
          <w:rFonts w:ascii="Arial" w:hAnsi="Arial" w:cs="Arial"/>
        </w:rPr>
      </w:pPr>
    </w:p>
    <w:p w:rsidR="00DA4F59" w:rsidRPr="00066338" w:rsidRDefault="00DA4F59" w:rsidP="00174AAD">
      <w:pPr>
        <w:autoSpaceDE w:val="0"/>
        <w:autoSpaceDN w:val="0"/>
        <w:adjustRightInd w:val="0"/>
        <w:ind w:firstLine="709"/>
        <w:jc w:val="right"/>
        <w:outlineLvl w:val="1"/>
        <w:rPr>
          <w:rFonts w:ascii="Arial" w:hAnsi="Arial" w:cs="Arial"/>
        </w:rPr>
      </w:pPr>
    </w:p>
    <w:p w:rsidR="00DA4F59" w:rsidRPr="00066338" w:rsidRDefault="00DA4F59" w:rsidP="00174AAD">
      <w:pPr>
        <w:autoSpaceDE w:val="0"/>
        <w:autoSpaceDN w:val="0"/>
        <w:adjustRightInd w:val="0"/>
        <w:ind w:firstLine="709"/>
        <w:jc w:val="right"/>
        <w:outlineLvl w:val="1"/>
        <w:rPr>
          <w:rFonts w:ascii="Arial" w:hAnsi="Arial" w:cs="Arial"/>
        </w:rPr>
      </w:pPr>
    </w:p>
    <w:p w:rsidR="00DA4F59" w:rsidRPr="00066338" w:rsidRDefault="00DA4F59" w:rsidP="00174AAD">
      <w:pPr>
        <w:autoSpaceDE w:val="0"/>
        <w:autoSpaceDN w:val="0"/>
        <w:adjustRightInd w:val="0"/>
        <w:ind w:firstLine="709"/>
        <w:jc w:val="right"/>
        <w:outlineLvl w:val="1"/>
        <w:rPr>
          <w:rFonts w:ascii="Arial" w:hAnsi="Arial" w:cs="Arial"/>
        </w:rPr>
      </w:pPr>
    </w:p>
    <w:p w:rsidR="00DA4F59" w:rsidRPr="00066338" w:rsidRDefault="00DA4F59" w:rsidP="00174AAD">
      <w:pPr>
        <w:autoSpaceDE w:val="0"/>
        <w:autoSpaceDN w:val="0"/>
        <w:adjustRightInd w:val="0"/>
        <w:ind w:firstLine="709"/>
        <w:jc w:val="right"/>
        <w:outlineLvl w:val="1"/>
        <w:rPr>
          <w:rFonts w:ascii="Arial" w:hAnsi="Arial" w:cs="Arial"/>
        </w:rPr>
      </w:pPr>
    </w:p>
    <w:p w:rsidR="00DA4F59" w:rsidRPr="00066338" w:rsidRDefault="00DA4F59" w:rsidP="00174AAD">
      <w:pPr>
        <w:autoSpaceDE w:val="0"/>
        <w:autoSpaceDN w:val="0"/>
        <w:adjustRightInd w:val="0"/>
        <w:ind w:firstLine="709"/>
        <w:jc w:val="right"/>
        <w:outlineLvl w:val="1"/>
        <w:rPr>
          <w:rFonts w:ascii="Arial" w:hAnsi="Arial" w:cs="Arial"/>
        </w:rPr>
      </w:pPr>
    </w:p>
    <w:p w:rsidR="00DA4F59" w:rsidRPr="00066338" w:rsidRDefault="00DA4F59" w:rsidP="00174AAD">
      <w:pPr>
        <w:autoSpaceDE w:val="0"/>
        <w:autoSpaceDN w:val="0"/>
        <w:adjustRightInd w:val="0"/>
        <w:ind w:firstLine="709"/>
        <w:jc w:val="right"/>
        <w:outlineLvl w:val="1"/>
        <w:rPr>
          <w:rFonts w:ascii="Arial" w:hAnsi="Arial" w:cs="Arial"/>
        </w:rPr>
      </w:pPr>
    </w:p>
    <w:p w:rsidR="00DA4F59" w:rsidRPr="00066338" w:rsidRDefault="00DA4F59" w:rsidP="00174AAD">
      <w:pPr>
        <w:autoSpaceDE w:val="0"/>
        <w:autoSpaceDN w:val="0"/>
        <w:adjustRightInd w:val="0"/>
        <w:ind w:firstLine="709"/>
        <w:jc w:val="right"/>
        <w:outlineLvl w:val="1"/>
        <w:rPr>
          <w:rFonts w:ascii="Arial" w:hAnsi="Arial" w:cs="Arial"/>
        </w:rPr>
      </w:pPr>
    </w:p>
    <w:p w:rsidR="00DA4F59" w:rsidRPr="00066338" w:rsidRDefault="00DA4F59" w:rsidP="00174AAD">
      <w:pPr>
        <w:autoSpaceDE w:val="0"/>
        <w:autoSpaceDN w:val="0"/>
        <w:adjustRightInd w:val="0"/>
        <w:ind w:firstLine="709"/>
        <w:jc w:val="right"/>
        <w:outlineLvl w:val="1"/>
        <w:rPr>
          <w:rFonts w:ascii="Arial" w:hAnsi="Arial" w:cs="Arial"/>
        </w:rPr>
      </w:pPr>
    </w:p>
    <w:p w:rsidR="00DA4F59" w:rsidRPr="00066338" w:rsidRDefault="00DA4F59" w:rsidP="00174AAD">
      <w:pPr>
        <w:autoSpaceDE w:val="0"/>
        <w:autoSpaceDN w:val="0"/>
        <w:adjustRightInd w:val="0"/>
        <w:ind w:firstLine="709"/>
        <w:jc w:val="right"/>
        <w:outlineLvl w:val="1"/>
        <w:rPr>
          <w:rFonts w:ascii="Arial" w:hAnsi="Arial" w:cs="Arial"/>
        </w:rPr>
      </w:pPr>
    </w:p>
    <w:p w:rsidR="00DA4F59" w:rsidRPr="00066338" w:rsidRDefault="00DA4F59" w:rsidP="00174AAD">
      <w:pPr>
        <w:autoSpaceDE w:val="0"/>
        <w:autoSpaceDN w:val="0"/>
        <w:adjustRightInd w:val="0"/>
        <w:ind w:firstLine="709"/>
        <w:jc w:val="right"/>
        <w:outlineLvl w:val="1"/>
        <w:rPr>
          <w:rFonts w:ascii="Arial" w:hAnsi="Arial" w:cs="Arial"/>
        </w:rPr>
      </w:pPr>
    </w:p>
    <w:p w:rsidR="00DA4F59" w:rsidRPr="00066338" w:rsidRDefault="00DA4F59" w:rsidP="00174AAD">
      <w:pPr>
        <w:autoSpaceDE w:val="0"/>
        <w:autoSpaceDN w:val="0"/>
        <w:adjustRightInd w:val="0"/>
        <w:ind w:firstLine="709"/>
        <w:jc w:val="right"/>
        <w:outlineLvl w:val="1"/>
        <w:rPr>
          <w:rFonts w:ascii="Arial" w:hAnsi="Arial" w:cs="Arial"/>
        </w:rPr>
      </w:pPr>
    </w:p>
    <w:p w:rsidR="00DA4F59" w:rsidRPr="00066338" w:rsidRDefault="00DA4F59" w:rsidP="00174AAD">
      <w:pPr>
        <w:autoSpaceDE w:val="0"/>
        <w:autoSpaceDN w:val="0"/>
        <w:adjustRightInd w:val="0"/>
        <w:ind w:firstLine="709"/>
        <w:jc w:val="right"/>
        <w:outlineLvl w:val="1"/>
        <w:rPr>
          <w:rFonts w:ascii="Arial" w:hAnsi="Arial" w:cs="Arial"/>
        </w:rPr>
      </w:pPr>
    </w:p>
    <w:p w:rsidR="00DA4F59" w:rsidRPr="00066338" w:rsidRDefault="00DA4F59" w:rsidP="00174AAD">
      <w:pPr>
        <w:autoSpaceDE w:val="0"/>
        <w:autoSpaceDN w:val="0"/>
        <w:adjustRightInd w:val="0"/>
        <w:ind w:firstLine="709"/>
        <w:jc w:val="right"/>
        <w:outlineLvl w:val="1"/>
        <w:rPr>
          <w:rFonts w:ascii="Arial" w:hAnsi="Arial" w:cs="Arial"/>
        </w:rPr>
      </w:pPr>
    </w:p>
    <w:p w:rsidR="00DA4F59" w:rsidRPr="00066338" w:rsidRDefault="00DA4F59" w:rsidP="00174AAD">
      <w:pPr>
        <w:autoSpaceDE w:val="0"/>
        <w:autoSpaceDN w:val="0"/>
        <w:adjustRightInd w:val="0"/>
        <w:ind w:firstLine="709"/>
        <w:jc w:val="right"/>
        <w:outlineLvl w:val="1"/>
        <w:rPr>
          <w:rFonts w:ascii="Arial" w:hAnsi="Arial" w:cs="Arial"/>
        </w:rPr>
      </w:pPr>
    </w:p>
    <w:p w:rsidR="00DA4F59" w:rsidRPr="00066338" w:rsidRDefault="00DA4F59" w:rsidP="00174AAD">
      <w:pPr>
        <w:autoSpaceDE w:val="0"/>
        <w:autoSpaceDN w:val="0"/>
        <w:adjustRightInd w:val="0"/>
        <w:ind w:firstLine="709"/>
        <w:jc w:val="right"/>
        <w:outlineLvl w:val="1"/>
        <w:rPr>
          <w:rFonts w:ascii="Arial" w:hAnsi="Arial" w:cs="Arial"/>
        </w:rPr>
      </w:pPr>
    </w:p>
    <w:p w:rsidR="00DA4F59" w:rsidRPr="00066338" w:rsidRDefault="00DA4F59" w:rsidP="00174AAD">
      <w:pPr>
        <w:autoSpaceDE w:val="0"/>
        <w:autoSpaceDN w:val="0"/>
        <w:adjustRightInd w:val="0"/>
        <w:ind w:firstLine="709"/>
        <w:jc w:val="right"/>
        <w:outlineLvl w:val="1"/>
        <w:rPr>
          <w:rFonts w:ascii="Arial" w:hAnsi="Arial" w:cs="Arial"/>
        </w:rPr>
      </w:pPr>
    </w:p>
    <w:p w:rsidR="00DA4F59" w:rsidRPr="00066338" w:rsidRDefault="00DA4F59" w:rsidP="00174AAD">
      <w:pPr>
        <w:autoSpaceDE w:val="0"/>
        <w:autoSpaceDN w:val="0"/>
        <w:adjustRightInd w:val="0"/>
        <w:ind w:firstLine="709"/>
        <w:jc w:val="right"/>
        <w:outlineLvl w:val="1"/>
        <w:rPr>
          <w:rFonts w:ascii="Arial" w:hAnsi="Arial" w:cs="Arial"/>
        </w:rPr>
      </w:pPr>
    </w:p>
    <w:p w:rsidR="00DA4F59" w:rsidRPr="00066338" w:rsidRDefault="00DA4F59" w:rsidP="00174AAD">
      <w:pPr>
        <w:autoSpaceDE w:val="0"/>
        <w:autoSpaceDN w:val="0"/>
        <w:adjustRightInd w:val="0"/>
        <w:ind w:firstLine="709"/>
        <w:jc w:val="right"/>
        <w:outlineLvl w:val="1"/>
        <w:rPr>
          <w:rFonts w:ascii="Arial" w:hAnsi="Arial" w:cs="Arial"/>
        </w:rPr>
      </w:pPr>
    </w:p>
    <w:p w:rsidR="00DA4F59" w:rsidRPr="00066338" w:rsidRDefault="00DA4F59" w:rsidP="00174AAD">
      <w:pPr>
        <w:autoSpaceDE w:val="0"/>
        <w:autoSpaceDN w:val="0"/>
        <w:adjustRightInd w:val="0"/>
        <w:outlineLvl w:val="1"/>
        <w:rPr>
          <w:rFonts w:ascii="Arial" w:hAnsi="Arial" w:cs="Arial"/>
        </w:rPr>
      </w:pPr>
    </w:p>
    <w:p w:rsidR="00DA4F59" w:rsidRPr="00066338" w:rsidRDefault="00DA4F59" w:rsidP="00174AAD">
      <w:pPr>
        <w:autoSpaceDE w:val="0"/>
        <w:autoSpaceDN w:val="0"/>
        <w:adjustRightInd w:val="0"/>
        <w:jc w:val="right"/>
        <w:outlineLvl w:val="1"/>
        <w:rPr>
          <w:rFonts w:ascii="Arial" w:hAnsi="Arial" w:cs="Arial"/>
        </w:rPr>
      </w:pPr>
    </w:p>
    <w:p w:rsidR="00DA4F59" w:rsidRPr="00066338" w:rsidRDefault="00DA4F59" w:rsidP="00174AAD">
      <w:pPr>
        <w:autoSpaceDE w:val="0"/>
        <w:autoSpaceDN w:val="0"/>
        <w:adjustRightInd w:val="0"/>
        <w:jc w:val="right"/>
        <w:outlineLvl w:val="1"/>
        <w:rPr>
          <w:rFonts w:ascii="Arial" w:hAnsi="Arial" w:cs="Arial"/>
        </w:rPr>
      </w:pPr>
      <w:r w:rsidRPr="00066338">
        <w:rPr>
          <w:rFonts w:ascii="Arial" w:hAnsi="Arial" w:cs="Arial"/>
        </w:rPr>
        <w:t>Приложение 1</w:t>
      </w:r>
    </w:p>
    <w:p w:rsidR="00DA4F59" w:rsidRPr="00066338" w:rsidRDefault="00DA4F59" w:rsidP="00174AAD">
      <w:pPr>
        <w:autoSpaceDE w:val="0"/>
        <w:autoSpaceDN w:val="0"/>
        <w:adjustRightInd w:val="0"/>
        <w:jc w:val="right"/>
        <w:rPr>
          <w:rFonts w:ascii="Arial" w:hAnsi="Arial" w:cs="Arial"/>
        </w:rPr>
      </w:pPr>
      <w:r w:rsidRPr="00066338">
        <w:rPr>
          <w:rFonts w:ascii="Arial" w:hAnsi="Arial" w:cs="Arial"/>
        </w:rPr>
        <w:t>к административному регламенту предоставления</w:t>
      </w:r>
    </w:p>
    <w:p w:rsidR="00DA4F59" w:rsidRPr="00066338" w:rsidRDefault="00DA4F59" w:rsidP="00174AAD">
      <w:pPr>
        <w:autoSpaceDE w:val="0"/>
        <w:autoSpaceDN w:val="0"/>
        <w:adjustRightInd w:val="0"/>
        <w:jc w:val="right"/>
        <w:rPr>
          <w:rFonts w:ascii="Arial" w:hAnsi="Arial" w:cs="Arial"/>
        </w:rPr>
      </w:pPr>
      <w:r w:rsidRPr="00066338">
        <w:rPr>
          <w:rFonts w:ascii="Arial" w:hAnsi="Arial" w:cs="Arial"/>
        </w:rPr>
        <w:t>муниципальной услуги "Принятие документов,</w:t>
      </w:r>
    </w:p>
    <w:p w:rsidR="00DA4F59" w:rsidRPr="00066338" w:rsidRDefault="00DA4F59" w:rsidP="00174AAD">
      <w:pPr>
        <w:autoSpaceDE w:val="0"/>
        <w:autoSpaceDN w:val="0"/>
        <w:adjustRightInd w:val="0"/>
        <w:jc w:val="right"/>
        <w:rPr>
          <w:rFonts w:ascii="Arial" w:hAnsi="Arial" w:cs="Arial"/>
        </w:rPr>
      </w:pPr>
      <w:r w:rsidRPr="00066338">
        <w:rPr>
          <w:rFonts w:ascii="Arial" w:hAnsi="Arial" w:cs="Arial"/>
        </w:rPr>
        <w:t>а также выдача решений о переводе или об отказе</w:t>
      </w:r>
    </w:p>
    <w:p w:rsidR="00DA4F59" w:rsidRPr="00066338" w:rsidRDefault="00DA4F59" w:rsidP="00174AAD">
      <w:pPr>
        <w:autoSpaceDE w:val="0"/>
        <w:autoSpaceDN w:val="0"/>
        <w:adjustRightInd w:val="0"/>
        <w:jc w:val="right"/>
        <w:rPr>
          <w:rFonts w:ascii="Arial" w:hAnsi="Arial" w:cs="Arial"/>
        </w:rPr>
      </w:pPr>
      <w:r w:rsidRPr="00066338">
        <w:rPr>
          <w:rFonts w:ascii="Arial" w:hAnsi="Arial" w:cs="Arial"/>
        </w:rPr>
        <w:t>в переводе жилого помещения в нежилое помещение</w:t>
      </w:r>
    </w:p>
    <w:p w:rsidR="00DA4F59" w:rsidRPr="00066338" w:rsidRDefault="00DA4F59" w:rsidP="00174AAD">
      <w:pPr>
        <w:autoSpaceDE w:val="0"/>
        <w:autoSpaceDN w:val="0"/>
        <w:adjustRightInd w:val="0"/>
        <w:jc w:val="right"/>
        <w:rPr>
          <w:rFonts w:ascii="Arial" w:hAnsi="Arial" w:cs="Arial"/>
        </w:rPr>
      </w:pPr>
      <w:r w:rsidRPr="00066338">
        <w:rPr>
          <w:rFonts w:ascii="Arial" w:hAnsi="Arial" w:cs="Arial"/>
        </w:rPr>
        <w:t>и нежилого помещения в жилое помещение"</w:t>
      </w:r>
    </w:p>
    <w:p w:rsidR="00DA4F59" w:rsidRPr="00066338" w:rsidRDefault="00DA4F59" w:rsidP="00174AAD">
      <w:pPr>
        <w:autoSpaceDE w:val="0"/>
        <w:autoSpaceDN w:val="0"/>
        <w:adjustRightInd w:val="0"/>
        <w:ind w:left="540"/>
        <w:jc w:val="both"/>
        <w:rPr>
          <w:rFonts w:ascii="Arial" w:hAnsi="Arial" w:cs="Arial"/>
        </w:rPr>
      </w:pPr>
    </w:p>
    <w:p w:rsidR="00DA4F59" w:rsidRPr="00066338" w:rsidRDefault="00DA4F59" w:rsidP="00174AAD">
      <w:pPr>
        <w:pStyle w:val="ConsPlusNonformat"/>
        <w:widowControl/>
        <w:rPr>
          <w:rFonts w:ascii="Arial" w:hAnsi="Arial" w:cs="Arial"/>
          <w:sz w:val="24"/>
          <w:szCs w:val="24"/>
        </w:rPr>
      </w:pPr>
      <w:r w:rsidRPr="00066338">
        <w:rPr>
          <w:rFonts w:ascii="Arial" w:hAnsi="Arial" w:cs="Arial"/>
          <w:sz w:val="24"/>
          <w:szCs w:val="24"/>
        </w:rPr>
        <w:t xml:space="preserve">                                     Главе  МО Яснополянское </w:t>
      </w:r>
    </w:p>
    <w:p w:rsidR="00DA4F59" w:rsidRPr="00066338" w:rsidRDefault="00DA4F59" w:rsidP="00174AAD">
      <w:pPr>
        <w:pStyle w:val="ConsPlusNonformat"/>
        <w:widowControl/>
        <w:rPr>
          <w:rFonts w:ascii="Arial" w:hAnsi="Arial" w:cs="Arial"/>
          <w:sz w:val="24"/>
          <w:szCs w:val="24"/>
        </w:rPr>
      </w:pPr>
      <w:r w:rsidRPr="00066338">
        <w:rPr>
          <w:rFonts w:ascii="Arial" w:hAnsi="Arial" w:cs="Arial"/>
          <w:sz w:val="24"/>
          <w:szCs w:val="24"/>
        </w:rPr>
        <w:t xml:space="preserve">                                     Щекинского района</w:t>
      </w:r>
    </w:p>
    <w:p w:rsidR="00DA4F59" w:rsidRPr="00066338" w:rsidRDefault="00DA4F59" w:rsidP="00174AAD">
      <w:pPr>
        <w:pStyle w:val="ConsPlusNonformat"/>
        <w:widowControl/>
        <w:rPr>
          <w:rFonts w:ascii="Arial" w:hAnsi="Arial" w:cs="Arial"/>
          <w:sz w:val="24"/>
          <w:szCs w:val="24"/>
        </w:rPr>
      </w:pPr>
      <w:r w:rsidRPr="00066338">
        <w:rPr>
          <w:rFonts w:ascii="Arial" w:hAnsi="Arial" w:cs="Arial"/>
          <w:sz w:val="24"/>
          <w:szCs w:val="24"/>
        </w:rPr>
        <w:t xml:space="preserve">                                     ______________________________________</w:t>
      </w:r>
    </w:p>
    <w:p w:rsidR="00DA4F59" w:rsidRPr="00066338" w:rsidRDefault="00DA4F59" w:rsidP="00174AAD">
      <w:pPr>
        <w:pStyle w:val="ConsPlusNonformat"/>
        <w:widowControl/>
        <w:rPr>
          <w:rFonts w:ascii="Arial" w:hAnsi="Arial" w:cs="Arial"/>
          <w:sz w:val="24"/>
          <w:szCs w:val="24"/>
        </w:rPr>
      </w:pPr>
      <w:r w:rsidRPr="00066338">
        <w:rPr>
          <w:rFonts w:ascii="Arial" w:hAnsi="Arial" w:cs="Arial"/>
          <w:sz w:val="24"/>
          <w:szCs w:val="24"/>
        </w:rPr>
        <w:t xml:space="preserve">                                           (фамилия, имя, отчество)</w:t>
      </w:r>
    </w:p>
    <w:p w:rsidR="00DA4F59" w:rsidRPr="00066338" w:rsidRDefault="00DA4F59" w:rsidP="00174AAD">
      <w:pPr>
        <w:pStyle w:val="ConsPlusNonformat"/>
        <w:widowControl/>
        <w:rPr>
          <w:rFonts w:ascii="Arial" w:hAnsi="Arial" w:cs="Arial"/>
          <w:sz w:val="24"/>
          <w:szCs w:val="24"/>
        </w:rPr>
      </w:pPr>
      <w:r w:rsidRPr="00066338">
        <w:rPr>
          <w:rFonts w:ascii="Arial" w:hAnsi="Arial" w:cs="Arial"/>
          <w:sz w:val="24"/>
          <w:szCs w:val="24"/>
        </w:rPr>
        <w:t xml:space="preserve">                                     от ___________________________________</w:t>
      </w:r>
    </w:p>
    <w:p w:rsidR="00DA4F59" w:rsidRPr="00066338" w:rsidRDefault="00DA4F59" w:rsidP="00174AAD">
      <w:pPr>
        <w:pStyle w:val="ConsPlusNonformat"/>
        <w:widowControl/>
        <w:rPr>
          <w:rFonts w:ascii="Arial" w:hAnsi="Arial" w:cs="Arial"/>
          <w:sz w:val="24"/>
          <w:szCs w:val="24"/>
        </w:rPr>
      </w:pPr>
      <w:r w:rsidRPr="00066338">
        <w:rPr>
          <w:rFonts w:ascii="Arial" w:hAnsi="Arial" w:cs="Arial"/>
          <w:sz w:val="24"/>
          <w:szCs w:val="24"/>
        </w:rPr>
        <w:t xml:space="preserve">                                           (фамилия, имя, отчество,</w:t>
      </w:r>
    </w:p>
    <w:p w:rsidR="00DA4F59" w:rsidRPr="00066338" w:rsidRDefault="00DA4F59" w:rsidP="00174AAD">
      <w:pPr>
        <w:pStyle w:val="ConsPlusNonformat"/>
        <w:widowControl/>
        <w:rPr>
          <w:rFonts w:ascii="Arial" w:hAnsi="Arial" w:cs="Arial"/>
          <w:sz w:val="24"/>
          <w:szCs w:val="24"/>
        </w:rPr>
      </w:pPr>
      <w:r w:rsidRPr="00066338">
        <w:rPr>
          <w:rFonts w:ascii="Arial" w:hAnsi="Arial" w:cs="Arial"/>
          <w:sz w:val="24"/>
          <w:szCs w:val="24"/>
        </w:rPr>
        <w:t xml:space="preserve">                                        наименование юридического лица)</w:t>
      </w:r>
    </w:p>
    <w:p w:rsidR="00DA4F59" w:rsidRPr="00066338" w:rsidRDefault="00DA4F59" w:rsidP="00174AAD">
      <w:pPr>
        <w:pStyle w:val="ConsPlusNonformat"/>
        <w:widowControl/>
        <w:rPr>
          <w:rFonts w:ascii="Arial" w:hAnsi="Arial" w:cs="Arial"/>
          <w:sz w:val="24"/>
          <w:szCs w:val="24"/>
        </w:rPr>
      </w:pPr>
      <w:r w:rsidRPr="00066338">
        <w:rPr>
          <w:rFonts w:ascii="Arial" w:hAnsi="Arial" w:cs="Arial"/>
          <w:sz w:val="24"/>
          <w:szCs w:val="24"/>
        </w:rPr>
        <w:t xml:space="preserve">                                     ______________________________________</w:t>
      </w:r>
    </w:p>
    <w:p w:rsidR="00DA4F59" w:rsidRPr="00066338" w:rsidRDefault="00DA4F59" w:rsidP="00174AAD">
      <w:pPr>
        <w:pStyle w:val="ConsPlusNonformat"/>
        <w:widowControl/>
        <w:rPr>
          <w:rFonts w:ascii="Arial" w:hAnsi="Arial" w:cs="Arial"/>
          <w:sz w:val="24"/>
          <w:szCs w:val="24"/>
        </w:rPr>
      </w:pPr>
      <w:r w:rsidRPr="00066338">
        <w:rPr>
          <w:rFonts w:ascii="Arial" w:hAnsi="Arial" w:cs="Arial"/>
          <w:sz w:val="24"/>
          <w:szCs w:val="24"/>
        </w:rPr>
        <w:t xml:space="preserve">                                                (адрес, телефон)</w:t>
      </w:r>
    </w:p>
    <w:p w:rsidR="00DA4F59" w:rsidRPr="00066338" w:rsidRDefault="00DA4F59" w:rsidP="00174AAD">
      <w:pPr>
        <w:pStyle w:val="ConsPlusNonformat"/>
        <w:widowControl/>
        <w:rPr>
          <w:rFonts w:ascii="Arial" w:hAnsi="Arial" w:cs="Arial"/>
          <w:sz w:val="24"/>
          <w:szCs w:val="24"/>
        </w:rPr>
      </w:pPr>
    </w:p>
    <w:p w:rsidR="00DA4F59" w:rsidRPr="00066338" w:rsidRDefault="00DA4F59" w:rsidP="00174AAD">
      <w:pPr>
        <w:pStyle w:val="ConsPlusNonformat"/>
        <w:widowControl/>
        <w:rPr>
          <w:rFonts w:ascii="Arial" w:hAnsi="Arial" w:cs="Arial"/>
          <w:sz w:val="24"/>
          <w:szCs w:val="24"/>
        </w:rPr>
      </w:pPr>
      <w:r w:rsidRPr="00066338">
        <w:rPr>
          <w:rFonts w:ascii="Arial" w:hAnsi="Arial" w:cs="Arial"/>
          <w:sz w:val="24"/>
          <w:szCs w:val="24"/>
        </w:rPr>
        <w:t xml:space="preserve">                                 Заявление</w:t>
      </w:r>
    </w:p>
    <w:p w:rsidR="00DA4F59" w:rsidRPr="00066338" w:rsidRDefault="00DA4F59" w:rsidP="00174AAD">
      <w:pPr>
        <w:pStyle w:val="ConsPlusNonformat"/>
        <w:widowControl/>
        <w:rPr>
          <w:rFonts w:ascii="Arial" w:hAnsi="Arial" w:cs="Arial"/>
          <w:sz w:val="24"/>
          <w:szCs w:val="24"/>
        </w:rPr>
      </w:pPr>
      <w:r w:rsidRPr="00066338">
        <w:rPr>
          <w:rFonts w:ascii="Arial" w:hAnsi="Arial" w:cs="Arial"/>
          <w:sz w:val="24"/>
          <w:szCs w:val="24"/>
        </w:rPr>
        <w:t xml:space="preserve">              о переводе жилого помещения в нежилое помещение</w:t>
      </w:r>
    </w:p>
    <w:p w:rsidR="00DA4F59" w:rsidRPr="00066338" w:rsidRDefault="00DA4F59" w:rsidP="00174AAD">
      <w:pPr>
        <w:pStyle w:val="ConsPlusNonformat"/>
        <w:widowControl/>
        <w:rPr>
          <w:rFonts w:ascii="Arial" w:hAnsi="Arial" w:cs="Arial"/>
          <w:sz w:val="24"/>
          <w:szCs w:val="24"/>
        </w:rPr>
      </w:pPr>
      <w:r w:rsidRPr="00066338">
        <w:rPr>
          <w:rFonts w:ascii="Arial" w:hAnsi="Arial" w:cs="Arial"/>
          <w:sz w:val="24"/>
          <w:szCs w:val="24"/>
        </w:rPr>
        <w:t xml:space="preserve">          с последующим переустройством и (или) перепланировкой</w:t>
      </w:r>
    </w:p>
    <w:p w:rsidR="00DA4F59" w:rsidRPr="00066338" w:rsidRDefault="00DA4F59" w:rsidP="00174AAD">
      <w:pPr>
        <w:pStyle w:val="ConsPlusNonformat"/>
        <w:widowControl/>
        <w:rPr>
          <w:rFonts w:ascii="Arial" w:hAnsi="Arial" w:cs="Arial"/>
          <w:sz w:val="24"/>
          <w:szCs w:val="24"/>
        </w:rPr>
      </w:pPr>
      <w:r w:rsidRPr="00066338">
        <w:rPr>
          <w:rFonts w:ascii="Arial" w:hAnsi="Arial" w:cs="Arial"/>
          <w:sz w:val="24"/>
          <w:szCs w:val="24"/>
        </w:rPr>
        <w:t>от ________________________________________</w:t>
      </w:r>
      <w:r>
        <w:rPr>
          <w:rFonts w:ascii="Arial" w:hAnsi="Arial" w:cs="Arial"/>
          <w:sz w:val="24"/>
          <w:szCs w:val="24"/>
        </w:rPr>
        <w:t>_____________________________</w:t>
      </w:r>
    </w:p>
    <w:p w:rsidR="00DA4F59" w:rsidRPr="00066338" w:rsidRDefault="00DA4F59" w:rsidP="00174AAD">
      <w:pPr>
        <w:pStyle w:val="ConsPlusNonformat"/>
        <w:widowControl/>
        <w:jc w:val="center"/>
        <w:rPr>
          <w:rFonts w:ascii="Arial" w:hAnsi="Arial" w:cs="Arial"/>
          <w:sz w:val="24"/>
          <w:szCs w:val="24"/>
        </w:rPr>
      </w:pPr>
      <w:r w:rsidRPr="00066338">
        <w:rPr>
          <w:rFonts w:ascii="Arial" w:hAnsi="Arial" w:cs="Arial"/>
          <w:sz w:val="24"/>
          <w:szCs w:val="24"/>
        </w:rPr>
        <w:t>(указывается наниматель, представитель по доверенности, либо</w:t>
      </w:r>
    </w:p>
    <w:p w:rsidR="00DA4F59" w:rsidRPr="00066338" w:rsidRDefault="00DA4F59" w:rsidP="00174AAD">
      <w:pPr>
        <w:pStyle w:val="ConsPlusNonformat"/>
        <w:widowControl/>
        <w:rPr>
          <w:rFonts w:ascii="Arial" w:hAnsi="Arial" w:cs="Arial"/>
          <w:sz w:val="24"/>
          <w:szCs w:val="24"/>
        </w:rPr>
      </w:pPr>
      <w:r w:rsidRPr="00066338">
        <w:rPr>
          <w:rFonts w:ascii="Arial" w:hAnsi="Arial" w:cs="Arial"/>
          <w:sz w:val="24"/>
          <w:szCs w:val="24"/>
        </w:rPr>
        <w:t>___________________________________________</w:t>
      </w:r>
      <w:r>
        <w:rPr>
          <w:rFonts w:ascii="Arial" w:hAnsi="Arial" w:cs="Arial"/>
          <w:sz w:val="24"/>
          <w:szCs w:val="24"/>
        </w:rPr>
        <w:t>___________________________</w:t>
      </w:r>
    </w:p>
    <w:p w:rsidR="00DA4F59" w:rsidRPr="00066338" w:rsidRDefault="00DA4F59" w:rsidP="00174AAD">
      <w:pPr>
        <w:pStyle w:val="ConsPlusNonformat"/>
        <w:widowControl/>
        <w:jc w:val="center"/>
        <w:rPr>
          <w:rFonts w:ascii="Arial" w:hAnsi="Arial" w:cs="Arial"/>
          <w:sz w:val="24"/>
          <w:szCs w:val="24"/>
        </w:rPr>
      </w:pPr>
      <w:r w:rsidRPr="00066338">
        <w:rPr>
          <w:rFonts w:ascii="Arial" w:hAnsi="Arial" w:cs="Arial"/>
          <w:sz w:val="24"/>
          <w:szCs w:val="24"/>
        </w:rPr>
        <w:t>арендатор, либо собственник жилого помещения,</w:t>
      </w:r>
    </w:p>
    <w:p w:rsidR="00DA4F59" w:rsidRPr="00066338" w:rsidRDefault="00DA4F59" w:rsidP="00174AAD">
      <w:pPr>
        <w:pStyle w:val="ConsPlusNonformat"/>
        <w:widowControl/>
        <w:rPr>
          <w:rFonts w:ascii="Arial" w:hAnsi="Arial" w:cs="Arial"/>
          <w:sz w:val="24"/>
          <w:szCs w:val="24"/>
        </w:rPr>
      </w:pPr>
      <w:r w:rsidRPr="00066338">
        <w:rPr>
          <w:rFonts w:ascii="Arial" w:hAnsi="Arial" w:cs="Arial"/>
          <w:sz w:val="24"/>
          <w:szCs w:val="24"/>
        </w:rPr>
        <w:t>___________________________________________</w:t>
      </w:r>
      <w:r>
        <w:rPr>
          <w:rFonts w:ascii="Arial" w:hAnsi="Arial" w:cs="Arial"/>
          <w:sz w:val="24"/>
          <w:szCs w:val="24"/>
        </w:rPr>
        <w:t>___________________________</w:t>
      </w:r>
    </w:p>
    <w:p w:rsidR="00DA4F59" w:rsidRPr="00066338" w:rsidRDefault="00DA4F59" w:rsidP="00174AAD">
      <w:pPr>
        <w:pStyle w:val="ConsPlusNonformat"/>
        <w:widowControl/>
        <w:jc w:val="center"/>
        <w:rPr>
          <w:rFonts w:ascii="Arial" w:hAnsi="Arial" w:cs="Arial"/>
          <w:sz w:val="24"/>
          <w:szCs w:val="24"/>
        </w:rPr>
      </w:pPr>
      <w:r w:rsidRPr="00066338">
        <w:rPr>
          <w:rFonts w:ascii="Arial" w:hAnsi="Arial" w:cs="Arial"/>
          <w:sz w:val="24"/>
          <w:szCs w:val="24"/>
        </w:rPr>
        <w:t>документ, удостоверяющий личность)</w:t>
      </w:r>
    </w:p>
    <w:p w:rsidR="00DA4F59" w:rsidRPr="00066338" w:rsidRDefault="00DA4F59" w:rsidP="00174AAD">
      <w:pPr>
        <w:pStyle w:val="ConsPlusNonformat"/>
        <w:widowControl/>
        <w:rPr>
          <w:rFonts w:ascii="Arial" w:hAnsi="Arial" w:cs="Arial"/>
          <w:sz w:val="24"/>
          <w:szCs w:val="24"/>
        </w:rPr>
      </w:pPr>
      <w:r w:rsidRPr="00066338">
        <w:rPr>
          <w:rFonts w:ascii="Arial" w:hAnsi="Arial" w:cs="Arial"/>
          <w:sz w:val="24"/>
          <w:szCs w:val="24"/>
        </w:rPr>
        <w:t>___________________________________________</w:t>
      </w:r>
      <w:r>
        <w:rPr>
          <w:rFonts w:ascii="Arial" w:hAnsi="Arial" w:cs="Arial"/>
          <w:sz w:val="24"/>
          <w:szCs w:val="24"/>
        </w:rPr>
        <w:t>___________________________</w:t>
      </w:r>
    </w:p>
    <w:p w:rsidR="00DA4F59" w:rsidRPr="00066338" w:rsidRDefault="00DA4F59" w:rsidP="00174AAD">
      <w:pPr>
        <w:pStyle w:val="ConsPlusNonformat"/>
        <w:widowControl/>
        <w:rPr>
          <w:rFonts w:ascii="Arial" w:hAnsi="Arial" w:cs="Arial"/>
          <w:sz w:val="24"/>
          <w:szCs w:val="24"/>
        </w:rPr>
      </w:pPr>
      <w:r w:rsidRPr="00066338">
        <w:rPr>
          <w:rFonts w:ascii="Arial" w:hAnsi="Arial" w:cs="Arial"/>
          <w:sz w:val="24"/>
          <w:szCs w:val="24"/>
        </w:rPr>
        <w:t>Место нахождения жилого помещения: ________________________________________</w:t>
      </w:r>
    </w:p>
    <w:p w:rsidR="00DA4F59" w:rsidRPr="00066338" w:rsidRDefault="00DA4F59" w:rsidP="00174AAD">
      <w:pPr>
        <w:pStyle w:val="ConsPlusNonformat"/>
        <w:widowControl/>
        <w:rPr>
          <w:rFonts w:ascii="Arial" w:hAnsi="Arial" w:cs="Arial"/>
          <w:sz w:val="24"/>
          <w:szCs w:val="24"/>
        </w:rPr>
      </w:pPr>
      <w:r w:rsidRPr="00066338">
        <w:rPr>
          <w:rFonts w:ascii="Arial" w:hAnsi="Arial" w:cs="Arial"/>
          <w:sz w:val="24"/>
          <w:szCs w:val="24"/>
        </w:rPr>
        <w:t xml:space="preserve">                                        (указывается полный адрес:</w:t>
      </w:r>
    </w:p>
    <w:p w:rsidR="00DA4F59" w:rsidRPr="00066338" w:rsidRDefault="00DA4F59" w:rsidP="00174AAD">
      <w:pPr>
        <w:pStyle w:val="ConsPlusNonformat"/>
        <w:widowControl/>
        <w:rPr>
          <w:rFonts w:ascii="Arial" w:hAnsi="Arial" w:cs="Arial"/>
          <w:sz w:val="24"/>
          <w:szCs w:val="24"/>
        </w:rPr>
      </w:pPr>
      <w:r w:rsidRPr="00066338">
        <w:rPr>
          <w:rFonts w:ascii="Arial" w:hAnsi="Arial" w:cs="Arial"/>
          <w:sz w:val="24"/>
          <w:szCs w:val="24"/>
        </w:rPr>
        <w:t>___________________________________________</w:t>
      </w:r>
      <w:r>
        <w:rPr>
          <w:rFonts w:ascii="Arial" w:hAnsi="Arial" w:cs="Arial"/>
          <w:sz w:val="24"/>
          <w:szCs w:val="24"/>
        </w:rPr>
        <w:t>___________________________</w:t>
      </w:r>
    </w:p>
    <w:p w:rsidR="00DA4F59" w:rsidRPr="00066338" w:rsidRDefault="00DA4F59" w:rsidP="00174AAD">
      <w:pPr>
        <w:pStyle w:val="ConsPlusNonformat"/>
        <w:widowControl/>
        <w:jc w:val="center"/>
        <w:rPr>
          <w:rFonts w:ascii="Arial" w:hAnsi="Arial" w:cs="Arial"/>
          <w:sz w:val="24"/>
          <w:szCs w:val="24"/>
        </w:rPr>
      </w:pPr>
      <w:r w:rsidRPr="00066338">
        <w:rPr>
          <w:rFonts w:ascii="Arial" w:hAnsi="Arial" w:cs="Arial"/>
          <w:sz w:val="24"/>
          <w:szCs w:val="24"/>
        </w:rPr>
        <w:t>субъект Российской Федерации, муниципальное образование, поселение,</w:t>
      </w:r>
    </w:p>
    <w:p w:rsidR="00DA4F59" w:rsidRPr="00066338" w:rsidRDefault="00DA4F59" w:rsidP="00174AAD">
      <w:pPr>
        <w:pStyle w:val="ConsPlusNonformat"/>
        <w:widowControl/>
        <w:rPr>
          <w:rFonts w:ascii="Arial" w:hAnsi="Arial" w:cs="Arial"/>
          <w:sz w:val="24"/>
          <w:szCs w:val="24"/>
        </w:rPr>
      </w:pPr>
      <w:r w:rsidRPr="00066338">
        <w:rPr>
          <w:rFonts w:ascii="Arial" w:hAnsi="Arial" w:cs="Arial"/>
          <w:sz w:val="24"/>
          <w:szCs w:val="24"/>
        </w:rPr>
        <w:t>___________________________________________</w:t>
      </w:r>
      <w:r>
        <w:rPr>
          <w:rFonts w:ascii="Arial" w:hAnsi="Arial" w:cs="Arial"/>
          <w:sz w:val="24"/>
          <w:szCs w:val="24"/>
        </w:rPr>
        <w:t>___________________________</w:t>
      </w:r>
    </w:p>
    <w:p w:rsidR="00DA4F59" w:rsidRPr="00066338" w:rsidRDefault="00DA4F59" w:rsidP="00174AAD">
      <w:pPr>
        <w:pStyle w:val="ConsPlusNonformat"/>
        <w:widowControl/>
        <w:jc w:val="center"/>
        <w:rPr>
          <w:rFonts w:ascii="Arial" w:hAnsi="Arial" w:cs="Arial"/>
          <w:sz w:val="24"/>
          <w:szCs w:val="24"/>
        </w:rPr>
      </w:pPr>
      <w:r w:rsidRPr="00066338">
        <w:rPr>
          <w:rFonts w:ascii="Arial" w:hAnsi="Arial" w:cs="Arial"/>
          <w:sz w:val="24"/>
          <w:szCs w:val="24"/>
        </w:rPr>
        <w:t>улица, дом, корпус, строение, квартира (комната), подъезд, этаж)</w:t>
      </w:r>
    </w:p>
    <w:p w:rsidR="00DA4F59" w:rsidRPr="00066338" w:rsidRDefault="00DA4F59" w:rsidP="00174AAD">
      <w:pPr>
        <w:pStyle w:val="ConsPlusNonformat"/>
        <w:widowControl/>
        <w:rPr>
          <w:rFonts w:ascii="Arial" w:hAnsi="Arial" w:cs="Arial"/>
          <w:sz w:val="24"/>
          <w:szCs w:val="24"/>
        </w:rPr>
      </w:pPr>
      <w:r w:rsidRPr="00066338">
        <w:rPr>
          <w:rFonts w:ascii="Arial" w:hAnsi="Arial" w:cs="Arial"/>
          <w:sz w:val="24"/>
          <w:szCs w:val="24"/>
        </w:rPr>
        <w:t>___________________________________________</w:t>
      </w:r>
      <w:r>
        <w:rPr>
          <w:rFonts w:ascii="Arial" w:hAnsi="Arial" w:cs="Arial"/>
          <w:sz w:val="24"/>
          <w:szCs w:val="24"/>
        </w:rPr>
        <w:t>___________________________</w:t>
      </w:r>
    </w:p>
    <w:p w:rsidR="00DA4F59" w:rsidRPr="00066338" w:rsidRDefault="00DA4F59" w:rsidP="00174AAD">
      <w:pPr>
        <w:pStyle w:val="ConsPlusNonformat"/>
        <w:widowControl/>
        <w:rPr>
          <w:rFonts w:ascii="Arial" w:hAnsi="Arial" w:cs="Arial"/>
          <w:sz w:val="24"/>
          <w:szCs w:val="24"/>
        </w:rPr>
      </w:pPr>
      <w:r w:rsidRPr="00066338">
        <w:rPr>
          <w:rFonts w:ascii="Arial" w:hAnsi="Arial" w:cs="Arial"/>
          <w:sz w:val="24"/>
          <w:szCs w:val="24"/>
        </w:rPr>
        <w:t>Собственник(и) жилого помещения: __________________________________________</w:t>
      </w:r>
    </w:p>
    <w:p w:rsidR="00DA4F59" w:rsidRPr="00066338" w:rsidRDefault="00DA4F59" w:rsidP="00174AAD">
      <w:pPr>
        <w:pStyle w:val="ConsPlusNonformat"/>
        <w:widowControl/>
        <w:rPr>
          <w:rFonts w:ascii="Arial" w:hAnsi="Arial" w:cs="Arial"/>
          <w:sz w:val="24"/>
          <w:szCs w:val="24"/>
        </w:rPr>
      </w:pPr>
      <w:r w:rsidRPr="00066338">
        <w:rPr>
          <w:rFonts w:ascii="Arial" w:hAnsi="Arial" w:cs="Arial"/>
          <w:sz w:val="24"/>
          <w:szCs w:val="24"/>
        </w:rPr>
        <w:t>Прошу разрешить ___________________________________________________________</w:t>
      </w:r>
    </w:p>
    <w:p w:rsidR="00DA4F59" w:rsidRPr="00066338" w:rsidRDefault="00DA4F59" w:rsidP="00174AAD">
      <w:pPr>
        <w:pStyle w:val="ConsPlusNonformat"/>
        <w:widowControl/>
        <w:rPr>
          <w:rFonts w:ascii="Arial" w:hAnsi="Arial" w:cs="Arial"/>
          <w:sz w:val="24"/>
          <w:szCs w:val="24"/>
        </w:rPr>
      </w:pPr>
      <w:r w:rsidRPr="00066338">
        <w:rPr>
          <w:rFonts w:ascii="Arial" w:hAnsi="Arial" w:cs="Arial"/>
          <w:sz w:val="24"/>
          <w:szCs w:val="24"/>
        </w:rPr>
        <w:t xml:space="preserve">                    (перевод жилого помещения в нежилое помещение и</w:t>
      </w:r>
    </w:p>
    <w:p w:rsidR="00DA4F59" w:rsidRPr="00066338" w:rsidRDefault="00DA4F59" w:rsidP="00174AAD">
      <w:pPr>
        <w:pStyle w:val="ConsPlusNonformat"/>
        <w:widowControl/>
        <w:rPr>
          <w:rFonts w:ascii="Arial" w:hAnsi="Arial" w:cs="Arial"/>
          <w:sz w:val="24"/>
          <w:szCs w:val="24"/>
        </w:rPr>
      </w:pPr>
      <w:r w:rsidRPr="00066338">
        <w:rPr>
          <w:rFonts w:ascii="Arial" w:hAnsi="Arial" w:cs="Arial"/>
          <w:sz w:val="24"/>
          <w:szCs w:val="24"/>
        </w:rPr>
        <w:t>__________________________________________</w:t>
      </w:r>
      <w:r>
        <w:rPr>
          <w:rFonts w:ascii="Arial" w:hAnsi="Arial" w:cs="Arial"/>
          <w:sz w:val="24"/>
          <w:szCs w:val="24"/>
        </w:rPr>
        <w:t>___________________________</w:t>
      </w:r>
      <w:r w:rsidRPr="00066338">
        <w:rPr>
          <w:rFonts w:ascii="Arial" w:hAnsi="Arial" w:cs="Arial"/>
          <w:sz w:val="24"/>
          <w:szCs w:val="24"/>
        </w:rPr>
        <w:t>,</w:t>
      </w:r>
    </w:p>
    <w:p w:rsidR="00DA4F59" w:rsidRPr="00066338" w:rsidRDefault="00DA4F59" w:rsidP="00174AAD">
      <w:pPr>
        <w:pStyle w:val="ConsPlusNonformat"/>
        <w:widowControl/>
        <w:rPr>
          <w:rFonts w:ascii="Arial" w:hAnsi="Arial" w:cs="Arial"/>
          <w:sz w:val="24"/>
          <w:szCs w:val="24"/>
        </w:rPr>
      </w:pPr>
      <w:r w:rsidRPr="00066338">
        <w:rPr>
          <w:rFonts w:ascii="Arial" w:hAnsi="Arial" w:cs="Arial"/>
          <w:sz w:val="24"/>
          <w:szCs w:val="24"/>
        </w:rPr>
        <w:t xml:space="preserve">                     переустройство и перепланировку)</w:t>
      </w:r>
    </w:p>
    <w:p w:rsidR="00DA4F59" w:rsidRPr="00066338" w:rsidRDefault="00DA4F59" w:rsidP="00174AAD">
      <w:pPr>
        <w:pStyle w:val="ConsPlusNonformat"/>
        <w:widowControl/>
        <w:rPr>
          <w:rFonts w:ascii="Arial" w:hAnsi="Arial" w:cs="Arial"/>
          <w:sz w:val="24"/>
          <w:szCs w:val="24"/>
        </w:rPr>
      </w:pPr>
      <w:r w:rsidRPr="00066338">
        <w:rPr>
          <w:rFonts w:ascii="Arial" w:hAnsi="Arial" w:cs="Arial"/>
          <w:sz w:val="24"/>
          <w:szCs w:val="24"/>
        </w:rPr>
        <w:t>занимаемого на основании __________________________________________________</w:t>
      </w:r>
    </w:p>
    <w:p w:rsidR="00DA4F59" w:rsidRPr="00066338" w:rsidRDefault="00DA4F59" w:rsidP="00174AAD">
      <w:pPr>
        <w:pStyle w:val="ConsPlusNonformat"/>
        <w:widowControl/>
        <w:rPr>
          <w:rFonts w:ascii="Arial" w:hAnsi="Arial" w:cs="Arial"/>
          <w:sz w:val="24"/>
          <w:szCs w:val="24"/>
        </w:rPr>
      </w:pPr>
      <w:r w:rsidRPr="00066338">
        <w:rPr>
          <w:rFonts w:ascii="Arial" w:hAnsi="Arial" w:cs="Arial"/>
          <w:sz w:val="24"/>
          <w:szCs w:val="24"/>
        </w:rPr>
        <w:t>для размещения ____________________________________________________________</w:t>
      </w:r>
    </w:p>
    <w:p w:rsidR="00DA4F59" w:rsidRPr="00066338" w:rsidRDefault="00DA4F59" w:rsidP="00174AAD">
      <w:pPr>
        <w:pStyle w:val="ConsPlusNonformat"/>
        <w:widowControl/>
        <w:rPr>
          <w:rFonts w:ascii="Arial" w:hAnsi="Arial" w:cs="Arial"/>
          <w:sz w:val="24"/>
          <w:szCs w:val="24"/>
        </w:rPr>
      </w:pPr>
      <w:r w:rsidRPr="00066338">
        <w:rPr>
          <w:rFonts w:ascii="Arial" w:hAnsi="Arial" w:cs="Arial"/>
          <w:sz w:val="24"/>
          <w:szCs w:val="24"/>
        </w:rPr>
        <w:t xml:space="preserve">                           (указывается целевое назначение помещения</w:t>
      </w:r>
    </w:p>
    <w:p w:rsidR="00DA4F59" w:rsidRPr="00066338" w:rsidRDefault="00DA4F59" w:rsidP="00174AAD">
      <w:pPr>
        <w:pStyle w:val="ConsPlusNonformat"/>
        <w:widowControl/>
        <w:rPr>
          <w:rFonts w:ascii="Arial" w:hAnsi="Arial" w:cs="Arial"/>
          <w:sz w:val="24"/>
          <w:szCs w:val="24"/>
        </w:rPr>
      </w:pPr>
      <w:r w:rsidRPr="00066338">
        <w:rPr>
          <w:rFonts w:ascii="Arial" w:hAnsi="Arial" w:cs="Arial"/>
          <w:sz w:val="24"/>
          <w:szCs w:val="24"/>
        </w:rPr>
        <w:t xml:space="preserve">                            после перевода в нежилое помещение)</w:t>
      </w:r>
    </w:p>
    <w:p w:rsidR="00DA4F59" w:rsidRPr="00066338" w:rsidRDefault="00DA4F59" w:rsidP="00174AAD">
      <w:pPr>
        <w:pStyle w:val="ConsPlusNonformat"/>
        <w:widowControl/>
        <w:rPr>
          <w:rFonts w:ascii="Arial" w:hAnsi="Arial" w:cs="Arial"/>
          <w:sz w:val="24"/>
          <w:szCs w:val="24"/>
        </w:rPr>
      </w:pPr>
      <w:r w:rsidRPr="00066338">
        <w:rPr>
          <w:rFonts w:ascii="Arial" w:hAnsi="Arial" w:cs="Arial"/>
          <w:sz w:val="24"/>
          <w:szCs w:val="24"/>
        </w:rPr>
        <w:t>Согласно  прилагаемому  проекту  (проектной  документации) переустройства и</w:t>
      </w:r>
    </w:p>
    <w:p w:rsidR="00DA4F59" w:rsidRPr="00066338" w:rsidRDefault="00DA4F59" w:rsidP="00174AAD">
      <w:pPr>
        <w:pStyle w:val="ConsPlusNonformat"/>
        <w:widowControl/>
        <w:rPr>
          <w:rFonts w:ascii="Arial" w:hAnsi="Arial" w:cs="Arial"/>
          <w:sz w:val="24"/>
          <w:szCs w:val="24"/>
        </w:rPr>
      </w:pPr>
      <w:r w:rsidRPr="00066338">
        <w:rPr>
          <w:rFonts w:ascii="Arial" w:hAnsi="Arial" w:cs="Arial"/>
          <w:sz w:val="24"/>
          <w:szCs w:val="24"/>
        </w:rPr>
        <w:t>(или)     перепланировки     жилого   помещения    обязуюсь     осуществить</w:t>
      </w:r>
    </w:p>
    <w:p w:rsidR="00DA4F59" w:rsidRPr="00066338" w:rsidRDefault="00DA4F59" w:rsidP="00174AAD">
      <w:pPr>
        <w:pStyle w:val="ConsPlusNonformat"/>
        <w:widowControl/>
        <w:rPr>
          <w:rFonts w:ascii="Arial" w:hAnsi="Arial" w:cs="Arial"/>
          <w:sz w:val="24"/>
          <w:szCs w:val="24"/>
        </w:rPr>
      </w:pPr>
      <w:r w:rsidRPr="00066338">
        <w:rPr>
          <w:rFonts w:ascii="Arial" w:hAnsi="Arial" w:cs="Arial"/>
          <w:sz w:val="24"/>
          <w:szCs w:val="24"/>
        </w:rPr>
        <w:t>ремонтно-строительные   работы   в   соответствии   с  проектом  (проектной</w:t>
      </w:r>
    </w:p>
    <w:p w:rsidR="00DA4F59" w:rsidRPr="00066338" w:rsidRDefault="00DA4F59" w:rsidP="00174AAD">
      <w:pPr>
        <w:pStyle w:val="ConsPlusNonformat"/>
        <w:widowControl/>
        <w:rPr>
          <w:rFonts w:ascii="Arial" w:hAnsi="Arial" w:cs="Arial"/>
          <w:sz w:val="24"/>
          <w:szCs w:val="24"/>
        </w:rPr>
      </w:pPr>
      <w:r w:rsidRPr="00066338">
        <w:rPr>
          <w:rFonts w:ascii="Arial" w:hAnsi="Arial" w:cs="Arial"/>
          <w:sz w:val="24"/>
          <w:szCs w:val="24"/>
        </w:rPr>
        <w:t>документацией);</w:t>
      </w:r>
    </w:p>
    <w:p w:rsidR="00DA4F59" w:rsidRPr="00066338" w:rsidRDefault="00DA4F59" w:rsidP="00174AAD">
      <w:pPr>
        <w:pStyle w:val="ConsPlusNonformat"/>
        <w:widowControl/>
        <w:rPr>
          <w:rFonts w:ascii="Arial" w:hAnsi="Arial" w:cs="Arial"/>
          <w:sz w:val="24"/>
          <w:szCs w:val="24"/>
        </w:rPr>
      </w:pPr>
      <w:r w:rsidRPr="00066338">
        <w:rPr>
          <w:rFonts w:ascii="Arial" w:hAnsi="Arial" w:cs="Arial"/>
          <w:sz w:val="24"/>
          <w:szCs w:val="24"/>
        </w:rPr>
        <w:t>обеспечить  свободный доступ к месту проведения ремонтно-строительных работ</w:t>
      </w:r>
    </w:p>
    <w:p w:rsidR="00DA4F59" w:rsidRPr="00066338" w:rsidRDefault="00DA4F59" w:rsidP="00174AAD">
      <w:pPr>
        <w:pStyle w:val="ConsPlusNonformat"/>
        <w:widowControl/>
        <w:rPr>
          <w:rFonts w:ascii="Arial" w:hAnsi="Arial" w:cs="Arial"/>
          <w:sz w:val="24"/>
          <w:szCs w:val="24"/>
        </w:rPr>
      </w:pPr>
      <w:r w:rsidRPr="00066338">
        <w:rPr>
          <w:rFonts w:ascii="Arial" w:hAnsi="Arial" w:cs="Arial"/>
          <w:sz w:val="24"/>
          <w:szCs w:val="24"/>
        </w:rPr>
        <w:t>должностных  лиц  органа местного самоуправления муниципального образования</w:t>
      </w:r>
    </w:p>
    <w:p w:rsidR="00DA4F59" w:rsidRPr="00066338" w:rsidRDefault="00DA4F59" w:rsidP="00174AAD">
      <w:pPr>
        <w:pStyle w:val="ConsPlusNonformat"/>
        <w:widowControl/>
        <w:rPr>
          <w:rFonts w:ascii="Arial" w:hAnsi="Arial" w:cs="Arial"/>
          <w:sz w:val="24"/>
          <w:szCs w:val="24"/>
        </w:rPr>
      </w:pPr>
      <w:r w:rsidRPr="00066338">
        <w:rPr>
          <w:rFonts w:ascii="Arial" w:hAnsi="Arial" w:cs="Arial"/>
          <w:sz w:val="24"/>
          <w:szCs w:val="24"/>
        </w:rPr>
        <w:t>либо уполномоченного им органа для проверки хода работ.</w:t>
      </w:r>
    </w:p>
    <w:p w:rsidR="00DA4F59" w:rsidRPr="00066338" w:rsidRDefault="00DA4F59" w:rsidP="00174AAD">
      <w:pPr>
        <w:pStyle w:val="ConsPlusNonformat"/>
        <w:widowControl/>
        <w:rPr>
          <w:rFonts w:ascii="Arial" w:hAnsi="Arial" w:cs="Arial"/>
          <w:sz w:val="24"/>
          <w:szCs w:val="24"/>
        </w:rPr>
      </w:pPr>
      <w:r w:rsidRPr="00066338">
        <w:rPr>
          <w:rFonts w:ascii="Arial" w:hAnsi="Arial" w:cs="Arial"/>
          <w:sz w:val="24"/>
          <w:szCs w:val="24"/>
        </w:rPr>
        <w:t xml:space="preserve">    К заявлению прилагаются следующие документы:</w:t>
      </w:r>
    </w:p>
    <w:p w:rsidR="00DA4F59" w:rsidRPr="00066338" w:rsidRDefault="00DA4F59" w:rsidP="00174AAD">
      <w:pPr>
        <w:pStyle w:val="ConsPlusNonformat"/>
        <w:widowControl/>
        <w:rPr>
          <w:rFonts w:ascii="Arial" w:hAnsi="Arial" w:cs="Arial"/>
          <w:sz w:val="24"/>
          <w:szCs w:val="24"/>
        </w:rPr>
      </w:pPr>
      <w:r w:rsidRPr="00066338">
        <w:rPr>
          <w:rFonts w:ascii="Arial" w:hAnsi="Arial" w:cs="Arial"/>
          <w:sz w:val="24"/>
          <w:szCs w:val="24"/>
        </w:rPr>
        <w:t xml:space="preserve">    1. ____________________________________________________________________</w:t>
      </w:r>
    </w:p>
    <w:p w:rsidR="00DA4F59" w:rsidRPr="00066338" w:rsidRDefault="00DA4F59" w:rsidP="00174AAD">
      <w:pPr>
        <w:pStyle w:val="ConsPlusNonformat"/>
        <w:widowControl/>
        <w:rPr>
          <w:rFonts w:ascii="Arial" w:hAnsi="Arial" w:cs="Arial"/>
          <w:sz w:val="24"/>
          <w:szCs w:val="24"/>
        </w:rPr>
      </w:pPr>
      <w:r w:rsidRPr="00066338">
        <w:rPr>
          <w:rFonts w:ascii="Arial" w:hAnsi="Arial" w:cs="Arial"/>
          <w:sz w:val="24"/>
          <w:szCs w:val="24"/>
        </w:rPr>
        <w:t xml:space="preserve">    2. ____________________________________________________________________</w:t>
      </w:r>
    </w:p>
    <w:p w:rsidR="00DA4F59" w:rsidRPr="00066338" w:rsidRDefault="00DA4F59" w:rsidP="00174AAD">
      <w:pPr>
        <w:pStyle w:val="ConsPlusNonformat"/>
        <w:widowControl/>
        <w:rPr>
          <w:rFonts w:ascii="Arial" w:hAnsi="Arial" w:cs="Arial"/>
          <w:sz w:val="24"/>
          <w:szCs w:val="24"/>
        </w:rPr>
      </w:pPr>
      <w:r w:rsidRPr="00066338">
        <w:rPr>
          <w:rFonts w:ascii="Arial" w:hAnsi="Arial" w:cs="Arial"/>
          <w:sz w:val="24"/>
          <w:szCs w:val="24"/>
        </w:rPr>
        <w:t xml:space="preserve">    3. ____________________________________________________________________</w:t>
      </w:r>
    </w:p>
    <w:p w:rsidR="00DA4F59" w:rsidRPr="00066338" w:rsidRDefault="00DA4F59" w:rsidP="00174AAD">
      <w:pPr>
        <w:pStyle w:val="ConsPlusNonformat"/>
        <w:widowControl/>
        <w:rPr>
          <w:rFonts w:ascii="Arial" w:hAnsi="Arial" w:cs="Arial"/>
          <w:sz w:val="24"/>
          <w:szCs w:val="24"/>
        </w:rPr>
      </w:pPr>
    </w:p>
    <w:p w:rsidR="00DA4F59" w:rsidRPr="00066338" w:rsidRDefault="00DA4F59" w:rsidP="00174AAD">
      <w:pPr>
        <w:pStyle w:val="ConsPlusNonformat"/>
        <w:widowControl/>
        <w:rPr>
          <w:rFonts w:ascii="Arial" w:hAnsi="Arial" w:cs="Arial"/>
          <w:sz w:val="24"/>
          <w:szCs w:val="24"/>
        </w:rPr>
      </w:pPr>
      <w:r w:rsidRPr="00066338">
        <w:rPr>
          <w:rFonts w:ascii="Arial" w:hAnsi="Arial" w:cs="Arial"/>
          <w:sz w:val="24"/>
          <w:szCs w:val="24"/>
        </w:rPr>
        <w:t xml:space="preserve">    "____" ______________ 20___ г.</w:t>
      </w:r>
    </w:p>
    <w:p w:rsidR="00DA4F59" w:rsidRPr="00066338" w:rsidRDefault="00DA4F59" w:rsidP="00174AAD">
      <w:pPr>
        <w:pStyle w:val="ConsPlusNonformat"/>
        <w:widowControl/>
        <w:rPr>
          <w:rFonts w:ascii="Arial" w:hAnsi="Arial" w:cs="Arial"/>
          <w:sz w:val="24"/>
          <w:szCs w:val="24"/>
        </w:rPr>
      </w:pPr>
      <w:r w:rsidRPr="00066338">
        <w:rPr>
          <w:rFonts w:ascii="Arial" w:hAnsi="Arial" w:cs="Arial"/>
          <w:sz w:val="24"/>
          <w:szCs w:val="24"/>
        </w:rPr>
        <w:t xml:space="preserve">    ______________________         ________________________________________</w:t>
      </w:r>
    </w:p>
    <w:p w:rsidR="00DA4F59" w:rsidRPr="00066338" w:rsidRDefault="00DA4F59" w:rsidP="00174AAD">
      <w:pPr>
        <w:pStyle w:val="ConsPlusNonformat"/>
        <w:widowControl/>
        <w:rPr>
          <w:rFonts w:ascii="Arial" w:hAnsi="Arial" w:cs="Arial"/>
          <w:sz w:val="24"/>
          <w:szCs w:val="24"/>
        </w:rPr>
      </w:pPr>
      <w:r w:rsidRPr="00066338">
        <w:rPr>
          <w:rFonts w:ascii="Arial" w:hAnsi="Arial" w:cs="Arial"/>
          <w:sz w:val="24"/>
          <w:szCs w:val="24"/>
        </w:rPr>
        <w:t xml:space="preserve">       (подпись заявителя)                             (расшифровка подписи заявителя)</w:t>
      </w:r>
    </w:p>
    <w:p w:rsidR="00DA4F59" w:rsidRPr="00066338" w:rsidRDefault="00DA4F59" w:rsidP="00174AAD">
      <w:pPr>
        <w:pStyle w:val="ConsPlusNonformat"/>
        <w:widowControl/>
        <w:rPr>
          <w:rFonts w:ascii="Arial" w:hAnsi="Arial" w:cs="Arial"/>
          <w:sz w:val="24"/>
          <w:szCs w:val="24"/>
        </w:rPr>
      </w:pPr>
    </w:p>
    <w:p w:rsidR="00DA4F59" w:rsidRPr="00066338" w:rsidRDefault="00DA4F59" w:rsidP="00174AAD">
      <w:pPr>
        <w:pStyle w:val="ConsPlusNonformat"/>
        <w:widowControl/>
        <w:rPr>
          <w:rFonts w:ascii="Arial" w:hAnsi="Arial" w:cs="Arial"/>
          <w:sz w:val="24"/>
          <w:szCs w:val="24"/>
        </w:rPr>
      </w:pPr>
      <w:r w:rsidRPr="00066338">
        <w:rPr>
          <w:rFonts w:ascii="Arial" w:hAnsi="Arial" w:cs="Arial"/>
          <w:sz w:val="24"/>
          <w:szCs w:val="24"/>
        </w:rPr>
        <w:t xml:space="preserve">                                 </w:t>
      </w:r>
    </w:p>
    <w:p w:rsidR="00DA4F59" w:rsidRPr="00066338" w:rsidRDefault="00DA4F59" w:rsidP="00174AAD">
      <w:pPr>
        <w:pStyle w:val="ConsPlusNonformat"/>
        <w:widowControl/>
        <w:rPr>
          <w:rFonts w:ascii="Arial" w:hAnsi="Arial" w:cs="Arial"/>
          <w:sz w:val="24"/>
          <w:szCs w:val="24"/>
        </w:rPr>
      </w:pPr>
    </w:p>
    <w:p w:rsidR="00DA4F59" w:rsidRPr="00066338" w:rsidRDefault="00DA4F59" w:rsidP="00174AAD">
      <w:pPr>
        <w:pStyle w:val="ConsPlusNonformat"/>
        <w:widowControl/>
        <w:rPr>
          <w:rFonts w:ascii="Arial" w:hAnsi="Arial" w:cs="Arial"/>
          <w:sz w:val="24"/>
          <w:szCs w:val="24"/>
        </w:rPr>
      </w:pPr>
    </w:p>
    <w:p w:rsidR="00DA4F59" w:rsidRPr="00066338" w:rsidRDefault="00DA4F59" w:rsidP="00174AAD">
      <w:pPr>
        <w:pStyle w:val="ConsPlusNonformat"/>
        <w:widowControl/>
        <w:rPr>
          <w:rFonts w:ascii="Arial" w:hAnsi="Arial" w:cs="Arial"/>
          <w:sz w:val="24"/>
          <w:szCs w:val="24"/>
        </w:rPr>
      </w:pPr>
    </w:p>
    <w:p w:rsidR="00DA4F59" w:rsidRPr="00066338" w:rsidRDefault="00DA4F59" w:rsidP="00174AAD">
      <w:pPr>
        <w:pStyle w:val="ConsPlusNonformat"/>
        <w:widowControl/>
        <w:rPr>
          <w:rFonts w:ascii="Arial" w:hAnsi="Arial" w:cs="Arial"/>
          <w:sz w:val="24"/>
          <w:szCs w:val="24"/>
        </w:rPr>
      </w:pPr>
    </w:p>
    <w:p w:rsidR="00DA4F59" w:rsidRPr="00066338" w:rsidRDefault="00DA4F59" w:rsidP="00174AAD">
      <w:pPr>
        <w:pStyle w:val="ConsPlusNonformat"/>
        <w:widowControl/>
        <w:rPr>
          <w:rFonts w:ascii="Arial" w:hAnsi="Arial" w:cs="Arial"/>
          <w:sz w:val="24"/>
          <w:szCs w:val="24"/>
        </w:rPr>
      </w:pPr>
    </w:p>
    <w:p w:rsidR="00DA4F59" w:rsidRPr="00066338" w:rsidRDefault="00DA4F59" w:rsidP="00174AAD">
      <w:pPr>
        <w:pStyle w:val="ConsPlusNonformat"/>
        <w:widowControl/>
        <w:rPr>
          <w:rFonts w:ascii="Arial" w:hAnsi="Arial" w:cs="Arial"/>
          <w:sz w:val="24"/>
          <w:szCs w:val="24"/>
        </w:rPr>
      </w:pPr>
    </w:p>
    <w:p w:rsidR="00DA4F59" w:rsidRDefault="00DA4F59" w:rsidP="00174AAD">
      <w:pPr>
        <w:pStyle w:val="ConsPlusNonformat"/>
        <w:widowControl/>
        <w:rPr>
          <w:rFonts w:ascii="Arial" w:hAnsi="Arial" w:cs="Arial"/>
          <w:sz w:val="24"/>
          <w:szCs w:val="24"/>
        </w:rPr>
      </w:pPr>
    </w:p>
    <w:p w:rsidR="00DA4F59" w:rsidRDefault="00DA4F59" w:rsidP="00174AAD">
      <w:pPr>
        <w:pStyle w:val="ConsPlusNonformat"/>
        <w:widowControl/>
        <w:rPr>
          <w:rFonts w:ascii="Arial" w:hAnsi="Arial" w:cs="Arial"/>
          <w:sz w:val="24"/>
          <w:szCs w:val="24"/>
        </w:rPr>
      </w:pPr>
    </w:p>
    <w:p w:rsidR="00DA4F59" w:rsidRDefault="00DA4F59" w:rsidP="00174AAD">
      <w:pPr>
        <w:pStyle w:val="ConsPlusNonformat"/>
        <w:widowControl/>
        <w:rPr>
          <w:rFonts w:ascii="Arial" w:hAnsi="Arial" w:cs="Arial"/>
          <w:sz w:val="24"/>
          <w:szCs w:val="24"/>
        </w:rPr>
      </w:pPr>
    </w:p>
    <w:p w:rsidR="00DA4F59" w:rsidRDefault="00DA4F59" w:rsidP="00174AAD">
      <w:pPr>
        <w:pStyle w:val="ConsPlusNonformat"/>
        <w:widowControl/>
        <w:rPr>
          <w:rFonts w:ascii="Arial" w:hAnsi="Arial" w:cs="Arial"/>
          <w:sz w:val="24"/>
          <w:szCs w:val="24"/>
        </w:rPr>
      </w:pPr>
    </w:p>
    <w:p w:rsidR="00DA4F59" w:rsidRDefault="00DA4F59" w:rsidP="00174AAD">
      <w:pPr>
        <w:pStyle w:val="ConsPlusNonformat"/>
        <w:widowControl/>
        <w:rPr>
          <w:rFonts w:ascii="Arial" w:hAnsi="Arial" w:cs="Arial"/>
          <w:sz w:val="24"/>
          <w:szCs w:val="24"/>
        </w:rPr>
      </w:pPr>
    </w:p>
    <w:p w:rsidR="00DA4F59" w:rsidRDefault="00DA4F59" w:rsidP="00174AAD">
      <w:pPr>
        <w:pStyle w:val="ConsPlusNonformat"/>
        <w:widowControl/>
        <w:rPr>
          <w:rFonts w:ascii="Arial" w:hAnsi="Arial" w:cs="Arial"/>
          <w:sz w:val="24"/>
          <w:szCs w:val="24"/>
        </w:rPr>
      </w:pPr>
    </w:p>
    <w:p w:rsidR="00DA4F59" w:rsidRDefault="00DA4F59" w:rsidP="00174AAD">
      <w:pPr>
        <w:pStyle w:val="ConsPlusNonformat"/>
        <w:widowControl/>
        <w:rPr>
          <w:rFonts w:ascii="Arial" w:hAnsi="Arial" w:cs="Arial"/>
          <w:sz w:val="24"/>
          <w:szCs w:val="24"/>
        </w:rPr>
      </w:pPr>
    </w:p>
    <w:p w:rsidR="00DA4F59" w:rsidRDefault="00DA4F59" w:rsidP="00174AAD">
      <w:pPr>
        <w:pStyle w:val="ConsPlusNonformat"/>
        <w:widowControl/>
        <w:rPr>
          <w:rFonts w:ascii="Arial" w:hAnsi="Arial" w:cs="Arial"/>
          <w:sz w:val="24"/>
          <w:szCs w:val="24"/>
        </w:rPr>
      </w:pPr>
    </w:p>
    <w:p w:rsidR="00DA4F59" w:rsidRDefault="00DA4F59" w:rsidP="00174AAD">
      <w:pPr>
        <w:pStyle w:val="ConsPlusNonformat"/>
        <w:widowControl/>
        <w:rPr>
          <w:rFonts w:ascii="Arial" w:hAnsi="Arial" w:cs="Arial"/>
          <w:sz w:val="24"/>
          <w:szCs w:val="24"/>
        </w:rPr>
      </w:pPr>
    </w:p>
    <w:p w:rsidR="00DA4F59" w:rsidRDefault="00DA4F59" w:rsidP="00174AAD">
      <w:pPr>
        <w:pStyle w:val="ConsPlusNonformat"/>
        <w:widowControl/>
        <w:rPr>
          <w:rFonts w:ascii="Arial" w:hAnsi="Arial" w:cs="Arial"/>
          <w:sz w:val="24"/>
          <w:szCs w:val="24"/>
        </w:rPr>
      </w:pPr>
    </w:p>
    <w:p w:rsidR="00DA4F59" w:rsidRDefault="00DA4F59" w:rsidP="00174AAD">
      <w:pPr>
        <w:pStyle w:val="ConsPlusNonformat"/>
        <w:widowControl/>
        <w:rPr>
          <w:rFonts w:ascii="Arial" w:hAnsi="Arial" w:cs="Arial"/>
          <w:sz w:val="24"/>
          <w:szCs w:val="24"/>
        </w:rPr>
      </w:pPr>
    </w:p>
    <w:p w:rsidR="00DA4F59" w:rsidRDefault="00DA4F59" w:rsidP="00174AAD">
      <w:pPr>
        <w:pStyle w:val="ConsPlusNonformat"/>
        <w:widowControl/>
        <w:rPr>
          <w:rFonts w:ascii="Arial" w:hAnsi="Arial" w:cs="Arial"/>
          <w:sz w:val="24"/>
          <w:szCs w:val="24"/>
        </w:rPr>
      </w:pPr>
    </w:p>
    <w:p w:rsidR="00DA4F59" w:rsidRDefault="00DA4F59" w:rsidP="00174AAD">
      <w:pPr>
        <w:pStyle w:val="ConsPlusNonformat"/>
        <w:widowControl/>
        <w:rPr>
          <w:rFonts w:ascii="Arial" w:hAnsi="Arial" w:cs="Arial"/>
          <w:sz w:val="24"/>
          <w:szCs w:val="24"/>
        </w:rPr>
      </w:pPr>
    </w:p>
    <w:p w:rsidR="00DA4F59" w:rsidRDefault="00DA4F59" w:rsidP="00174AAD">
      <w:pPr>
        <w:pStyle w:val="ConsPlusNonformat"/>
        <w:widowControl/>
        <w:rPr>
          <w:rFonts w:ascii="Arial" w:hAnsi="Arial" w:cs="Arial"/>
          <w:sz w:val="24"/>
          <w:szCs w:val="24"/>
        </w:rPr>
      </w:pPr>
    </w:p>
    <w:p w:rsidR="00DA4F59" w:rsidRDefault="00DA4F59" w:rsidP="00174AAD">
      <w:pPr>
        <w:pStyle w:val="ConsPlusNonformat"/>
        <w:widowControl/>
        <w:rPr>
          <w:rFonts w:ascii="Arial" w:hAnsi="Arial" w:cs="Arial"/>
          <w:sz w:val="24"/>
          <w:szCs w:val="24"/>
        </w:rPr>
      </w:pPr>
    </w:p>
    <w:p w:rsidR="00DA4F59" w:rsidRDefault="00DA4F59" w:rsidP="00174AAD">
      <w:pPr>
        <w:pStyle w:val="ConsPlusNonformat"/>
        <w:widowControl/>
        <w:rPr>
          <w:rFonts w:ascii="Arial" w:hAnsi="Arial" w:cs="Arial"/>
          <w:sz w:val="24"/>
          <w:szCs w:val="24"/>
        </w:rPr>
      </w:pPr>
    </w:p>
    <w:p w:rsidR="00DA4F59" w:rsidRDefault="00DA4F59" w:rsidP="00174AAD">
      <w:pPr>
        <w:pStyle w:val="ConsPlusNonformat"/>
        <w:widowControl/>
        <w:rPr>
          <w:rFonts w:ascii="Arial" w:hAnsi="Arial" w:cs="Arial"/>
          <w:sz w:val="24"/>
          <w:szCs w:val="24"/>
        </w:rPr>
      </w:pPr>
    </w:p>
    <w:p w:rsidR="00DA4F59" w:rsidRDefault="00DA4F59" w:rsidP="00174AAD">
      <w:pPr>
        <w:pStyle w:val="ConsPlusNonformat"/>
        <w:widowControl/>
        <w:rPr>
          <w:rFonts w:ascii="Arial" w:hAnsi="Arial" w:cs="Arial"/>
          <w:sz w:val="24"/>
          <w:szCs w:val="24"/>
        </w:rPr>
      </w:pPr>
    </w:p>
    <w:p w:rsidR="00DA4F59" w:rsidRDefault="00DA4F59" w:rsidP="00174AAD">
      <w:pPr>
        <w:pStyle w:val="ConsPlusNonformat"/>
        <w:widowControl/>
        <w:rPr>
          <w:rFonts w:ascii="Arial" w:hAnsi="Arial" w:cs="Arial"/>
          <w:sz w:val="24"/>
          <w:szCs w:val="24"/>
        </w:rPr>
      </w:pPr>
    </w:p>
    <w:p w:rsidR="00DA4F59" w:rsidRDefault="00DA4F59" w:rsidP="00174AAD">
      <w:pPr>
        <w:pStyle w:val="ConsPlusNonformat"/>
        <w:widowControl/>
        <w:rPr>
          <w:rFonts w:ascii="Arial" w:hAnsi="Arial" w:cs="Arial"/>
          <w:sz w:val="24"/>
          <w:szCs w:val="24"/>
        </w:rPr>
      </w:pPr>
    </w:p>
    <w:p w:rsidR="00DA4F59" w:rsidRDefault="00DA4F59" w:rsidP="00174AAD">
      <w:pPr>
        <w:pStyle w:val="ConsPlusNonformat"/>
        <w:widowControl/>
        <w:rPr>
          <w:rFonts w:ascii="Arial" w:hAnsi="Arial" w:cs="Arial"/>
          <w:sz w:val="24"/>
          <w:szCs w:val="24"/>
        </w:rPr>
      </w:pPr>
    </w:p>
    <w:p w:rsidR="00DA4F59" w:rsidRDefault="00DA4F59" w:rsidP="00174AAD">
      <w:pPr>
        <w:pStyle w:val="ConsPlusNonformat"/>
        <w:widowControl/>
        <w:rPr>
          <w:rFonts w:ascii="Arial" w:hAnsi="Arial" w:cs="Arial"/>
          <w:sz w:val="24"/>
          <w:szCs w:val="24"/>
        </w:rPr>
      </w:pPr>
    </w:p>
    <w:p w:rsidR="00DA4F59" w:rsidRDefault="00DA4F59" w:rsidP="00174AAD">
      <w:pPr>
        <w:pStyle w:val="ConsPlusNonformat"/>
        <w:widowControl/>
        <w:rPr>
          <w:rFonts w:ascii="Arial" w:hAnsi="Arial" w:cs="Arial"/>
          <w:sz w:val="24"/>
          <w:szCs w:val="24"/>
        </w:rPr>
      </w:pPr>
    </w:p>
    <w:p w:rsidR="00DA4F59" w:rsidRDefault="00DA4F59" w:rsidP="00174AAD">
      <w:pPr>
        <w:pStyle w:val="ConsPlusNonformat"/>
        <w:widowControl/>
        <w:rPr>
          <w:rFonts w:ascii="Arial" w:hAnsi="Arial" w:cs="Arial"/>
          <w:sz w:val="24"/>
          <w:szCs w:val="24"/>
        </w:rPr>
      </w:pPr>
    </w:p>
    <w:p w:rsidR="00DA4F59" w:rsidRDefault="00DA4F59" w:rsidP="00174AAD">
      <w:pPr>
        <w:pStyle w:val="ConsPlusNonformat"/>
        <w:widowControl/>
        <w:rPr>
          <w:rFonts w:ascii="Arial" w:hAnsi="Arial" w:cs="Arial"/>
          <w:sz w:val="24"/>
          <w:szCs w:val="24"/>
        </w:rPr>
      </w:pPr>
    </w:p>
    <w:p w:rsidR="00DA4F59" w:rsidRDefault="00DA4F59" w:rsidP="00174AAD">
      <w:pPr>
        <w:pStyle w:val="ConsPlusNonformat"/>
        <w:widowControl/>
        <w:rPr>
          <w:rFonts w:ascii="Arial" w:hAnsi="Arial" w:cs="Arial"/>
          <w:sz w:val="24"/>
          <w:szCs w:val="24"/>
        </w:rPr>
      </w:pPr>
    </w:p>
    <w:p w:rsidR="00DA4F59" w:rsidRDefault="00DA4F59" w:rsidP="00174AAD">
      <w:pPr>
        <w:pStyle w:val="ConsPlusNonformat"/>
        <w:widowControl/>
        <w:rPr>
          <w:rFonts w:ascii="Arial" w:hAnsi="Arial" w:cs="Arial"/>
          <w:sz w:val="24"/>
          <w:szCs w:val="24"/>
        </w:rPr>
      </w:pPr>
    </w:p>
    <w:p w:rsidR="00DA4F59" w:rsidRDefault="00DA4F59" w:rsidP="00174AAD">
      <w:pPr>
        <w:pStyle w:val="ConsPlusNonformat"/>
        <w:widowControl/>
        <w:rPr>
          <w:rFonts w:ascii="Arial" w:hAnsi="Arial" w:cs="Arial"/>
          <w:sz w:val="24"/>
          <w:szCs w:val="24"/>
        </w:rPr>
      </w:pPr>
    </w:p>
    <w:p w:rsidR="00DA4F59" w:rsidRDefault="00DA4F59" w:rsidP="00174AAD">
      <w:pPr>
        <w:pStyle w:val="ConsPlusNonformat"/>
        <w:widowControl/>
        <w:rPr>
          <w:rFonts w:ascii="Arial" w:hAnsi="Arial" w:cs="Arial"/>
          <w:sz w:val="24"/>
          <w:szCs w:val="24"/>
        </w:rPr>
      </w:pPr>
    </w:p>
    <w:p w:rsidR="00DA4F59" w:rsidRDefault="00DA4F59" w:rsidP="00174AAD">
      <w:pPr>
        <w:pStyle w:val="ConsPlusNonformat"/>
        <w:widowControl/>
        <w:rPr>
          <w:rFonts w:ascii="Arial" w:hAnsi="Arial" w:cs="Arial"/>
          <w:sz w:val="24"/>
          <w:szCs w:val="24"/>
        </w:rPr>
      </w:pPr>
    </w:p>
    <w:p w:rsidR="00DA4F59" w:rsidRDefault="00DA4F59" w:rsidP="00174AAD">
      <w:pPr>
        <w:pStyle w:val="ConsPlusNonformat"/>
        <w:widowControl/>
        <w:rPr>
          <w:rFonts w:ascii="Arial" w:hAnsi="Arial" w:cs="Arial"/>
          <w:sz w:val="24"/>
          <w:szCs w:val="24"/>
        </w:rPr>
      </w:pPr>
    </w:p>
    <w:p w:rsidR="00DA4F59" w:rsidRDefault="00DA4F59" w:rsidP="00174AAD">
      <w:pPr>
        <w:pStyle w:val="ConsPlusNonformat"/>
        <w:widowControl/>
        <w:rPr>
          <w:rFonts w:ascii="Arial" w:hAnsi="Arial" w:cs="Arial"/>
          <w:sz w:val="24"/>
          <w:szCs w:val="24"/>
        </w:rPr>
      </w:pPr>
    </w:p>
    <w:p w:rsidR="00DA4F59" w:rsidRPr="00066338" w:rsidRDefault="00DA4F59" w:rsidP="00174AAD">
      <w:pPr>
        <w:pStyle w:val="ConsPlusNonformat"/>
        <w:widowControl/>
        <w:rPr>
          <w:rFonts w:ascii="Arial" w:hAnsi="Arial" w:cs="Arial"/>
          <w:sz w:val="24"/>
          <w:szCs w:val="24"/>
        </w:rPr>
      </w:pPr>
    </w:p>
    <w:p w:rsidR="00DA4F59" w:rsidRPr="00066338" w:rsidRDefault="00DA4F59" w:rsidP="00174AAD">
      <w:pPr>
        <w:autoSpaceDE w:val="0"/>
        <w:autoSpaceDN w:val="0"/>
        <w:adjustRightInd w:val="0"/>
        <w:jc w:val="right"/>
        <w:outlineLvl w:val="1"/>
        <w:rPr>
          <w:rFonts w:ascii="Arial" w:hAnsi="Arial" w:cs="Arial"/>
        </w:rPr>
      </w:pPr>
      <w:r w:rsidRPr="00066338">
        <w:rPr>
          <w:rFonts w:ascii="Arial" w:hAnsi="Arial" w:cs="Arial"/>
        </w:rPr>
        <w:t xml:space="preserve">                                     Приложение 2</w:t>
      </w:r>
    </w:p>
    <w:p w:rsidR="00DA4F59" w:rsidRPr="00066338" w:rsidRDefault="00DA4F59" w:rsidP="00174AAD">
      <w:pPr>
        <w:autoSpaceDE w:val="0"/>
        <w:autoSpaceDN w:val="0"/>
        <w:adjustRightInd w:val="0"/>
        <w:jc w:val="right"/>
        <w:rPr>
          <w:rFonts w:ascii="Arial" w:hAnsi="Arial" w:cs="Arial"/>
        </w:rPr>
      </w:pPr>
      <w:r w:rsidRPr="00066338">
        <w:rPr>
          <w:rFonts w:ascii="Arial" w:hAnsi="Arial" w:cs="Arial"/>
        </w:rPr>
        <w:t>к административному регламенту предоставления</w:t>
      </w:r>
    </w:p>
    <w:p w:rsidR="00DA4F59" w:rsidRPr="00066338" w:rsidRDefault="00DA4F59" w:rsidP="00174AAD">
      <w:pPr>
        <w:autoSpaceDE w:val="0"/>
        <w:autoSpaceDN w:val="0"/>
        <w:adjustRightInd w:val="0"/>
        <w:jc w:val="right"/>
        <w:rPr>
          <w:rFonts w:ascii="Arial" w:hAnsi="Arial" w:cs="Arial"/>
        </w:rPr>
      </w:pPr>
      <w:r w:rsidRPr="00066338">
        <w:rPr>
          <w:rFonts w:ascii="Arial" w:hAnsi="Arial" w:cs="Arial"/>
        </w:rPr>
        <w:t>муниципальной услуги "Принятие документов,</w:t>
      </w:r>
    </w:p>
    <w:p w:rsidR="00DA4F59" w:rsidRPr="00066338" w:rsidRDefault="00DA4F59" w:rsidP="00174AAD">
      <w:pPr>
        <w:autoSpaceDE w:val="0"/>
        <w:autoSpaceDN w:val="0"/>
        <w:adjustRightInd w:val="0"/>
        <w:jc w:val="right"/>
        <w:rPr>
          <w:rFonts w:ascii="Arial" w:hAnsi="Arial" w:cs="Arial"/>
        </w:rPr>
      </w:pPr>
      <w:r w:rsidRPr="00066338">
        <w:rPr>
          <w:rFonts w:ascii="Arial" w:hAnsi="Arial" w:cs="Arial"/>
        </w:rPr>
        <w:t>а также выдача решений о переводе или об отказе</w:t>
      </w:r>
    </w:p>
    <w:p w:rsidR="00DA4F59" w:rsidRPr="00066338" w:rsidRDefault="00DA4F59" w:rsidP="00174AAD">
      <w:pPr>
        <w:autoSpaceDE w:val="0"/>
        <w:autoSpaceDN w:val="0"/>
        <w:adjustRightInd w:val="0"/>
        <w:jc w:val="right"/>
        <w:rPr>
          <w:rFonts w:ascii="Arial" w:hAnsi="Arial" w:cs="Arial"/>
        </w:rPr>
      </w:pPr>
      <w:r w:rsidRPr="00066338">
        <w:rPr>
          <w:rFonts w:ascii="Arial" w:hAnsi="Arial" w:cs="Arial"/>
        </w:rPr>
        <w:t>в переводе жилого помещения в нежилое помещение</w:t>
      </w:r>
    </w:p>
    <w:p w:rsidR="00DA4F59" w:rsidRPr="00066338" w:rsidRDefault="00DA4F59" w:rsidP="00174AAD">
      <w:pPr>
        <w:autoSpaceDE w:val="0"/>
        <w:autoSpaceDN w:val="0"/>
        <w:adjustRightInd w:val="0"/>
        <w:jc w:val="right"/>
        <w:rPr>
          <w:rFonts w:ascii="Arial" w:hAnsi="Arial" w:cs="Arial"/>
        </w:rPr>
      </w:pPr>
      <w:r w:rsidRPr="00066338">
        <w:rPr>
          <w:rFonts w:ascii="Arial" w:hAnsi="Arial" w:cs="Arial"/>
        </w:rPr>
        <w:t>и нежилого помещения в жилое помещение"</w:t>
      </w:r>
    </w:p>
    <w:p w:rsidR="00DA4F59" w:rsidRPr="00066338" w:rsidRDefault="00DA4F59" w:rsidP="00174AAD">
      <w:pPr>
        <w:autoSpaceDE w:val="0"/>
        <w:autoSpaceDN w:val="0"/>
        <w:adjustRightInd w:val="0"/>
        <w:ind w:left="540"/>
        <w:jc w:val="both"/>
        <w:rPr>
          <w:rFonts w:ascii="Arial" w:hAnsi="Arial" w:cs="Arial"/>
        </w:rPr>
      </w:pPr>
    </w:p>
    <w:p w:rsidR="00DA4F59" w:rsidRPr="00066338" w:rsidRDefault="00DA4F59" w:rsidP="00174AAD">
      <w:pPr>
        <w:pStyle w:val="ConsPlusNonformat"/>
        <w:widowControl/>
        <w:rPr>
          <w:rFonts w:ascii="Arial" w:hAnsi="Arial" w:cs="Arial"/>
          <w:sz w:val="24"/>
          <w:szCs w:val="24"/>
        </w:rPr>
      </w:pPr>
      <w:r w:rsidRPr="00066338">
        <w:rPr>
          <w:rFonts w:ascii="Arial" w:hAnsi="Arial" w:cs="Arial"/>
          <w:sz w:val="24"/>
          <w:szCs w:val="24"/>
        </w:rPr>
        <w:t xml:space="preserve">                                     Главе администрации МО Яснополянское</w:t>
      </w:r>
    </w:p>
    <w:p w:rsidR="00DA4F59" w:rsidRPr="00066338" w:rsidRDefault="00DA4F59" w:rsidP="00174AAD">
      <w:pPr>
        <w:pStyle w:val="ConsPlusNonformat"/>
        <w:widowControl/>
        <w:rPr>
          <w:rFonts w:ascii="Arial" w:hAnsi="Arial" w:cs="Arial"/>
          <w:sz w:val="24"/>
          <w:szCs w:val="24"/>
        </w:rPr>
      </w:pPr>
      <w:r w:rsidRPr="00066338">
        <w:rPr>
          <w:rFonts w:ascii="Arial" w:hAnsi="Arial" w:cs="Arial"/>
          <w:sz w:val="24"/>
          <w:szCs w:val="24"/>
        </w:rPr>
        <w:t xml:space="preserve">                                     Щекинского района</w:t>
      </w:r>
    </w:p>
    <w:p w:rsidR="00DA4F59" w:rsidRPr="00066338" w:rsidRDefault="00DA4F59" w:rsidP="00174AAD">
      <w:pPr>
        <w:pStyle w:val="ConsPlusNonformat"/>
        <w:widowControl/>
        <w:rPr>
          <w:rFonts w:ascii="Arial" w:hAnsi="Arial" w:cs="Arial"/>
          <w:sz w:val="24"/>
          <w:szCs w:val="24"/>
        </w:rPr>
      </w:pPr>
      <w:r w:rsidRPr="00066338">
        <w:rPr>
          <w:rFonts w:ascii="Arial" w:hAnsi="Arial" w:cs="Arial"/>
          <w:sz w:val="24"/>
          <w:szCs w:val="24"/>
        </w:rPr>
        <w:t xml:space="preserve">                                     ______________________________________</w:t>
      </w:r>
    </w:p>
    <w:p w:rsidR="00DA4F59" w:rsidRPr="00066338" w:rsidRDefault="00DA4F59" w:rsidP="00174AAD">
      <w:pPr>
        <w:pStyle w:val="ConsPlusNonformat"/>
        <w:widowControl/>
        <w:rPr>
          <w:rFonts w:ascii="Arial" w:hAnsi="Arial" w:cs="Arial"/>
          <w:sz w:val="24"/>
          <w:szCs w:val="24"/>
        </w:rPr>
      </w:pPr>
      <w:r w:rsidRPr="00066338">
        <w:rPr>
          <w:rFonts w:ascii="Arial" w:hAnsi="Arial" w:cs="Arial"/>
          <w:sz w:val="24"/>
          <w:szCs w:val="24"/>
        </w:rPr>
        <w:t xml:space="preserve">                                           (фамилия, имя, отчество)</w:t>
      </w:r>
    </w:p>
    <w:p w:rsidR="00DA4F59" w:rsidRPr="00066338" w:rsidRDefault="00DA4F59" w:rsidP="00174AAD">
      <w:pPr>
        <w:pStyle w:val="ConsPlusNonformat"/>
        <w:widowControl/>
        <w:rPr>
          <w:rFonts w:ascii="Arial" w:hAnsi="Arial" w:cs="Arial"/>
          <w:sz w:val="24"/>
          <w:szCs w:val="24"/>
        </w:rPr>
      </w:pPr>
      <w:r w:rsidRPr="00066338">
        <w:rPr>
          <w:rFonts w:ascii="Arial" w:hAnsi="Arial" w:cs="Arial"/>
          <w:sz w:val="24"/>
          <w:szCs w:val="24"/>
        </w:rPr>
        <w:t xml:space="preserve">                                     от ___________________________________</w:t>
      </w:r>
    </w:p>
    <w:p w:rsidR="00DA4F59" w:rsidRPr="00066338" w:rsidRDefault="00DA4F59" w:rsidP="00174AAD">
      <w:pPr>
        <w:pStyle w:val="ConsPlusNonformat"/>
        <w:widowControl/>
        <w:rPr>
          <w:rFonts w:ascii="Arial" w:hAnsi="Arial" w:cs="Arial"/>
          <w:sz w:val="24"/>
          <w:szCs w:val="24"/>
        </w:rPr>
      </w:pPr>
      <w:r w:rsidRPr="00066338">
        <w:rPr>
          <w:rFonts w:ascii="Arial" w:hAnsi="Arial" w:cs="Arial"/>
          <w:sz w:val="24"/>
          <w:szCs w:val="24"/>
        </w:rPr>
        <w:t xml:space="preserve">                                           (фамилия, имя, отчество,</w:t>
      </w:r>
    </w:p>
    <w:p w:rsidR="00DA4F59" w:rsidRPr="00066338" w:rsidRDefault="00DA4F59" w:rsidP="00174AAD">
      <w:pPr>
        <w:pStyle w:val="ConsPlusNonformat"/>
        <w:widowControl/>
        <w:rPr>
          <w:rFonts w:ascii="Arial" w:hAnsi="Arial" w:cs="Arial"/>
          <w:sz w:val="24"/>
          <w:szCs w:val="24"/>
        </w:rPr>
      </w:pPr>
      <w:r w:rsidRPr="00066338">
        <w:rPr>
          <w:rFonts w:ascii="Arial" w:hAnsi="Arial" w:cs="Arial"/>
          <w:sz w:val="24"/>
          <w:szCs w:val="24"/>
        </w:rPr>
        <w:t xml:space="preserve">                                        наименование юридического лица)</w:t>
      </w:r>
    </w:p>
    <w:p w:rsidR="00DA4F59" w:rsidRPr="00066338" w:rsidRDefault="00DA4F59" w:rsidP="00174AAD">
      <w:pPr>
        <w:pStyle w:val="ConsPlusNonformat"/>
        <w:widowControl/>
        <w:rPr>
          <w:rFonts w:ascii="Arial" w:hAnsi="Arial" w:cs="Arial"/>
          <w:sz w:val="24"/>
          <w:szCs w:val="24"/>
        </w:rPr>
      </w:pPr>
      <w:r w:rsidRPr="00066338">
        <w:rPr>
          <w:rFonts w:ascii="Arial" w:hAnsi="Arial" w:cs="Arial"/>
          <w:sz w:val="24"/>
          <w:szCs w:val="24"/>
        </w:rPr>
        <w:t xml:space="preserve">                                     ______________________________________</w:t>
      </w:r>
    </w:p>
    <w:p w:rsidR="00DA4F59" w:rsidRPr="00066338" w:rsidRDefault="00DA4F59" w:rsidP="00174AAD">
      <w:pPr>
        <w:pStyle w:val="ConsPlusNonformat"/>
        <w:widowControl/>
        <w:rPr>
          <w:rFonts w:ascii="Arial" w:hAnsi="Arial" w:cs="Arial"/>
          <w:sz w:val="24"/>
          <w:szCs w:val="24"/>
        </w:rPr>
      </w:pPr>
      <w:r w:rsidRPr="00066338">
        <w:rPr>
          <w:rFonts w:ascii="Arial" w:hAnsi="Arial" w:cs="Arial"/>
          <w:sz w:val="24"/>
          <w:szCs w:val="24"/>
        </w:rPr>
        <w:t xml:space="preserve">                                                (адрес, телефон)</w:t>
      </w:r>
    </w:p>
    <w:p w:rsidR="00DA4F59" w:rsidRPr="00066338" w:rsidRDefault="00DA4F59" w:rsidP="00174AAD">
      <w:pPr>
        <w:pStyle w:val="ConsPlusNonformat"/>
        <w:widowControl/>
        <w:rPr>
          <w:rFonts w:ascii="Arial" w:hAnsi="Arial" w:cs="Arial"/>
          <w:sz w:val="24"/>
          <w:szCs w:val="24"/>
        </w:rPr>
      </w:pPr>
    </w:p>
    <w:p w:rsidR="00DA4F59" w:rsidRPr="00066338" w:rsidRDefault="00DA4F59" w:rsidP="00174AAD">
      <w:pPr>
        <w:pStyle w:val="ConsPlusNonformat"/>
        <w:widowControl/>
        <w:rPr>
          <w:rFonts w:ascii="Arial" w:hAnsi="Arial" w:cs="Arial"/>
          <w:sz w:val="24"/>
          <w:szCs w:val="24"/>
        </w:rPr>
      </w:pPr>
      <w:r w:rsidRPr="00066338">
        <w:rPr>
          <w:rFonts w:ascii="Arial" w:hAnsi="Arial" w:cs="Arial"/>
          <w:sz w:val="24"/>
          <w:szCs w:val="24"/>
        </w:rPr>
        <w:t xml:space="preserve">                                 Заявление</w:t>
      </w:r>
    </w:p>
    <w:p w:rsidR="00DA4F59" w:rsidRPr="00066338" w:rsidRDefault="00DA4F59" w:rsidP="00174AAD">
      <w:pPr>
        <w:pStyle w:val="ConsPlusNonformat"/>
        <w:widowControl/>
        <w:rPr>
          <w:rFonts w:ascii="Arial" w:hAnsi="Arial" w:cs="Arial"/>
          <w:sz w:val="24"/>
          <w:szCs w:val="24"/>
        </w:rPr>
      </w:pPr>
      <w:r w:rsidRPr="00066338">
        <w:rPr>
          <w:rFonts w:ascii="Arial" w:hAnsi="Arial" w:cs="Arial"/>
          <w:sz w:val="24"/>
          <w:szCs w:val="24"/>
        </w:rPr>
        <w:t xml:space="preserve">              о переводе жилого помещения в нежилое помещение</w:t>
      </w:r>
    </w:p>
    <w:p w:rsidR="00DA4F59" w:rsidRPr="00066338" w:rsidRDefault="00DA4F59" w:rsidP="00174AAD">
      <w:pPr>
        <w:pStyle w:val="ConsPlusNonformat"/>
        <w:widowControl/>
        <w:rPr>
          <w:rFonts w:ascii="Arial" w:hAnsi="Arial" w:cs="Arial"/>
          <w:sz w:val="24"/>
          <w:szCs w:val="24"/>
        </w:rPr>
      </w:pPr>
    </w:p>
    <w:p w:rsidR="00DA4F59" w:rsidRPr="00066338" w:rsidRDefault="00DA4F59" w:rsidP="00174AAD">
      <w:pPr>
        <w:pStyle w:val="ConsPlusNonformat"/>
        <w:widowControl/>
        <w:rPr>
          <w:rFonts w:ascii="Arial" w:hAnsi="Arial" w:cs="Arial"/>
          <w:sz w:val="24"/>
          <w:szCs w:val="24"/>
        </w:rPr>
      </w:pPr>
      <w:r w:rsidRPr="00066338">
        <w:rPr>
          <w:rFonts w:ascii="Arial" w:hAnsi="Arial" w:cs="Arial"/>
          <w:sz w:val="24"/>
          <w:szCs w:val="24"/>
        </w:rPr>
        <w:t>от ________________________________________________________________</w:t>
      </w:r>
      <w:r>
        <w:rPr>
          <w:rFonts w:ascii="Arial" w:hAnsi="Arial" w:cs="Arial"/>
          <w:sz w:val="24"/>
          <w:szCs w:val="24"/>
        </w:rPr>
        <w:t>______</w:t>
      </w:r>
    </w:p>
    <w:p w:rsidR="00DA4F59" w:rsidRPr="00066338" w:rsidRDefault="00DA4F59" w:rsidP="00174AAD">
      <w:pPr>
        <w:pStyle w:val="ConsPlusNonformat"/>
        <w:widowControl/>
        <w:jc w:val="center"/>
        <w:rPr>
          <w:rFonts w:ascii="Arial" w:hAnsi="Arial" w:cs="Arial"/>
          <w:sz w:val="24"/>
          <w:szCs w:val="24"/>
        </w:rPr>
      </w:pPr>
      <w:r w:rsidRPr="00066338">
        <w:rPr>
          <w:rFonts w:ascii="Arial" w:hAnsi="Arial" w:cs="Arial"/>
          <w:sz w:val="24"/>
          <w:szCs w:val="24"/>
        </w:rPr>
        <w:t>(указывается наниматель, представитель по доверенности, либо</w:t>
      </w:r>
    </w:p>
    <w:p w:rsidR="00DA4F59" w:rsidRPr="00066338" w:rsidRDefault="00DA4F59" w:rsidP="00174AAD">
      <w:pPr>
        <w:pStyle w:val="ConsPlusNonformat"/>
        <w:widowControl/>
        <w:jc w:val="center"/>
        <w:rPr>
          <w:rFonts w:ascii="Arial" w:hAnsi="Arial" w:cs="Arial"/>
          <w:sz w:val="24"/>
          <w:szCs w:val="24"/>
        </w:rPr>
      </w:pPr>
      <w:r w:rsidRPr="00066338">
        <w:rPr>
          <w:rFonts w:ascii="Arial" w:hAnsi="Arial" w:cs="Arial"/>
          <w:sz w:val="24"/>
          <w:szCs w:val="24"/>
        </w:rPr>
        <w:t>арендатор, либо собственник жилого помещения)</w:t>
      </w:r>
    </w:p>
    <w:p w:rsidR="00DA4F59" w:rsidRPr="00066338" w:rsidRDefault="00DA4F59" w:rsidP="00174AAD">
      <w:pPr>
        <w:pStyle w:val="ConsPlusNonformat"/>
        <w:widowControl/>
        <w:rPr>
          <w:rFonts w:ascii="Arial" w:hAnsi="Arial" w:cs="Arial"/>
          <w:sz w:val="24"/>
          <w:szCs w:val="24"/>
        </w:rPr>
      </w:pPr>
      <w:r w:rsidRPr="00066338">
        <w:rPr>
          <w:rFonts w:ascii="Arial" w:hAnsi="Arial" w:cs="Arial"/>
          <w:sz w:val="24"/>
          <w:szCs w:val="24"/>
        </w:rPr>
        <w:t>_________________________________________________________________</w:t>
      </w:r>
      <w:r>
        <w:rPr>
          <w:rFonts w:ascii="Arial" w:hAnsi="Arial" w:cs="Arial"/>
          <w:sz w:val="24"/>
          <w:szCs w:val="24"/>
        </w:rPr>
        <w:t>_____</w:t>
      </w:r>
    </w:p>
    <w:p w:rsidR="00DA4F59" w:rsidRPr="00066338" w:rsidRDefault="00DA4F59" w:rsidP="00174AAD">
      <w:pPr>
        <w:pStyle w:val="ConsPlusNonformat"/>
        <w:widowControl/>
        <w:rPr>
          <w:rFonts w:ascii="Arial" w:hAnsi="Arial" w:cs="Arial"/>
          <w:sz w:val="24"/>
          <w:szCs w:val="24"/>
        </w:rPr>
      </w:pPr>
      <w:r w:rsidRPr="00066338">
        <w:rPr>
          <w:rFonts w:ascii="Arial" w:hAnsi="Arial" w:cs="Arial"/>
          <w:sz w:val="24"/>
          <w:szCs w:val="24"/>
        </w:rPr>
        <w:t>_______________________________________________________________</w:t>
      </w:r>
      <w:r>
        <w:rPr>
          <w:rFonts w:ascii="Arial" w:hAnsi="Arial" w:cs="Arial"/>
          <w:sz w:val="24"/>
          <w:szCs w:val="24"/>
        </w:rPr>
        <w:t>_______</w:t>
      </w:r>
    </w:p>
    <w:p w:rsidR="00DA4F59" w:rsidRPr="00066338" w:rsidRDefault="00DA4F59" w:rsidP="00174AAD">
      <w:pPr>
        <w:pStyle w:val="ConsPlusNonformat"/>
        <w:widowControl/>
        <w:rPr>
          <w:rFonts w:ascii="Arial" w:hAnsi="Arial" w:cs="Arial"/>
          <w:sz w:val="24"/>
          <w:szCs w:val="24"/>
        </w:rPr>
      </w:pPr>
      <w:r w:rsidRPr="00066338">
        <w:rPr>
          <w:rFonts w:ascii="Arial" w:hAnsi="Arial" w:cs="Arial"/>
          <w:sz w:val="24"/>
          <w:szCs w:val="24"/>
        </w:rPr>
        <w:t>Место нахождения жилого помещения: __________________________________________</w:t>
      </w:r>
    </w:p>
    <w:p w:rsidR="00DA4F59" w:rsidRPr="00066338" w:rsidRDefault="00DA4F59" w:rsidP="00174AAD">
      <w:pPr>
        <w:pStyle w:val="ConsPlusNonformat"/>
        <w:widowControl/>
        <w:jc w:val="center"/>
        <w:rPr>
          <w:rFonts w:ascii="Arial" w:hAnsi="Arial" w:cs="Arial"/>
          <w:sz w:val="24"/>
          <w:szCs w:val="24"/>
        </w:rPr>
      </w:pPr>
      <w:r w:rsidRPr="00066338">
        <w:rPr>
          <w:rFonts w:ascii="Arial" w:hAnsi="Arial" w:cs="Arial"/>
          <w:sz w:val="24"/>
          <w:szCs w:val="24"/>
        </w:rPr>
        <w:t>(указывается полный адрес:</w:t>
      </w:r>
    </w:p>
    <w:p w:rsidR="00DA4F59" w:rsidRPr="00066338" w:rsidRDefault="00DA4F59" w:rsidP="00174AAD">
      <w:pPr>
        <w:pStyle w:val="ConsPlusNonformat"/>
        <w:widowControl/>
        <w:jc w:val="center"/>
        <w:rPr>
          <w:rFonts w:ascii="Arial" w:hAnsi="Arial" w:cs="Arial"/>
          <w:sz w:val="24"/>
          <w:szCs w:val="24"/>
        </w:rPr>
      </w:pPr>
      <w:r w:rsidRPr="00066338">
        <w:rPr>
          <w:rFonts w:ascii="Arial" w:hAnsi="Arial" w:cs="Arial"/>
          <w:sz w:val="24"/>
          <w:szCs w:val="24"/>
        </w:rPr>
        <w:t>________________________________________________________________</w:t>
      </w:r>
      <w:r>
        <w:rPr>
          <w:rFonts w:ascii="Arial" w:hAnsi="Arial" w:cs="Arial"/>
          <w:sz w:val="24"/>
          <w:szCs w:val="24"/>
        </w:rPr>
        <w:t>______</w:t>
      </w:r>
    </w:p>
    <w:p w:rsidR="00DA4F59" w:rsidRPr="00066338" w:rsidRDefault="00DA4F59" w:rsidP="00174AAD">
      <w:pPr>
        <w:pStyle w:val="ConsPlusNonformat"/>
        <w:widowControl/>
        <w:jc w:val="center"/>
        <w:rPr>
          <w:rFonts w:ascii="Arial" w:hAnsi="Arial" w:cs="Arial"/>
          <w:sz w:val="24"/>
          <w:szCs w:val="24"/>
        </w:rPr>
      </w:pPr>
      <w:r w:rsidRPr="00066338">
        <w:rPr>
          <w:rFonts w:ascii="Arial" w:hAnsi="Arial" w:cs="Arial"/>
          <w:sz w:val="24"/>
          <w:szCs w:val="24"/>
        </w:rPr>
        <w:t>субъект Российской Федерации, муниципальное образование, поселение,</w:t>
      </w:r>
    </w:p>
    <w:p w:rsidR="00DA4F59" w:rsidRPr="00066338" w:rsidRDefault="00DA4F59" w:rsidP="00174AAD">
      <w:pPr>
        <w:pStyle w:val="ConsPlusNonformat"/>
        <w:widowControl/>
        <w:jc w:val="center"/>
        <w:rPr>
          <w:rFonts w:ascii="Arial" w:hAnsi="Arial" w:cs="Arial"/>
          <w:sz w:val="24"/>
          <w:szCs w:val="24"/>
        </w:rPr>
      </w:pPr>
      <w:r w:rsidRPr="00066338">
        <w:rPr>
          <w:rFonts w:ascii="Arial" w:hAnsi="Arial" w:cs="Arial"/>
          <w:sz w:val="24"/>
          <w:szCs w:val="24"/>
        </w:rPr>
        <w:t>_______________________________________________________________________________________________</w:t>
      </w:r>
    </w:p>
    <w:p w:rsidR="00DA4F59" w:rsidRPr="00066338" w:rsidRDefault="00DA4F59" w:rsidP="00174AAD">
      <w:pPr>
        <w:pStyle w:val="ConsPlusNonformat"/>
        <w:widowControl/>
        <w:jc w:val="center"/>
        <w:rPr>
          <w:rFonts w:ascii="Arial" w:hAnsi="Arial" w:cs="Arial"/>
          <w:sz w:val="24"/>
          <w:szCs w:val="24"/>
        </w:rPr>
      </w:pPr>
      <w:r w:rsidRPr="00066338">
        <w:rPr>
          <w:rFonts w:ascii="Arial" w:hAnsi="Arial" w:cs="Arial"/>
          <w:sz w:val="24"/>
          <w:szCs w:val="24"/>
        </w:rPr>
        <w:t>улица, дом, корпус, строение, квартира (комната), подъезд, этаж)</w:t>
      </w:r>
    </w:p>
    <w:p w:rsidR="00DA4F59" w:rsidRPr="00066338" w:rsidRDefault="00DA4F59" w:rsidP="00174AAD">
      <w:pPr>
        <w:pStyle w:val="ConsPlusNonformat"/>
        <w:widowControl/>
        <w:rPr>
          <w:rFonts w:ascii="Arial" w:hAnsi="Arial" w:cs="Arial"/>
          <w:sz w:val="24"/>
          <w:szCs w:val="24"/>
        </w:rPr>
      </w:pPr>
      <w:r w:rsidRPr="00066338">
        <w:rPr>
          <w:rFonts w:ascii="Arial" w:hAnsi="Arial" w:cs="Arial"/>
          <w:sz w:val="24"/>
          <w:szCs w:val="24"/>
        </w:rPr>
        <w:t>________________________________________________________</w:t>
      </w:r>
      <w:r>
        <w:rPr>
          <w:rFonts w:ascii="Arial" w:hAnsi="Arial" w:cs="Arial"/>
          <w:sz w:val="24"/>
          <w:szCs w:val="24"/>
        </w:rPr>
        <w:t>_____________</w:t>
      </w:r>
    </w:p>
    <w:p w:rsidR="00DA4F59" w:rsidRPr="00066338" w:rsidRDefault="00DA4F59" w:rsidP="00174AAD">
      <w:pPr>
        <w:pStyle w:val="ConsPlusNonformat"/>
        <w:widowControl/>
        <w:rPr>
          <w:rFonts w:ascii="Arial" w:hAnsi="Arial" w:cs="Arial"/>
          <w:sz w:val="24"/>
          <w:szCs w:val="24"/>
        </w:rPr>
      </w:pPr>
      <w:r w:rsidRPr="00066338">
        <w:rPr>
          <w:rFonts w:ascii="Arial" w:hAnsi="Arial" w:cs="Arial"/>
          <w:sz w:val="24"/>
          <w:szCs w:val="24"/>
        </w:rPr>
        <w:t>Собственник(и) жилого помещения: ____________________________________________</w:t>
      </w:r>
    </w:p>
    <w:p w:rsidR="00DA4F59" w:rsidRPr="00066338" w:rsidRDefault="00DA4F59" w:rsidP="00174AAD">
      <w:pPr>
        <w:pStyle w:val="ConsPlusNonformat"/>
        <w:widowControl/>
        <w:rPr>
          <w:rFonts w:ascii="Arial" w:hAnsi="Arial" w:cs="Arial"/>
          <w:sz w:val="24"/>
          <w:szCs w:val="24"/>
        </w:rPr>
      </w:pPr>
      <w:r w:rsidRPr="00066338">
        <w:rPr>
          <w:rFonts w:ascii="Arial" w:hAnsi="Arial" w:cs="Arial"/>
          <w:sz w:val="24"/>
          <w:szCs w:val="24"/>
        </w:rPr>
        <w:t>Прошу разрешить ____________________________________________________________,</w:t>
      </w:r>
    </w:p>
    <w:p w:rsidR="00DA4F59" w:rsidRPr="00066338" w:rsidRDefault="00DA4F59" w:rsidP="00174AAD">
      <w:pPr>
        <w:pStyle w:val="ConsPlusNonformat"/>
        <w:widowControl/>
        <w:rPr>
          <w:rFonts w:ascii="Arial" w:hAnsi="Arial" w:cs="Arial"/>
          <w:sz w:val="24"/>
          <w:szCs w:val="24"/>
        </w:rPr>
      </w:pPr>
      <w:r w:rsidRPr="00066338">
        <w:rPr>
          <w:rFonts w:ascii="Arial" w:hAnsi="Arial" w:cs="Arial"/>
          <w:sz w:val="24"/>
          <w:szCs w:val="24"/>
        </w:rPr>
        <w:t xml:space="preserve">                      (перевод жилого помещения в нежилое помещение)</w:t>
      </w:r>
    </w:p>
    <w:p w:rsidR="00DA4F59" w:rsidRPr="00066338" w:rsidRDefault="00DA4F59" w:rsidP="00174AAD">
      <w:pPr>
        <w:pStyle w:val="ConsPlusNonformat"/>
        <w:widowControl/>
        <w:rPr>
          <w:rFonts w:ascii="Arial" w:hAnsi="Arial" w:cs="Arial"/>
          <w:sz w:val="24"/>
          <w:szCs w:val="24"/>
        </w:rPr>
      </w:pPr>
      <w:r w:rsidRPr="00066338">
        <w:rPr>
          <w:rFonts w:ascii="Arial" w:hAnsi="Arial" w:cs="Arial"/>
          <w:sz w:val="24"/>
          <w:szCs w:val="24"/>
        </w:rPr>
        <w:t>занимаемого на основании __________________________________________________</w:t>
      </w:r>
    </w:p>
    <w:p w:rsidR="00DA4F59" w:rsidRPr="00066338" w:rsidRDefault="00DA4F59" w:rsidP="00174AAD">
      <w:pPr>
        <w:pStyle w:val="ConsPlusNonformat"/>
        <w:widowControl/>
        <w:rPr>
          <w:rFonts w:ascii="Arial" w:hAnsi="Arial" w:cs="Arial"/>
          <w:sz w:val="24"/>
          <w:szCs w:val="24"/>
        </w:rPr>
      </w:pPr>
      <w:r w:rsidRPr="00066338">
        <w:rPr>
          <w:rFonts w:ascii="Arial" w:hAnsi="Arial" w:cs="Arial"/>
          <w:sz w:val="24"/>
          <w:szCs w:val="24"/>
        </w:rPr>
        <w:t>для размещения ____________________________________________________________</w:t>
      </w:r>
    </w:p>
    <w:p w:rsidR="00DA4F59" w:rsidRPr="00066338" w:rsidRDefault="00DA4F59" w:rsidP="00174AAD">
      <w:pPr>
        <w:pStyle w:val="ConsPlusNonformat"/>
        <w:widowControl/>
        <w:rPr>
          <w:rFonts w:ascii="Arial" w:hAnsi="Arial" w:cs="Arial"/>
          <w:sz w:val="24"/>
          <w:szCs w:val="24"/>
        </w:rPr>
      </w:pPr>
      <w:r w:rsidRPr="00066338">
        <w:rPr>
          <w:rFonts w:ascii="Arial" w:hAnsi="Arial" w:cs="Arial"/>
          <w:sz w:val="24"/>
          <w:szCs w:val="24"/>
        </w:rPr>
        <w:t xml:space="preserve">                         (указывается целевое назначение помещения</w:t>
      </w:r>
    </w:p>
    <w:p w:rsidR="00DA4F59" w:rsidRPr="00066338" w:rsidRDefault="00DA4F59" w:rsidP="00174AAD">
      <w:pPr>
        <w:pStyle w:val="ConsPlusNonformat"/>
        <w:widowControl/>
        <w:jc w:val="center"/>
        <w:rPr>
          <w:rFonts w:ascii="Arial" w:hAnsi="Arial" w:cs="Arial"/>
          <w:sz w:val="24"/>
          <w:szCs w:val="24"/>
        </w:rPr>
      </w:pPr>
      <w:r w:rsidRPr="00066338">
        <w:rPr>
          <w:rFonts w:ascii="Arial" w:hAnsi="Arial" w:cs="Arial"/>
          <w:sz w:val="24"/>
          <w:szCs w:val="24"/>
        </w:rPr>
        <w:t>после перевода в нежилое помещение)</w:t>
      </w:r>
    </w:p>
    <w:p w:rsidR="00DA4F59" w:rsidRPr="00066338" w:rsidRDefault="00DA4F59" w:rsidP="00174AAD">
      <w:pPr>
        <w:pStyle w:val="ConsPlusNonformat"/>
        <w:widowControl/>
        <w:rPr>
          <w:rFonts w:ascii="Arial" w:hAnsi="Arial" w:cs="Arial"/>
          <w:sz w:val="24"/>
          <w:szCs w:val="24"/>
        </w:rPr>
      </w:pPr>
      <w:r w:rsidRPr="00066338">
        <w:rPr>
          <w:rFonts w:ascii="Arial" w:hAnsi="Arial" w:cs="Arial"/>
          <w:sz w:val="24"/>
          <w:szCs w:val="24"/>
        </w:rPr>
        <w:t xml:space="preserve">    К заявлению прилагаются следующие документы:</w:t>
      </w:r>
    </w:p>
    <w:p w:rsidR="00DA4F59" w:rsidRPr="00066338" w:rsidRDefault="00DA4F59" w:rsidP="00174AAD">
      <w:pPr>
        <w:pStyle w:val="ConsPlusNonformat"/>
        <w:widowControl/>
        <w:rPr>
          <w:rFonts w:ascii="Arial" w:hAnsi="Arial" w:cs="Arial"/>
          <w:sz w:val="24"/>
          <w:szCs w:val="24"/>
        </w:rPr>
      </w:pPr>
      <w:r w:rsidRPr="00066338">
        <w:rPr>
          <w:rFonts w:ascii="Arial" w:hAnsi="Arial" w:cs="Arial"/>
          <w:sz w:val="24"/>
          <w:szCs w:val="24"/>
        </w:rPr>
        <w:t xml:space="preserve">    1. ____________________________________________________________________</w:t>
      </w:r>
    </w:p>
    <w:p w:rsidR="00DA4F59" w:rsidRPr="00066338" w:rsidRDefault="00DA4F59" w:rsidP="00174AAD">
      <w:pPr>
        <w:pStyle w:val="ConsPlusNonformat"/>
        <w:widowControl/>
        <w:rPr>
          <w:rFonts w:ascii="Arial" w:hAnsi="Arial" w:cs="Arial"/>
          <w:sz w:val="24"/>
          <w:szCs w:val="24"/>
        </w:rPr>
      </w:pPr>
      <w:r w:rsidRPr="00066338">
        <w:rPr>
          <w:rFonts w:ascii="Arial" w:hAnsi="Arial" w:cs="Arial"/>
          <w:sz w:val="24"/>
          <w:szCs w:val="24"/>
        </w:rPr>
        <w:t xml:space="preserve">    2. ____________________________________________________________________</w:t>
      </w:r>
    </w:p>
    <w:p w:rsidR="00DA4F59" w:rsidRPr="00066338" w:rsidRDefault="00DA4F59" w:rsidP="00174AAD">
      <w:pPr>
        <w:pStyle w:val="ConsPlusNonformat"/>
        <w:widowControl/>
        <w:rPr>
          <w:rFonts w:ascii="Arial" w:hAnsi="Arial" w:cs="Arial"/>
          <w:sz w:val="24"/>
          <w:szCs w:val="24"/>
        </w:rPr>
      </w:pPr>
      <w:r w:rsidRPr="00066338">
        <w:rPr>
          <w:rFonts w:ascii="Arial" w:hAnsi="Arial" w:cs="Arial"/>
          <w:sz w:val="24"/>
          <w:szCs w:val="24"/>
        </w:rPr>
        <w:t xml:space="preserve">    3. ____________________________________________________________________</w:t>
      </w:r>
    </w:p>
    <w:p w:rsidR="00DA4F59" w:rsidRPr="00066338" w:rsidRDefault="00DA4F59" w:rsidP="00174AAD">
      <w:pPr>
        <w:pStyle w:val="ConsPlusNonformat"/>
        <w:widowControl/>
        <w:rPr>
          <w:rFonts w:ascii="Arial" w:hAnsi="Arial" w:cs="Arial"/>
          <w:sz w:val="24"/>
          <w:szCs w:val="24"/>
        </w:rPr>
      </w:pPr>
      <w:r w:rsidRPr="00066338">
        <w:rPr>
          <w:rFonts w:ascii="Arial" w:hAnsi="Arial" w:cs="Arial"/>
          <w:sz w:val="24"/>
          <w:szCs w:val="24"/>
        </w:rPr>
        <w:t xml:space="preserve">    4. ____________________________________________________________________</w:t>
      </w:r>
    </w:p>
    <w:p w:rsidR="00DA4F59" w:rsidRPr="00066338" w:rsidRDefault="00DA4F59" w:rsidP="00174AAD">
      <w:pPr>
        <w:pStyle w:val="ConsPlusNonformat"/>
        <w:widowControl/>
        <w:rPr>
          <w:rFonts w:ascii="Arial" w:hAnsi="Arial" w:cs="Arial"/>
          <w:sz w:val="24"/>
          <w:szCs w:val="24"/>
        </w:rPr>
      </w:pPr>
      <w:r w:rsidRPr="00066338">
        <w:rPr>
          <w:rFonts w:ascii="Arial" w:hAnsi="Arial" w:cs="Arial"/>
          <w:sz w:val="24"/>
          <w:szCs w:val="24"/>
        </w:rPr>
        <w:t xml:space="preserve">    5. ____________________________________________________________________</w:t>
      </w:r>
    </w:p>
    <w:p w:rsidR="00DA4F59" w:rsidRPr="00066338" w:rsidRDefault="00DA4F59" w:rsidP="00174AAD">
      <w:pPr>
        <w:pStyle w:val="ConsPlusNonformat"/>
        <w:widowControl/>
        <w:rPr>
          <w:rFonts w:ascii="Arial" w:hAnsi="Arial" w:cs="Arial"/>
          <w:sz w:val="24"/>
          <w:szCs w:val="24"/>
        </w:rPr>
      </w:pPr>
    </w:p>
    <w:p w:rsidR="00DA4F59" w:rsidRPr="00066338" w:rsidRDefault="00DA4F59" w:rsidP="00174AAD">
      <w:pPr>
        <w:pStyle w:val="ConsPlusNonformat"/>
        <w:widowControl/>
        <w:rPr>
          <w:rFonts w:ascii="Arial" w:hAnsi="Arial" w:cs="Arial"/>
          <w:sz w:val="24"/>
          <w:szCs w:val="24"/>
        </w:rPr>
      </w:pPr>
      <w:r w:rsidRPr="00066338">
        <w:rPr>
          <w:rFonts w:ascii="Arial" w:hAnsi="Arial" w:cs="Arial"/>
          <w:sz w:val="24"/>
          <w:szCs w:val="24"/>
        </w:rPr>
        <w:t xml:space="preserve">    "____" ______________ 200__ г.</w:t>
      </w:r>
    </w:p>
    <w:p w:rsidR="00DA4F59" w:rsidRPr="00066338" w:rsidRDefault="00DA4F59" w:rsidP="00174AAD">
      <w:pPr>
        <w:pStyle w:val="ConsPlusNonformat"/>
        <w:widowControl/>
        <w:rPr>
          <w:rFonts w:ascii="Arial" w:hAnsi="Arial" w:cs="Arial"/>
          <w:sz w:val="24"/>
          <w:szCs w:val="24"/>
        </w:rPr>
      </w:pPr>
      <w:r w:rsidRPr="00066338">
        <w:rPr>
          <w:rFonts w:ascii="Arial" w:hAnsi="Arial" w:cs="Arial"/>
          <w:sz w:val="24"/>
          <w:szCs w:val="24"/>
        </w:rPr>
        <w:t xml:space="preserve">    __________________________________      _______________________________</w:t>
      </w:r>
    </w:p>
    <w:p w:rsidR="00DA4F59" w:rsidRPr="00066338" w:rsidRDefault="00DA4F59" w:rsidP="00174AAD">
      <w:pPr>
        <w:pStyle w:val="ConsPlusNonformat"/>
        <w:widowControl/>
        <w:rPr>
          <w:rFonts w:ascii="Arial" w:hAnsi="Arial" w:cs="Arial"/>
          <w:sz w:val="24"/>
          <w:szCs w:val="24"/>
        </w:rPr>
      </w:pPr>
      <w:r w:rsidRPr="00066338">
        <w:rPr>
          <w:rFonts w:ascii="Arial" w:hAnsi="Arial" w:cs="Arial"/>
          <w:sz w:val="24"/>
          <w:szCs w:val="24"/>
        </w:rPr>
        <w:t xml:space="preserve">           (подпись заявителя)              (расшифровка подписи заявителя)</w:t>
      </w:r>
    </w:p>
    <w:p w:rsidR="00DA4F59" w:rsidRPr="00066338" w:rsidRDefault="00DA4F59" w:rsidP="00174AAD">
      <w:pPr>
        <w:pStyle w:val="ConsPlusNonformat"/>
        <w:widowControl/>
        <w:rPr>
          <w:rFonts w:ascii="Arial" w:hAnsi="Arial" w:cs="Arial"/>
          <w:sz w:val="24"/>
          <w:szCs w:val="24"/>
        </w:rPr>
      </w:pPr>
    </w:p>
    <w:p w:rsidR="00DA4F59" w:rsidRPr="00066338" w:rsidRDefault="00DA4F59" w:rsidP="00174AAD">
      <w:pPr>
        <w:pStyle w:val="ConsPlusNonformat"/>
        <w:widowControl/>
        <w:rPr>
          <w:rFonts w:ascii="Arial" w:hAnsi="Arial" w:cs="Arial"/>
          <w:sz w:val="24"/>
          <w:szCs w:val="24"/>
        </w:rPr>
      </w:pPr>
      <w:r w:rsidRPr="00066338">
        <w:rPr>
          <w:rFonts w:ascii="Arial" w:hAnsi="Arial" w:cs="Arial"/>
          <w:sz w:val="24"/>
          <w:szCs w:val="24"/>
        </w:rPr>
        <w:t xml:space="preserve">                                    </w:t>
      </w:r>
    </w:p>
    <w:p w:rsidR="00DA4F59" w:rsidRPr="00066338" w:rsidRDefault="00DA4F59" w:rsidP="00174AAD">
      <w:pPr>
        <w:pStyle w:val="ConsPlusNonformat"/>
        <w:widowControl/>
        <w:rPr>
          <w:rFonts w:ascii="Arial" w:hAnsi="Arial" w:cs="Arial"/>
          <w:sz w:val="24"/>
          <w:szCs w:val="24"/>
        </w:rPr>
      </w:pPr>
    </w:p>
    <w:p w:rsidR="00DA4F59" w:rsidRPr="00066338" w:rsidRDefault="00DA4F59" w:rsidP="00174AAD">
      <w:pPr>
        <w:pStyle w:val="ConsPlusNonformat"/>
        <w:widowControl/>
        <w:rPr>
          <w:rFonts w:ascii="Arial" w:hAnsi="Arial" w:cs="Arial"/>
          <w:sz w:val="24"/>
          <w:szCs w:val="24"/>
        </w:rPr>
      </w:pPr>
    </w:p>
    <w:p w:rsidR="00DA4F59" w:rsidRPr="00066338" w:rsidRDefault="00DA4F59" w:rsidP="00174AAD">
      <w:pPr>
        <w:pStyle w:val="ConsPlusNonformat"/>
        <w:widowControl/>
        <w:rPr>
          <w:rFonts w:ascii="Arial" w:hAnsi="Arial" w:cs="Arial"/>
          <w:sz w:val="24"/>
          <w:szCs w:val="24"/>
        </w:rPr>
      </w:pPr>
    </w:p>
    <w:p w:rsidR="00DA4F59" w:rsidRPr="00066338" w:rsidRDefault="00DA4F59" w:rsidP="00174AAD">
      <w:pPr>
        <w:pStyle w:val="ConsPlusNonformat"/>
        <w:widowControl/>
        <w:rPr>
          <w:rFonts w:ascii="Arial" w:hAnsi="Arial" w:cs="Arial"/>
          <w:sz w:val="24"/>
          <w:szCs w:val="24"/>
        </w:rPr>
      </w:pPr>
    </w:p>
    <w:p w:rsidR="00DA4F59" w:rsidRPr="00066338" w:rsidRDefault="00DA4F59" w:rsidP="00174AAD">
      <w:pPr>
        <w:pStyle w:val="ConsPlusNonformat"/>
        <w:widowControl/>
        <w:rPr>
          <w:rFonts w:ascii="Arial" w:hAnsi="Arial" w:cs="Arial"/>
          <w:sz w:val="24"/>
          <w:szCs w:val="24"/>
        </w:rPr>
      </w:pPr>
    </w:p>
    <w:p w:rsidR="00DA4F59" w:rsidRPr="00066338" w:rsidRDefault="00DA4F59" w:rsidP="00174AAD">
      <w:pPr>
        <w:pStyle w:val="ConsPlusNonformat"/>
        <w:widowControl/>
        <w:rPr>
          <w:rFonts w:ascii="Arial" w:hAnsi="Arial" w:cs="Arial"/>
          <w:sz w:val="24"/>
          <w:szCs w:val="24"/>
        </w:rPr>
      </w:pPr>
    </w:p>
    <w:p w:rsidR="00DA4F59" w:rsidRPr="00066338" w:rsidRDefault="00DA4F59" w:rsidP="00174AAD">
      <w:pPr>
        <w:pStyle w:val="ConsPlusNonformat"/>
        <w:widowControl/>
        <w:rPr>
          <w:rFonts w:ascii="Arial" w:hAnsi="Arial" w:cs="Arial"/>
          <w:sz w:val="24"/>
          <w:szCs w:val="24"/>
        </w:rPr>
      </w:pPr>
    </w:p>
    <w:p w:rsidR="00DA4F59" w:rsidRPr="00066338" w:rsidRDefault="00DA4F59" w:rsidP="00174AAD">
      <w:pPr>
        <w:pStyle w:val="ConsPlusNonformat"/>
        <w:widowControl/>
        <w:rPr>
          <w:rFonts w:ascii="Arial" w:hAnsi="Arial" w:cs="Arial"/>
          <w:sz w:val="24"/>
          <w:szCs w:val="24"/>
        </w:rPr>
      </w:pPr>
    </w:p>
    <w:p w:rsidR="00DA4F59" w:rsidRPr="00066338" w:rsidRDefault="00DA4F59" w:rsidP="00174AAD">
      <w:pPr>
        <w:pStyle w:val="ConsPlusNonformat"/>
        <w:widowControl/>
        <w:rPr>
          <w:rFonts w:ascii="Arial" w:hAnsi="Arial" w:cs="Arial"/>
          <w:sz w:val="24"/>
          <w:szCs w:val="24"/>
        </w:rPr>
      </w:pPr>
    </w:p>
    <w:p w:rsidR="00DA4F59" w:rsidRPr="00066338" w:rsidRDefault="00DA4F59" w:rsidP="00174AAD">
      <w:pPr>
        <w:pStyle w:val="ConsPlusNonformat"/>
        <w:widowControl/>
        <w:rPr>
          <w:rFonts w:ascii="Arial" w:hAnsi="Arial" w:cs="Arial"/>
          <w:sz w:val="24"/>
          <w:szCs w:val="24"/>
        </w:rPr>
      </w:pPr>
    </w:p>
    <w:p w:rsidR="00DA4F59" w:rsidRPr="00066338" w:rsidRDefault="00DA4F59" w:rsidP="00174AAD">
      <w:pPr>
        <w:pStyle w:val="ConsPlusNonformat"/>
        <w:widowControl/>
        <w:rPr>
          <w:rFonts w:ascii="Arial" w:hAnsi="Arial" w:cs="Arial"/>
          <w:sz w:val="24"/>
          <w:szCs w:val="24"/>
        </w:rPr>
      </w:pPr>
    </w:p>
    <w:p w:rsidR="00DA4F59" w:rsidRPr="00066338" w:rsidRDefault="00DA4F59" w:rsidP="00174AAD">
      <w:pPr>
        <w:pStyle w:val="ConsPlusNonformat"/>
        <w:widowControl/>
        <w:rPr>
          <w:rFonts w:ascii="Arial" w:hAnsi="Arial" w:cs="Arial"/>
          <w:sz w:val="24"/>
          <w:szCs w:val="24"/>
        </w:rPr>
      </w:pPr>
    </w:p>
    <w:p w:rsidR="00DA4F59" w:rsidRPr="00066338" w:rsidRDefault="00DA4F59" w:rsidP="00174AAD">
      <w:pPr>
        <w:pStyle w:val="ConsPlusNonformat"/>
        <w:widowControl/>
        <w:rPr>
          <w:rFonts w:ascii="Arial" w:hAnsi="Arial" w:cs="Arial"/>
          <w:sz w:val="24"/>
          <w:szCs w:val="24"/>
        </w:rPr>
      </w:pPr>
    </w:p>
    <w:p w:rsidR="00DA4F59" w:rsidRPr="00066338" w:rsidRDefault="00DA4F59" w:rsidP="00174AAD">
      <w:pPr>
        <w:pStyle w:val="ConsPlusNonformat"/>
        <w:widowControl/>
        <w:rPr>
          <w:rFonts w:ascii="Arial" w:hAnsi="Arial" w:cs="Arial"/>
          <w:sz w:val="24"/>
          <w:szCs w:val="24"/>
        </w:rPr>
      </w:pPr>
    </w:p>
    <w:p w:rsidR="00DA4F59" w:rsidRPr="00066338" w:rsidRDefault="00DA4F59" w:rsidP="00174AAD">
      <w:pPr>
        <w:pStyle w:val="ConsPlusNonformat"/>
        <w:widowControl/>
        <w:rPr>
          <w:rFonts w:ascii="Arial" w:hAnsi="Arial" w:cs="Arial"/>
          <w:sz w:val="24"/>
          <w:szCs w:val="24"/>
        </w:rPr>
      </w:pPr>
    </w:p>
    <w:p w:rsidR="00DA4F59" w:rsidRDefault="00DA4F59" w:rsidP="00174AAD">
      <w:pPr>
        <w:pStyle w:val="ConsPlusNonformat"/>
        <w:widowControl/>
        <w:rPr>
          <w:rFonts w:ascii="Arial" w:hAnsi="Arial" w:cs="Arial"/>
          <w:sz w:val="24"/>
          <w:szCs w:val="24"/>
        </w:rPr>
      </w:pPr>
    </w:p>
    <w:p w:rsidR="00DA4F59" w:rsidRDefault="00DA4F59" w:rsidP="00174AAD">
      <w:pPr>
        <w:pStyle w:val="ConsPlusNonformat"/>
        <w:widowControl/>
        <w:rPr>
          <w:rFonts w:ascii="Arial" w:hAnsi="Arial" w:cs="Arial"/>
          <w:sz w:val="24"/>
          <w:szCs w:val="24"/>
        </w:rPr>
      </w:pPr>
    </w:p>
    <w:p w:rsidR="00DA4F59" w:rsidRDefault="00DA4F59" w:rsidP="00174AAD">
      <w:pPr>
        <w:pStyle w:val="ConsPlusNonformat"/>
        <w:widowControl/>
        <w:rPr>
          <w:rFonts w:ascii="Arial" w:hAnsi="Arial" w:cs="Arial"/>
          <w:sz w:val="24"/>
          <w:szCs w:val="24"/>
        </w:rPr>
      </w:pPr>
    </w:p>
    <w:p w:rsidR="00DA4F59" w:rsidRDefault="00DA4F59" w:rsidP="00174AAD">
      <w:pPr>
        <w:pStyle w:val="ConsPlusNonformat"/>
        <w:widowControl/>
        <w:rPr>
          <w:rFonts w:ascii="Arial" w:hAnsi="Arial" w:cs="Arial"/>
          <w:sz w:val="24"/>
          <w:szCs w:val="24"/>
        </w:rPr>
      </w:pPr>
    </w:p>
    <w:p w:rsidR="00DA4F59" w:rsidRDefault="00DA4F59" w:rsidP="00174AAD">
      <w:pPr>
        <w:pStyle w:val="ConsPlusNonformat"/>
        <w:widowControl/>
        <w:rPr>
          <w:rFonts w:ascii="Arial" w:hAnsi="Arial" w:cs="Arial"/>
          <w:sz w:val="24"/>
          <w:szCs w:val="24"/>
        </w:rPr>
      </w:pPr>
    </w:p>
    <w:p w:rsidR="00DA4F59" w:rsidRDefault="00DA4F59" w:rsidP="00174AAD">
      <w:pPr>
        <w:pStyle w:val="ConsPlusNonformat"/>
        <w:widowControl/>
        <w:rPr>
          <w:rFonts w:ascii="Arial" w:hAnsi="Arial" w:cs="Arial"/>
          <w:sz w:val="24"/>
          <w:szCs w:val="24"/>
        </w:rPr>
      </w:pPr>
    </w:p>
    <w:p w:rsidR="00DA4F59" w:rsidRDefault="00DA4F59" w:rsidP="00174AAD">
      <w:pPr>
        <w:pStyle w:val="ConsPlusNonformat"/>
        <w:widowControl/>
        <w:rPr>
          <w:rFonts w:ascii="Arial" w:hAnsi="Arial" w:cs="Arial"/>
          <w:sz w:val="24"/>
          <w:szCs w:val="24"/>
        </w:rPr>
      </w:pPr>
    </w:p>
    <w:p w:rsidR="00DA4F59" w:rsidRDefault="00DA4F59" w:rsidP="00174AAD">
      <w:pPr>
        <w:pStyle w:val="ConsPlusNonformat"/>
        <w:widowControl/>
        <w:rPr>
          <w:rFonts w:ascii="Arial" w:hAnsi="Arial" w:cs="Arial"/>
          <w:sz w:val="24"/>
          <w:szCs w:val="24"/>
        </w:rPr>
      </w:pPr>
    </w:p>
    <w:p w:rsidR="00DA4F59" w:rsidRDefault="00DA4F59" w:rsidP="00174AAD">
      <w:pPr>
        <w:pStyle w:val="ConsPlusNonformat"/>
        <w:widowControl/>
        <w:rPr>
          <w:rFonts w:ascii="Arial" w:hAnsi="Arial" w:cs="Arial"/>
          <w:sz w:val="24"/>
          <w:szCs w:val="24"/>
        </w:rPr>
      </w:pPr>
    </w:p>
    <w:p w:rsidR="00DA4F59" w:rsidRDefault="00DA4F59" w:rsidP="00174AAD">
      <w:pPr>
        <w:pStyle w:val="ConsPlusNonformat"/>
        <w:widowControl/>
        <w:rPr>
          <w:rFonts w:ascii="Arial" w:hAnsi="Arial" w:cs="Arial"/>
          <w:sz w:val="24"/>
          <w:szCs w:val="24"/>
        </w:rPr>
      </w:pPr>
    </w:p>
    <w:p w:rsidR="00DA4F59" w:rsidRDefault="00DA4F59" w:rsidP="00174AAD">
      <w:pPr>
        <w:pStyle w:val="ConsPlusNonformat"/>
        <w:widowControl/>
        <w:rPr>
          <w:rFonts w:ascii="Arial" w:hAnsi="Arial" w:cs="Arial"/>
          <w:sz w:val="24"/>
          <w:szCs w:val="24"/>
        </w:rPr>
      </w:pPr>
    </w:p>
    <w:p w:rsidR="00DA4F59" w:rsidRDefault="00DA4F59" w:rsidP="00174AAD">
      <w:pPr>
        <w:pStyle w:val="ConsPlusNonformat"/>
        <w:widowControl/>
        <w:rPr>
          <w:rFonts w:ascii="Arial" w:hAnsi="Arial" w:cs="Arial"/>
          <w:sz w:val="24"/>
          <w:szCs w:val="24"/>
        </w:rPr>
      </w:pPr>
    </w:p>
    <w:p w:rsidR="00DA4F59" w:rsidRDefault="00DA4F59" w:rsidP="00174AAD">
      <w:pPr>
        <w:pStyle w:val="ConsPlusNonformat"/>
        <w:widowControl/>
        <w:rPr>
          <w:rFonts w:ascii="Arial" w:hAnsi="Arial" w:cs="Arial"/>
          <w:sz w:val="24"/>
          <w:szCs w:val="24"/>
        </w:rPr>
      </w:pPr>
    </w:p>
    <w:p w:rsidR="00DA4F59" w:rsidRDefault="00DA4F59" w:rsidP="00174AAD">
      <w:pPr>
        <w:pStyle w:val="ConsPlusNonformat"/>
        <w:widowControl/>
        <w:rPr>
          <w:rFonts w:ascii="Arial" w:hAnsi="Arial" w:cs="Arial"/>
          <w:sz w:val="24"/>
          <w:szCs w:val="24"/>
        </w:rPr>
      </w:pPr>
    </w:p>
    <w:p w:rsidR="00DA4F59" w:rsidRDefault="00DA4F59" w:rsidP="00174AAD">
      <w:pPr>
        <w:pStyle w:val="ConsPlusNonformat"/>
        <w:widowControl/>
        <w:rPr>
          <w:rFonts w:ascii="Arial" w:hAnsi="Arial" w:cs="Arial"/>
          <w:sz w:val="24"/>
          <w:szCs w:val="24"/>
        </w:rPr>
      </w:pPr>
    </w:p>
    <w:p w:rsidR="00DA4F59" w:rsidRDefault="00DA4F59" w:rsidP="00174AAD">
      <w:pPr>
        <w:pStyle w:val="ConsPlusNonformat"/>
        <w:widowControl/>
        <w:rPr>
          <w:rFonts w:ascii="Arial" w:hAnsi="Arial" w:cs="Arial"/>
          <w:sz w:val="24"/>
          <w:szCs w:val="24"/>
        </w:rPr>
      </w:pPr>
    </w:p>
    <w:p w:rsidR="00DA4F59" w:rsidRDefault="00DA4F59" w:rsidP="00174AAD">
      <w:pPr>
        <w:pStyle w:val="ConsPlusNonformat"/>
        <w:widowControl/>
        <w:rPr>
          <w:rFonts w:ascii="Arial" w:hAnsi="Arial" w:cs="Arial"/>
          <w:sz w:val="24"/>
          <w:szCs w:val="24"/>
        </w:rPr>
      </w:pPr>
    </w:p>
    <w:p w:rsidR="00DA4F59" w:rsidRDefault="00DA4F59" w:rsidP="00174AAD">
      <w:pPr>
        <w:pStyle w:val="ConsPlusNonformat"/>
        <w:widowControl/>
        <w:rPr>
          <w:rFonts w:ascii="Arial" w:hAnsi="Arial" w:cs="Arial"/>
          <w:sz w:val="24"/>
          <w:szCs w:val="24"/>
        </w:rPr>
      </w:pPr>
    </w:p>
    <w:p w:rsidR="00DA4F59" w:rsidRDefault="00DA4F59" w:rsidP="00174AAD">
      <w:pPr>
        <w:pStyle w:val="ConsPlusNonformat"/>
        <w:widowControl/>
        <w:rPr>
          <w:rFonts w:ascii="Arial" w:hAnsi="Arial" w:cs="Arial"/>
          <w:sz w:val="24"/>
          <w:szCs w:val="24"/>
        </w:rPr>
      </w:pPr>
    </w:p>
    <w:p w:rsidR="00DA4F59" w:rsidRDefault="00DA4F59" w:rsidP="00174AAD">
      <w:pPr>
        <w:pStyle w:val="ConsPlusNonformat"/>
        <w:widowControl/>
        <w:rPr>
          <w:rFonts w:ascii="Arial" w:hAnsi="Arial" w:cs="Arial"/>
          <w:sz w:val="24"/>
          <w:szCs w:val="24"/>
        </w:rPr>
      </w:pPr>
    </w:p>
    <w:p w:rsidR="00DA4F59" w:rsidRDefault="00DA4F59" w:rsidP="00174AAD">
      <w:pPr>
        <w:pStyle w:val="ConsPlusNonformat"/>
        <w:widowControl/>
        <w:rPr>
          <w:rFonts w:ascii="Arial" w:hAnsi="Arial" w:cs="Arial"/>
          <w:sz w:val="24"/>
          <w:szCs w:val="24"/>
        </w:rPr>
      </w:pPr>
    </w:p>
    <w:p w:rsidR="00DA4F59" w:rsidRDefault="00DA4F59" w:rsidP="00174AAD">
      <w:pPr>
        <w:pStyle w:val="ConsPlusNonformat"/>
        <w:widowControl/>
        <w:rPr>
          <w:rFonts w:ascii="Arial" w:hAnsi="Arial" w:cs="Arial"/>
          <w:sz w:val="24"/>
          <w:szCs w:val="24"/>
        </w:rPr>
      </w:pPr>
    </w:p>
    <w:p w:rsidR="00DA4F59" w:rsidRDefault="00DA4F59" w:rsidP="00174AAD">
      <w:pPr>
        <w:pStyle w:val="ConsPlusNonformat"/>
        <w:widowControl/>
        <w:rPr>
          <w:rFonts w:ascii="Arial" w:hAnsi="Arial" w:cs="Arial"/>
          <w:sz w:val="24"/>
          <w:szCs w:val="24"/>
        </w:rPr>
      </w:pPr>
    </w:p>
    <w:p w:rsidR="00DA4F59" w:rsidRDefault="00DA4F59" w:rsidP="00174AAD">
      <w:pPr>
        <w:pStyle w:val="ConsPlusNonformat"/>
        <w:widowControl/>
        <w:rPr>
          <w:rFonts w:ascii="Arial" w:hAnsi="Arial" w:cs="Arial"/>
          <w:sz w:val="24"/>
          <w:szCs w:val="24"/>
        </w:rPr>
      </w:pPr>
    </w:p>
    <w:p w:rsidR="00DA4F59" w:rsidRDefault="00DA4F59" w:rsidP="00174AAD">
      <w:pPr>
        <w:pStyle w:val="ConsPlusNonformat"/>
        <w:widowControl/>
        <w:rPr>
          <w:rFonts w:ascii="Arial" w:hAnsi="Arial" w:cs="Arial"/>
          <w:sz w:val="24"/>
          <w:szCs w:val="24"/>
        </w:rPr>
      </w:pPr>
    </w:p>
    <w:p w:rsidR="00DA4F59" w:rsidRDefault="00DA4F59" w:rsidP="00174AAD">
      <w:pPr>
        <w:pStyle w:val="ConsPlusNonformat"/>
        <w:widowControl/>
        <w:rPr>
          <w:rFonts w:ascii="Arial" w:hAnsi="Arial" w:cs="Arial"/>
          <w:sz w:val="24"/>
          <w:szCs w:val="24"/>
        </w:rPr>
      </w:pPr>
    </w:p>
    <w:p w:rsidR="00DA4F59" w:rsidRDefault="00DA4F59" w:rsidP="00174AAD">
      <w:pPr>
        <w:pStyle w:val="ConsPlusNonformat"/>
        <w:widowControl/>
        <w:rPr>
          <w:rFonts w:ascii="Arial" w:hAnsi="Arial" w:cs="Arial"/>
          <w:sz w:val="24"/>
          <w:szCs w:val="24"/>
        </w:rPr>
      </w:pPr>
    </w:p>
    <w:p w:rsidR="00DA4F59" w:rsidRDefault="00DA4F59" w:rsidP="00174AAD">
      <w:pPr>
        <w:pStyle w:val="ConsPlusNonformat"/>
        <w:widowControl/>
        <w:rPr>
          <w:rFonts w:ascii="Arial" w:hAnsi="Arial" w:cs="Arial"/>
          <w:sz w:val="24"/>
          <w:szCs w:val="24"/>
        </w:rPr>
      </w:pPr>
    </w:p>
    <w:p w:rsidR="00DA4F59" w:rsidRPr="00066338" w:rsidRDefault="00DA4F59" w:rsidP="00174AAD">
      <w:pPr>
        <w:pStyle w:val="ConsPlusNonformat"/>
        <w:widowControl/>
        <w:rPr>
          <w:rFonts w:ascii="Arial" w:hAnsi="Arial" w:cs="Arial"/>
          <w:sz w:val="24"/>
          <w:szCs w:val="24"/>
        </w:rPr>
      </w:pPr>
    </w:p>
    <w:p w:rsidR="00DA4F59" w:rsidRPr="00066338" w:rsidRDefault="00DA4F59" w:rsidP="00174AAD">
      <w:pPr>
        <w:autoSpaceDE w:val="0"/>
        <w:autoSpaceDN w:val="0"/>
        <w:adjustRightInd w:val="0"/>
        <w:jc w:val="right"/>
        <w:outlineLvl w:val="1"/>
        <w:rPr>
          <w:rFonts w:ascii="Arial" w:hAnsi="Arial" w:cs="Arial"/>
        </w:rPr>
      </w:pPr>
      <w:r w:rsidRPr="00066338">
        <w:rPr>
          <w:rFonts w:ascii="Arial" w:hAnsi="Arial" w:cs="Arial"/>
        </w:rPr>
        <w:t xml:space="preserve">                                     Приложение 3</w:t>
      </w:r>
    </w:p>
    <w:p w:rsidR="00DA4F59" w:rsidRPr="00066338" w:rsidRDefault="00DA4F59" w:rsidP="00174AAD">
      <w:pPr>
        <w:autoSpaceDE w:val="0"/>
        <w:autoSpaceDN w:val="0"/>
        <w:adjustRightInd w:val="0"/>
        <w:jc w:val="right"/>
        <w:rPr>
          <w:rFonts w:ascii="Arial" w:hAnsi="Arial" w:cs="Arial"/>
        </w:rPr>
      </w:pPr>
      <w:r w:rsidRPr="00066338">
        <w:rPr>
          <w:rFonts w:ascii="Arial" w:hAnsi="Arial" w:cs="Arial"/>
        </w:rPr>
        <w:t>к административному регламенту предоставления</w:t>
      </w:r>
    </w:p>
    <w:p w:rsidR="00DA4F59" w:rsidRPr="00066338" w:rsidRDefault="00DA4F59" w:rsidP="00174AAD">
      <w:pPr>
        <w:autoSpaceDE w:val="0"/>
        <w:autoSpaceDN w:val="0"/>
        <w:adjustRightInd w:val="0"/>
        <w:jc w:val="right"/>
        <w:rPr>
          <w:rFonts w:ascii="Arial" w:hAnsi="Arial" w:cs="Arial"/>
        </w:rPr>
      </w:pPr>
      <w:r w:rsidRPr="00066338">
        <w:rPr>
          <w:rFonts w:ascii="Arial" w:hAnsi="Arial" w:cs="Arial"/>
        </w:rPr>
        <w:t>муниципальной услуги "Принятие документов,</w:t>
      </w:r>
    </w:p>
    <w:p w:rsidR="00DA4F59" w:rsidRPr="00066338" w:rsidRDefault="00DA4F59" w:rsidP="00174AAD">
      <w:pPr>
        <w:autoSpaceDE w:val="0"/>
        <w:autoSpaceDN w:val="0"/>
        <w:adjustRightInd w:val="0"/>
        <w:jc w:val="right"/>
        <w:rPr>
          <w:rFonts w:ascii="Arial" w:hAnsi="Arial" w:cs="Arial"/>
        </w:rPr>
      </w:pPr>
      <w:r w:rsidRPr="00066338">
        <w:rPr>
          <w:rFonts w:ascii="Arial" w:hAnsi="Arial" w:cs="Arial"/>
        </w:rPr>
        <w:t>а также выдача решений о переводе или об отказе</w:t>
      </w:r>
    </w:p>
    <w:p w:rsidR="00DA4F59" w:rsidRPr="00066338" w:rsidRDefault="00DA4F59" w:rsidP="00174AAD">
      <w:pPr>
        <w:autoSpaceDE w:val="0"/>
        <w:autoSpaceDN w:val="0"/>
        <w:adjustRightInd w:val="0"/>
        <w:jc w:val="right"/>
        <w:rPr>
          <w:rFonts w:ascii="Arial" w:hAnsi="Arial" w:cs="Arial"/>
        </w:rPr>
      </w:pPr>
      <w:r w:rsidRPr="00066338">
        <w:rPr>
          <w:rFonts w:ascii="Arial" w:hAnsi="Arial" w:cs="Arial"/>
        </w:rPr>
        <w:t>в переводе жилого помещения в нежилое помещение</w:t>
      </w:r>
    </w:p>
    <w:p w:rsidR="00DA4F59" w:rsidRPr="00066338" w:rsidRDefault="00DA4F59" w:rsidP="00174AAD">
      <w:pPr>
        <w:autoSpaceDE w:val="0"/>
        <w:autoSpaceDN w:val="0"/>
        <w:adjustRightInd w:val="0"/>
        <w:jc w:val="right"/>
        <w:rPr>
          <w:rFonts w:ascii="Arial" w:hAnsi="Arial" w:cs="Arial"/>
        </w:rPr>
      </w:pPr>
      <w:r w:rsidRPr="00066338">
        <w:rPr>
          <w:rFonts w:ascii="Arial" w:hAnsi="Arial" w:cs="Arial"/>
        </w:rPr>
        <w:t>и нежилого помещения в жилое помещение"</w:t>
      </w:r>
    </w:p>
    <w:p w:rsidR="00DA4F59" w:rsidRPr="00066338" w:rsidRDefault="00DA4F59" w:rsidP="00174AAD">
      <w:pPr>
        <w:autoSpaceDE w:val="0"/>
        <w:autoSpaceDN w:val="0"/>
        <w:adjustRightInd w:val="0"/>
        <w:ind w:left="540"/>
        <w:jc w:val="both"/>
        <w:rPr>
          <w:rFonts w:ascii="Arial" w:hAnsi="Arial" w:cs="Arial"/>
        </w:rPr>
      </w:pPr>
    </w:p>
    <w:p w:rsidR="00DA4F59" w:rsidRPr="00066338" w:rsidRDefault="00DA4F59" w:rsidP="00174AAD">
      <w:pPr>
        <w:pStyle w:val="ConsPlusNonformat"/>
        <w:widowControl/>
        <w:rPr>
          <w:rFonts w:ascii="Arial" w:hAnsi="Arial" w:cs="Arial"/>
          <w:sz w:val="24"/>
          <w:szCs w:val="24"/>
        </w:rPr>
      </w:pPr>
      <w:r w:rsidRPr="00066338">
        <w:rPr>
          <w:rFonts w:ascii="Arial" w:hAnsi="Arial" w:cs="Arial"/>
          <w:sz w:val="24"/>
          <w:szCs w:val="24"/>
        </w:rPr>
        <w:t xml:space="preserve">                                     Главе администрации МО Яснополянское</w:t>
      </w:r>
    </w:p>
    <w:p w:rsidR="00DA4F59" w:rsidRPr="00066338" w:rsidRDefault="00DA4F59" w:rsidP="00174AAD">
      <w:pPr>
        <w:pStyle w:val="ConsPlusNonformat"/>
        <w:widowControl/>
        <w:rPr>
          <w:rFonts w:ascii="Arial" w:hAnsi="Arial" w:cs="Arial"/>
          <w:sz w:val="24"/>
          <w:szCs w:val="24"/>
        </w:rPr>
      </w:pPr>
      <w:r w:rsidRPr="00066338">
        <w:rPr>
          <w:rFonts w:ascii="Arial" w:hAnsi="Arial" w:cs="Arial"/>
          <w:sz w:val="24"/>
          <w:szCs w:val="24"/>
        </w:rPr>
        <w:t xml:space="preserve">                                     Щекинского района</w:t>
      </w:r>
    </w:p>
    <w:p w:rsidR="00DA4F59" w:rsidRPr="00066338" w:rsidRDefault="00DA4F59" w:rsidP="00174AAD">
      <w:pPr>
        <w:pStyle w:val="ConsPlusNonformat"/>
        <w:widowControl/>
        <w:rPr>
          <w:rFonts w:ascii="Arial" w:hAnsi="Arial" w:cs="Arial"/>
          <w:sz w:val="24"/>
          <w:szCs w:val="24"/>
        </w:rPr>
      </w:pPr>
      <w:r w:rsidRPr="00066338">
        <w:rPr>
          <w:rFonts w:ascii="Arial" w:hAnsi="Arial" w:cs="Arial"/>
          <w:sz w:val="24"/>
          <w:szCs w:val="24"/>
        </w:rPr>
        <w:t xml:space="preserve">                                     ______________________________________</w:t>
      </w:r>
    </w:p>
    <w:p w:rsidR="00DA4F59" w:rsidRPr="00066338" w:rsidRDefault="00DA4F59" w:rsidP="00174AAD">
      <w:pPr>
        <w:pStyle w:val="ConsPlusNonformat"/>
        <w:widowControl/>
        <w:rPr>
          <w:rFonts w:ascii="Arial" w:hAnsi="Arial" w:cs="Arial"/>
          <w:sz w:val="24"/>
          <w:szCs w:val="24"/>
        </w:rPr>
      </w:pPr>
      <w:r w:rsidRPr="00066338">
        <w:rPr>
          <w:rFonts w:ascii="Arial" w:hAnsi="Arial" w:cs="Arial"/>
          <w:sz w:val="24"/>
          <w:szCs w:val="24"/>
        </w:rPr>
        <w:t xml:space="preserve">                                           (фамилия, имя, отчество)</w:t>
      </w:r>
    </w:p>
    <w:p w:rsidR="00DA4F59" w:rsidRPr="00066338" w:rsidRDefault="00DA4F59" w:rsidP="00174AAD">
      <w:pPr>
        <w:pStyle w:val="ConsPlusNonformat"/>
        <w:widowControl/>
        <w:rPr>
          <w:rFonts w:ascii="Arial" w:hAnsi="Arial" w:cs="Arial"/>
          <w:sz w:val="24"/>
          <w:szCs w:val="24"/>
        </w:rPr>
      </w:pPr>
      <w:r w:rsidRPr="00066338">
        <w:rPr>
          <w:rFonts w:ascii="Arial" w:hAnsi="Arial" w:cs="Arial"/>
          <w:sz w:val="24"/>
          <w:szCs w:val="24"/>
        </w:rPr>
        <w:t xml:space="preserve">                                     от ___________________________________</w:t>
      </w:r>
    </w:p>
    <w:p w:rsidR="00DA4F59" w:rsidRPr="00066338" w:rsidRDefault="00DA4F59" w:rsidP="00174AAD">
      <w:pPr>
        <w:pStyle w:val="ConsPlusNonformat"/>
        <w:widowControl/>
        <w:rPr>
          <w:rFonts w:ascii="Arial" w:hAnsi="Arial" w:cs="Arial"/>
          <w:sz w:val="24"/>
          <w:szCs w:val="24"/>
        </w:rPr>
      </w:pPr>
      <w:r w:rsidRPr="00066338">
        <w:rPr>
          <w:rFonts w:ascii="Arial" w:hAnsi="Arial" w:cs="Arial"/>
          <w:sz w:val="24"/>
          <w:szCs w:val="24"/>
        </w:rPr>
        <w:t xml:space="preserve">                                           (фамилия, имя, отчество,</w:t>
      </w:r>
    </w:p>
    <w:p w:rsidR="00DA4F59" w:rsidRPr="00066338" w:rsidRDefault="00DA4F59" w:rsidP="00174AAD">
      <w:pPr>
        <w:pStyle w:val="ConsPlusNonformat"/>
        <w:widowControl/>
        <w:rPr>
          <w:rFonts w:ascii="Arial" w:hAnsi="Arial" w:cs="Arial"/>
          <w:sz w:val="24"/>
          <w:szCs w:val="24"/>
        </w:rPr>
      </w:pPr>
      <w:r w:rsidRPr="00066338">
        <w:rPr>
          <w:rFonts w:ascii="Arial" w:hAnsi="Arial" w:cs="Arial"/>
          <w:sz w:val="24"/>
          <w:szCs w:val="24"/>
        </w:rPr>
        <w:t xml:space="preserve">                                        наименование юридического лица)</w:t>
      </w:r>
    </w:p>
    <w:p w:rsidR="00DA4F59" w:rsidRPr="00066338" w:rsidRDefault="00DA4F59" w:rsidP="00174AAD">
      <w:pPr>
        <w:pStyle w:val="ConsPlusNonformat"/>
        <w:widowControl/>
        <w:rPr>
          <w:rFonts w:ascii="Arial" w:hAnsi="Arial" w:cs="Arial"/>
          <w:sz w:val="24"/>
          <w:szCs w:val="24"/>
        </w:rPr>
      </w:pPr>
      <w:r w:rsidRPr="00066338">
        <w:rPr>
          <w:rFonts w:ascii="Arial" w:hAnsi="Arial" w:cs="Arial"/>
          <w:sz w:val="24"/>
          <w:szCs w:val="24"/>
        </w:rPr>
        <w:t xml:space="preserve">                                     ______________________________________</w:t>
      </w:r>
    </w:p>
    <w:p w:rsidR="00DA4F59" w:rsidRPr="00066338" w:rsidRDefault="00DA4F59" w:rsidP="00174AAD">
      <w:pPr>
        <w:pStyle w:val="ConsPlusNonformat"/>
        <w:widowControl/>
        <w:rPr>
          <w:rFonts w:ascii="Arial" w:hAnsi="Arial" w:cs="Arial"/>
          <w:sz w:val="24"/>
          <w:szCs w:val="24"/>
        </w:rPr>
      </w:pPr>
      <w:r w:rsidRPr="00066338">
        <w:rPr>
          <w:rFonts w:ascii="Arial" w:hAnsi="Arial" w:cs="Arial"/>
          <w:sz w:val="24"/>
          <w:szCs w:val="24"/>
        </w:rPr>
        <w:t xml:space="preserve">                                                (адрес, телефон)</w:t>
      </w:r>
    </w:p>
    <w:p w:rsidR="00DA4F59" w:rsidRPr="00066338" w:rsidRDefault="00DA4F59" w:rsidP="00174AAD">
      <w:pPr>
        <w:pStyle w:val="ConsPlusNonformat"/>
        <w:widowControl/>
        <w:rPr>
          <w:rFonts w:ascii="Arial" w:hAnsi="Arial" w:cs="Arial"/>
          <w:sz w:val="24"/>
          <w:szCs w:val="24"/>
        </w:rPr>
      </w:pPr>
    </w:p>
    <w:p w:rsidR="00DA4F59" w:rsidRPr="00066338" w:rsidRDefault="00DA4F59" w:rsidP="00174AAD">
      <w:pPr>
        <w:pStyle w:val="ConsPlusNonformat"/>
        <w:widowControl/>
        <w:rPr>
          <w:rFonts w:ascii="Arial" w:hAnsi="Arial" w:cs="Arial"/>
          <w:sz w:val="24"/>
          <w:szCs w:val="24"/>
        </w:rPr>
      </w:pPr>
      <w:r w:rsidRPr="00066338">
        <w:rPr>
          <w:rFonts w:ascii="Arial" w:hAnsi="Arial" w:cs="Arial"/>
          <w:sz w:val="24"/>
          <w:szCs w:val="24"/>
        </w:rPr>
        <w:t xml:space="preserve">                                 Заявление</w:t>
      </w:r>
    </w:p>
    <w:p w:rsidR="00DA4F59" w:rsidRPr="00066338" w:rsidRDefault="00DA4F59" w:rsidP="00174AAD">
      <w:pPr>
        <w:pStyle w:val="ConsPlusNonformat"/>
        <w:widowControl/>
        <w:rPr>
          <w:rFonts w:ascii="Arial" w:hAnsi="Arial" w:cs="Arial"/>
          <w:sz w:val="24"/>
          <w:szCs w:val="24"/>
        </w:rPr>
      </w:pPr>
      <w:r w:rsidRPr="00066338">
        <w:rPr>
          <w:rFonts w:ascii="Arial" w:hAnsi="Arial" w:cs="Arial"/>
          <w:sz w:val="24"/>
          <w:szCs w:val="24"/>
        </w:rPr>
        <w:t xml:space="preserve">              о переводе нежилого помещения в жилое помещение</w:t>
      </w:r>
    </w:p>
    <w:p w:rsidR="00DA4F59" w:rsidRPr="00066338" w:rsidRDefault="00DA4F59" w:rsidP="00174AAD">
      <w:pPr>
        <w:pStyle w:val="ConsPlusNonformat"/>
        <w:widowControl/>
        <w:rPr>
          <w:rFonts w:ascii="Arial" w:hAnsi="Arial" w:cs="Arial"/>
          <w:sz w:val="24"/>
          <w:szCs w:val="24"/>
        </w:rPr>
      </w:pPr>
    </w:p>
    <w:p w:rsidR="00DA4F59" w:rsidRPr="00066338" w:rsidRDefault="00DA4F59" w:rsidP="00174AAD">
      <w:pPr>
        <w:pStyle w:val="ConsPlusNonformat"/>
        <w:widowControl/>
        <w:rPr>
          <w:rFonts w:ascii="Arial" w:hAnsi="Arial" w:cs="Arial"/>
          <w:sz w:val="24"/>
          <w:szCs w:val="24"/>
        </w:rPr>
      </w:pPr>
      <w:r w:rsidRPr="00066338">
        <w:rPr>
          <w:rFonts w:ascii="Arial" w:hAnsi="Arial" w:cs="Arial"/>
          <w:sz w:val="24"/>
          <w:szCs w:val="24"/>
        </w:rPr>
        <w:t>от _______________________________________________</w:t>
      </w:r>
      <w:r>
        <w:rPr>
          <w:rFonts w:ascii="Arial" w:hAnsi="Arial" w:cs="Arial"/>
          <w:sz w:val="24"/>
          <w:szCs w:val="24"/>
        </w:rPr>
        <w:t>_______________________</w:t>
      </w:r>
    </w:p>
    <w:p w:rsidR="00DA4F59" w:rsidRPr="00066338" w:rsidRDefault="00DA4F59" w:rsidP="00174AAD">
      <w:pPr>
        <w:pStyle w:val="ConsPlusNonformat"/>
        <w:widowControl/>
        <w:jc w:val="center"/>
        <w:rPr>
          <w:rFonts w:ascii="Arial" w:hAnsi="Arial" w:cs="Arial"/>
          <w:sz w:val="24"/>
          <w:szCs w:val="24"/>
        </w:rPr>
      </w:pPr>
      <w:r w:rsidRPr="00066338">
        <w:rPr>
          <w:rFonts w:ascii="Arial" w:hAnsi="Arial" w:cs="Arial"/>
          <w:sz w:val="24"/>
          <w:szCs w:val="24"/>
        </w:rPr>
        <w:t>(указывается наниматель, представитель по доверенности, либо</w:t>
      </w:r>
    </w:p>
    <w:p w:rsidR="00DA4F59" w:rsidRPr="00066338" w:rsidRDefault="00DA4F59" w:rsidP="00174AAD">
      <w:pPr>
        <w:pStyle w:val="ConsPlusNonformat"/>
        <w:widowControl/>
        <w:jc w:val="center"/>
        <w:rPr>
          <w:rFonts w:ascii="Arial" w:hAnsi="Arial" w:cs="Arial"/>
          <w:sz w:val="24"/>
          <w:szCs w:val="24"/>
        </w:rPr>
      </w:pPr>
      <w:r w:rsidRPr="00066338">
        <w:rPr>
          <w:rFonts w:ascii="Arial" w:hAnsi="Arial" w:cs="Arial"/>
          <w:sz w:val="24"/>
          <w:szCs w:val="24"/>
        </w:rPr>
        <w:t>арендатор, либо собственник нежилого помещения)</w:t>
      </w:r>
    </w:p>
    <w:p w:rsidR="00DA4F59" w:rsidRPr="00066338" w:rsidRDefault="00DA4F59" w:rsidP="00174AAD">
      <w:pPr>
        <w:pStyle w:val="ConsPlusNonformat"/>
        <w:widowControl/>
        <w:rPr>
          <w:rFonts w:ascii="Arial" w:hAnsi="Arial" w:cs="Arial"/>
          <w:sz w:val="24"/>
          <w:szCs w:val="24"/>
        </w:rPr>
      </w:pPr>
      <w:r w:rsidRPr="00066338">
        <w:rPr>
          <w:rFonts w:ascii="Arial" w:hAnsi="Arial" w:cs="Arial"/>
          <w:sz w:val="24"/>
          <w:szCs w:val="24"/>
        </w:rPr>
        <w:t>___________________________________________</w:t>
      </w:r>
      <w:r>
        <w:rPr>
          <w:rFonts w:ascii="Arial" w:hAnsi="Arial" w:cs="Arial"/>
          <w:sz w:val="24"/>
          <w:szCs w:val="24"/>
        </w:rPr>
        <w:t>___________________________</w:t>
      </w:r>
    </w:p>
    <w:p w:rsidR="00DA4F59" w:rsidRPr="00066338" w:rsidRDefault="00DA4F59" w:rsidP="00174AAD">
      <w:pPr>
        <w:pStyle w:val="ConsPlusNonformat"/>
        <w:widowControl/>
        <w:rPr>
          <w:rFonts w:ascii="Arial" w:hAnsi="Arial" w:cs="Arial"/>
          <w:sz w:val="24"/>
          <w:szCs w:val="24"/>
        </w:rPr>
      </w:pPr>
      <w:r w:rsidRPr="00066338">
        <w:rPr>
          <w:rFonts w:ascii="Arial" w:hAnsi="Arial" w:cs="Arial"/>
          <w:sz w:val="24"/>
          <w:szCs w:val="24"/>
        </w:rPr>
        <w:t>_____________________________________________</w:t>
      </w:r>
      <w:r>
        <w:rPr>
          <w:rFonts w:ascii="Arial" w:hAnsi="Arial" w:cs="Arial"/>
          <w:sz w:val="24"/>
          <w:szCs w:val="24"/>
        </w:rPr>
        <w:t>_________________________</w:t>
      </w:r>
    </w:p>
    <w:p w:rsidR="00DA4F59" w:rsidRPr="00066338" w:rsidRDefault="00DA4F59" w:rsidP="00174AAD">
      <w:pPr>
        <w:pStyle w:val="ConsPlusNonformat"/>
        <w:widowControl/>
        <w:rPr>
          <w:rFonts w:ascii="Arial" w:hAnsi="Arial" w:cs="Arial"/>
          <w:sz w:val="24"/>
          <w:szCs w:val="24"/>
        </w:rPr>
      </w:pPr>
      <w:r w:rsidRPr="00066338">
        <w:rPr>
          <w:rFonts w:ascii="Arial" w:hAnsi="Arial" w:cs="Arial"/>
          <w:sz w:val="24"/>
          <w:szCs w:val="24"/>
        </w:rPr>
        <w:t>Место нахождения жилого помещения: ________________________________________</w:t>
      </w:r>
    </w:p>
    <w:p w:rsidR="00DA4F59" w:rsidRPr="00066338" w:rsidRDefault="00DA4F59" w:rsidP="00174AAD">
      <w:pPr>
        <w:pStyle w:val="ConsPlusNonformat"/>
        <w:widowControl/>
        <w:rPr>
          <w:rFonts w:ascii="Arial" w:hAnsi="Arial" w:cs="Arial"/>
          <w:sz w:val="24"/>
          <w:szCs w:val="24"/>
        </w:rPr>
      </w:pPr>
      <w:r w:rsidRPr="00066338">
        <w:rPr>
          <w:rFonts w:ascii="Arial" w:hAnsi="Arial" w:cs="Arial"/>
          <w:sz w:val="24"/>
          <w:szCs w:val="24"/>
        </w:rPr>
        <w:t xml:space="preserve">                                        (указывается полный адрес:</w:t>
      </w:r>
    </w:p>
    <w:p w:rsidR="00DA4F59" w:rsidRPr="00066338" w:rsidRDefault="00DA4F59" w:rsidP="00174AAD">
      <w:pPr>
        <w:pStyle w:val="ConsPlusNonformat"/>
        <w:widowControl/>
        <w:rPr>
          <w:rFonts w:ascii="Arial" w:hAnsi="Arial" w:cs="Arial"/>
          <w:sz w:val="24"/>
          <w:szCs w:val="24"/>
        </w:rPr>
      </w:pPr>
      <w:r w:rsidRPr="00066338">
        <w:rPr>
          <w:rFonts w:ascii="Arial" w:hAnsi="Arial" w:cs="Arial"/>
          <w:sz w:val="24"/>
          <w:szCs w:val="24"/>
        </w:rPr>
        <w:t>___________________________________________</w:t>
      </w:r>
      <w:r>
        <w:rPr>
          <w:rFonts w:ascii="Arial" w:hAnsi="Arial" w:cs="Arial"/>
          <w:sz w:val="24"/>
          <w:szCs w:val="24"/>
        </w:rPr>
        <w:t>___________________________</w:t>
      </w:r>
    </w:p>
    <w:p w:rsidR="00DA4F59" w:rsidRPr="00066338" w:rsidRDefault="00DA4F59" w:rsidP="00174AAD">
      <w:pPr>
        <w:pStyle w:val="ConsPlusNonformat"/>
        <w:widowControl/>
        <w:jc w:val="center"/>
        <w:rPr>
          <w:rFonts w:ascii="Arial" w:hAnsi="Arial" w:cs="Arial"/>
          <w:sz w:val="24"/>
          <w:szCs w:val="24"/>
        </w:rPr>
      </w:pPr>
      <w:r w:rsidRPr="00066338">
        <w:rPr>
          <w:rFonts w:ascii="Arial" w:hAnsi="Arial" w:cs="Arial"/>
          <w:sz w:val="24"/>
          <w:szCs w:val="24"/>
        </w:rPr>
        <w:t>субъект Российской Федерации, муниципальное образование, поселение,</w:t>
      </w:r>
    </w:p>
    <w:p w:rsidR="00DA4F59" w:rsidRPr="00066338" w:rsidRDefault="00DA4F59" w:rsidP="00174AAD">
      <w:pPr>
        <w:pStyle w:val="ConsPlusNonformat"/>
        <w:widowControl/>
        <w:rPr>
          <w:rFonts w:ascii="Arial" w:hAnsi="Arial" w:cs="Arial"/>
          <w:sz w:val="24"/>
          <w:szCs w:val="24"/>
        </w:rPr>
      </w:pPr>
      <w:r w:rsidRPr="00066338">
        <w:rPr>
          <w:rFonts w:ascii="Arial" w:hAnsi="Arial" w:cs="Arial"/>
          <w:sz w:val="24"/>
          <w:szCs w:val="24"/>
        </w:rPr>
        <w:t>___________________________________________</w:t>
      </w:r>
      <w:r>
        <w:rPr>
          <w:rFonts w:ascii="Arial" w:hAnsi="Arial" w:cs="Arial"/>
          <w:sz w:val="24"/>
          <w:szCs w:val="24"/>
        </w:rPr>
        <w:t>___________________________</w:t>
      </w:r>
    </w:p>
    <w:p w:rsidR="00DA4F59" w:rsidRPr="00066338" w:rsidRDefault="00DA4F59" w:rsidP="00174AAD">
      <w:pPr>
        <w:pStyle w:val="ConsPlusNonformat"/>
        <w:widowControl/>
        <w:jc w:val="center"/>
        <w:rPr>
          <w:rFonts w:ascii="Arial" w:hAnsi="Arial" w:cs="Arial"/>
          <w:sz w:val="24"/>
          <w:szCs w:val="24"/>
        </w:rPr>
      </w:pPr>
      <w:r w:rsidRPr="00066338">
        <w:rPr>
          <w:rFonts w:ascii="Arial" w:hAnsi="Arial" w:cs="Arial"/>
          <w:sz w:val="24"/>
          <w:szCs w:val="24"/>
        </w:rPr>
        <w:t>улица, дом, корпус, строение, квартира (комната), подъезд, этаж)</w:t>
      </w:r>
    </w:p>
    <w:p w:rsidR="00DA4F59" w:rsidRPr="00066338" w:rsidRDefault="00DA4F59" w:rsidP="00174AAD">
      <w:pPr>
        <w:pStyle w:val="ConsPlusNonformat"/>
        <w:widowControl/>
        <w:rPr>
          <w:rFonts w:ascii="Arial" w:hAnsi="Arial" w:cs="Arial"/>
          <w:sz w:val="24"/>
          <w:szCs w:val="24"/>
        </w:rPr>
      </w:pPr>
      <w:r w:rsidRPr="00066338">
        <w:rPr>
          <w:rFonts w:ascii="Arial" w:hAnsi="Arial" w:cs="Arial"/>
          <w:sz w:val="24"/>
          <w:szCs w:val="24"/>
        </w:rPr>
        <w:t>_____________________________________________________</w:t>
      </w:r>
      <w:r>
        <w:rPr>
          <w:rFonts w:ascii="Arial" w:hAnsi="Arial" w:cs="Arial"/>
          <w:sz w:val="24"/>
          <w:szCs w:val="24"/>
        </w:rPr>
        <w:t>_________________</w:t>
      </w:r>
    </w:p>
    <w:p w:rsidR="00DA4F59" w:rsidRPr="00066338" w:rsidRDefault="00DA4F59" w:rsidP="00174AAD">
      <w:pPr>
        <w:pStyle w:val="ConsPlusNonformat"/>
        <w:widowControl/>
        <w:rPr>
          <w:rFonts w:ascii="Arial" w:hAnsi="Arial" w:cs="Arial"/>
          <w:sz w:val="24"/>
          <w:szCs w:val="24"/>
        </w:rPr>
      </w:pPr>
      <w:r w:rsidRPr="00066338">
        <w:rPr>
          <w:rFonts w:ascii="Arial" w:hAnsi="Arial" w:cs="Arial"/>
          <w:sz w:val="24"/>
          <w:szCs w:val="24"/>
        </w:rPr>
        <w:t>Собственник(и) нежилого помещения: ________________________________________</w:t>
      </w:r>
    </w:p>
    <w:p w:rsidR="00DA4F59" w:rsidRPr="00066338" w:rsidRDefault="00DA4F59" w:rsidP="00174AAD">
      <w:pPr>
        <w:pStyle w:val="ConsPlusNonformat"/>
        <w:widowControl/>
        <w:rPr>
          <w:rFonts w:ascii="Arial" w:hAnsi="Arial" w:cs="Arial"/>
          <w:sz w:val="24"/>
          <w:szCs w:val="24"/>
        </w:rPr>
      </w:pPr>
      <w:r w:rsidRPr="00066338">
        <w:rPr>
          <w:rFonts w:ascii="Arial" w:hAnsi="Arial" w:cs="Arial"/>
          <w:sz w:val="24"/>
          <w:szCs w:val="24"/>
        </w:rPr>
        <w:t>Прошу разрешить __________________________________________________________,</w:t>
      </w:r>
    </w:p>
    <w:p w:rsidR="00DA4F59" w:rsidRPr="00066338" w:rsidRDefault="00DA4F59" w:rsidP="00174AAD">
      <w:pPr>
        <w:pStyle w:val="ConsPlusNonformat"/>
        <w:widowControl/>
        <w:rPr>
          <w:rFonts w:ascii="Arial" w:hAnsi="Arial" w:cs="Arial"/>
          <w:sz w:val="24"/>
          <w:szCs w:val="24"/>
        </w:rPr>
      </w:pPr>
      <w:r w:rsidRPr="00066338">
        <w:rPr>
          <w:rFonts w:ascii="Arial" w:hAnsi="Arial" w:cs="Arial"/>
          <w:sz w:val="24"/>
          <w:szCs w:val="24"/>
        </w:rPr>
        <w:t xml:space="preserve">                      (перевод жилого помещения в нежилое помещение)</w:t>
      </w:r>
    </w:p>
    <w:p w:rsidR="00DA4F59" w:rsidRPr="00066338" w:rsidRDefault="00DA4F59" w:rsidP="00174AAD">
      <w:pPr>
        <w:pStyle w:val="ConsPlusNonformat"/>
        <w:widowControl/>
        <w:rPr>
          <w:rFonts w:ascii="Arial" w:hAnsi="Arial" w:cs="Arial"/>
          <w:sz w:val="24"/>
          <w:szCs w:val="24"/>
        </w:rPr>
      </w:pPr>
      <w:r w:rsidRPr="00066338">
        <w:rPr>
          <w:rFonts w:ascii="Arial" w:hAnsi="Arial" w:cs="Arial"/>
          <w:sz w:val="24"/>
          <w:szCs w:val="24"/>
        </w:rPr>
        <w:t>занимаемого на основании __________________________________________________</w:t>
      </w:r>
    </w:p>
    <w:p w:rsidR="00DA4F59" w:rsidRPr="00066338" w:rsidRDefault="00DA4F59" w:rsidP="00174AAD">
      <w:pPr>
        <w:pStyle w:val="ConsPlusNonformat"/>
        <w:widowControl/>
        <w:rPr>
          <w:rFonts w:ascii="Arial" w:hAnsi="Arial" w:cs="Arial"/>
          <w:sz w:val="24"/>
          <w:szCs w:val="24"/>
        </w:rPr>
      </w:pPr>
      <w:r w:rsidRPr="00066338">
        <w:rPr>
          <w:rFonts w:ascii="Arial" w:hAnsi="Arial" w:cs="Arial"/>
          <w:sz w:val="24"/>
          <w:szCs w:val="24"/>
        </w:rPr>
        <w:t>для размещения ____________________________________________________________</w:t>
      </w:r>
    </w:p>
    <w:p w:rsidR="00DA4F59" w:rsidRPr="00066338" w:rsidRDefault="00DA4F59" w:rsidP="00174AAD">
      <w:pPr>
        <w:pStyle w:val="ConsPlusNonformat"/>
        <w:widowControl/>
        <w:jc w:val="center"/>
        <w:rPr>
          <w:rFonts w:ascii="Arial" w:hAnsi="Arial" w:cs="Arial"/>
          <w:sz w:val="24"/>
          <w:szCs w:val="24"/>
        </w:rPr>
      </w:pPr>
      <w:r w:rsidRPr="00066338">
        <w:rPr>
          <w:rFonts w:ascii="Arial" w:hAnsi="Arial" w:cs="Arial"/>
          <w:sz w:val="24"/>
          <w:szCs w:val="24"/>
        </w:rPr>
        <w:t>(указывается целевое назначение помещения</w:t>
      </w:r>
    </w:p>
    <w:p w:rsidR="00DA4F59" w:rsidRPr="00066338" w:rsidRDefault="00DA4F59" w:rsidP="00174AAD">
      <w:pPr>
        <w:pStyle w:val="ConsPlusNonformat"/>
        <w:widowControl/>
        <w:jc w:val="center"/>
        <w:rPr>
          <w:rFonts w:ascii="Arial" w:hAnsi="Arial" w:cs="Arial"/>
          <w:sz w:val="24"/>
          <w:szCs w:val="24"/>
        </w:rPr>
      </w:pPr>
      <w:r w:rsidRPr="00066338">
        <w:rPr>
          <w:rFonts w:ascii="Arial" w:hAnsi="Arial" w:cs="Arial"/>
          <w:sz w:val="24"/>
          <w:szCs w:val="24"/>
        </w:rPr>
        <w:t>после перевода в нежилое помещение)</w:t>
      </w:r>
    </w:p>
    <w:p w:rsidR="00DA4F59" w:rsidRPr="00066338" w:rsidRDefault="00DA4F59" w:rsidP="00174AAD">
      <w:pPr>
        <w:pStyle w:val="ConsPlusNonformat"/>
        <w:widowControl/>
        <w:rPr>
          <w:rFonts w:ascii="Arial" w:hAnsi="Arial" w:cs="Arial"/>
          <w:sz w:val="24"/>
          <w:szCs w:val="24"/>
        </w:rPr>
      </w:pPr>
      <w:r w:rsidRPr="00066338">
        <w:rPr>
          <w:rFonts w:ascii="Arial" w:hAnsi="Arial" w:cs="Arial"/>
          <w:sz w:val="24"/>
          <w:szCs w:val="24"/>
        </w:rPr>
        <w:t xml:space="preserve">    К заявлению прилагаются следующие документы:</w:t>
      </w:r>
    </w:p>
    <w:p w:rsidR="00DA4F59" w:rsidRPr="00066338" w:rsidRDefault="00DA4F59" w:rsidP="00174AAD">
      <w:pPr>
        <w:pStyle w:val="ConsPlusNonformat"/>
        <w:widowControl/>
        <w:rPr>
          <w:rFonts w:ascii="Arial" w:hAnsi="Arial" w:cs="Arial"/>
          <w:sz w:val="24"/>
          <w:szCs w:val="24"/>
        </w:rPr>
      </w:pPr>
      <w:r w:rsidRPr="00066338">
        <w:rPr>
          <w:rFonts w:ascii="Arial" w:hAnsi="Arial" w:cs="Arial"/>
          <w:sz w:val="24"/>
          <w:szCs w:val="24"/>
        </w:rPr>
        <w:t xml:space="preserve">    1. ____________________________________________________________________</w:t>
      </w:r>
    </w:p>
    <w:p w:rsidR="00DA4F59" w:rsidRPr="00066338" w:rsidRDefault="00DA4F59" w:rsidP="00174AAD">
      <w:pPr>
        <w:pStyle w:val="ConsPlusNonformat"/>
        <w:widowControl/>
        <w:rPr>
          <w:rFonts w:ascii="Arial" w:hAnsi="Arial" w:cs="Arial"/>
          <w:sz w:val="24"/>
          <w:szCs w:val="24"/>
        </w:rPr>
      </w:pPr>
      <w:r w:rsidRPr="00066338">
        <w:rPr>
          <w:rFonts w:ascii="Arial" w:hAnsi="Arial" w:cs="Arial"/>
          <w:sz w:val="24"/>
          <w:szCs w:val="24"/>
        </w:rPr>
        <w:t xml:space="preserve">    2. ____________________________________________________________________</w:t>
      </w:r>
    </w:p>
    <w:p w:rsidR="00DA4F59" w:rsidRPr="00066338" w:rsidRDefault="00DA4F59" w:rsidP="00174AAD">
      <w:pPr>
        <w:pStyle w:val="ConsPlusNonformat"/>
        <w:widowControl/>
        <w:rPr>
          <w:rFonts w:ascii="Arial" w:hAnsi="Arial" w:cs="Arial"/>
          <w:sz w:val="24"/>
          <w:szCs w:val="24"/>
        </w:rPr>
      </w:pPr>
      <w:r w:rsidRPr="00066338">
        <w:rPr>
          <w:rFonts w:ascii="Arial" w:hAnsi="Arial" w:cs="Arial"/>
          <w:sz w:val="24"/>
          <w:szCs w:val="24"/>
        </w:rPr>
        <w:t xml:space="preserve">    3. ____________________________________________________________________</w:t>
      </w:r>
    </w:p>
    <w:p w:rsidR="00DA4F59" w:rsidRPr="00066338" w:rsidRDefault="00DA4F59" w:rsidP="00174AAD">
      <w:pPr>
        <w:pStyle w:val="ConsPlusNonformat"/>
        <w:widowControl/>
        <w:rPr>
          <w:rFonts w:ascii="Arial" w:hAnsi="Arial" w:cs="Arial"/>
          <w:sz w:val="24"/>
          <w:szCs w:val="24"/>
        </w:rPr>
      </w:pPr>
      <w:r w:rsidRPr="00066338">
        <w:rPr>
          <w:rFonts w:ascii="Arial" w:hAnsi="Arial" w:cs="Arial"/>
          <w:sz w:val="24"/>
          <w:szCs w:val="24"/>
        </w:rPr>
        <w:t xml:space="preserve">    4. ____________________________________________________________________</w:t>
      </w:r>
    </w:p>
    <w:p w:rsidR="00DA4F59" w:rsidRPr="00066338" w:rsidRDefault="00DA4F59" w:rsidP="00174AAD">
      <w:pPr>
        <w:pStyle w:val="ConsPlusNonformat"/>
        <w:widowControl/>
        <w:rPr>
          <w:rFonts w:ascii="Arial" w:hAnsi="Arial" w:cs="Arial"/>
          <w:sz w:val="24"/>
          <w:szCs w:val="24"/>
        </w:rPr>
      </w:pPr>
      <w:r w:rsidRPr="00066338">
        <w:rPr>
          <w:rFonts w:ascii="Arial" w:hAnsi="Arial" w:cs="Arial"/>
          <w:sz w:val="24"/>
          <w:szCs w:val="24"/>
        </w:rPr>
        <w:t xml:space="preserve">    5. ____________________________________________________________________</w:t>
      </w:r>
    </w:p>
    <w:p w:rsidR="00DA4F59" w:rsidRPr="00066338" w:rsidRDefault="00DA4F59" w:rsidP="00174AAD">
      <w:pPr>
        <w:pStyle w:val="ConsPlusNonformat"/>
        <w:widowControl/>
        <w:rPr>
          <w:rFonts w:ascii="Arial" w:hAnsi="Arial" w:cs="Arial"/>
          <w:sz w:val="24"/>
          <w:szCs w:val="24"/>
        </w:rPr>
      </w:pPr>
    </w:p>
    <w:p w:rsidR="00DA4F59" w:rsidRPr="00066338" w:rsidRDefault="00DA4F59" w:rsidP="00174AAD">
      <w:pPr>
        <w:pStyle w:val="ConsPlusNonformat"/>
        <w:widowControl/>
        <w:rPr>
          <w:rFonts w:ascii="Arial" w:hAnsi="Arial" w:cs="Arial"/>
          <w:sz w:val="24"/>
          <w:szCs w:val="24"/>
        </w:rPr>
      </w:pPr>
      <w:r w:rsidRPr="00066338">
        <w:rPr>
          <w:rFonts w:ascii="Arial" w:hAnsi="Arial" w:cs="Arial"/>
          <w:sz w:val="24"/>
          <w:szCs w:val="24"/>
        </w:rPr>
        <w:t xml:space="preserve">    "____" ______________ 200__ г.</w:t>
      </w:r>
    </w:p>
    <w:p w:rsidR="00DA4F59" w:rsidRPr="00066338" w:rsidRDefault="00DA4F59" w:rsidP="00174AAD">
      <w:pPr>
        <w:pStyle w:val="ConsPlusNonformat"/>
        <w:widowControl/>
        <w:rPr>
          <w:rFonts w:ascii="Arial" w:hAnsi="Arial" w:cs="Arial"/>
          <w:sz w:val="24"/>
          <w:szCs w:val="24"/>
        </w:rPr>
      </w:pPr>
      <w:r w:rsidRPr="00066338">
        <w:rPr>
          <w:rFonts w:ascii="Arial" w:hAnsi="Arial" w:cs="Arial"/>
          <w:sz w:val="24"/>
          <w:szCs w:val="24"/>
        </w:rPr>
        <w:t xml:space="preserve">    __________________________________      _______________________________</w:t>
      </w:r>
    </w:p>
    <w:p w:rsidR="00DA4F59" w:rsidRPr="00066338" w:rsidRDefault="00DA4F59" w:rsidP="00174AAD">
      <w:pPr>
        <w:pStyle w:val="ConsPlusNonformat"/>
        <w:widowControl/>
        <w:rPr>
          <w:rFonts w:ascii="Arial" w:hAnsi="Arial" w:cs="Arial"/>
          <w:sz w:val="24"/>
          <w:szCs w:val="24"/>
        </w:rPr>
      </w:pPr>
      <w:r w:rsidRPr="00066338">
        <w:rPr>
          <w:rFonts w:ascii="Arial" w:hAnsi="Arial" w:cs="Arial"/>
          <w:sz w:val="24"/>
          <w:szCs w:val="24"/>
        </w:rPr>
        <w:t xml:space="preserve">           (подпись заявителя)              (расшифровка подписи заявителя)</w:t>
      </w:r>
    </w:p>
    <w:p w:rsidR="00DA4F59" w:rsidRPr="00066338" w:rsidRDefault="00DA4F59" w:rsidP="00174AAD">
      <w:pPr>
        <w:autoSpaceDE w:val="0"/>
        <w:autoSpaceDN w:val="0"/>
        <w:adjustRightInd w:val="0"/>
        <w:rPr>
          <w:rFonts w:ascii="Arial" w:hAnsi="Arial" w:cs="Arial"/>
        </w:rPr>
      </w:pPr>
    </w:p>
    <w:p w:rsidR="00DA4F59" w:rsidRPr="00066338" w:rsidRDefault="00DA4F59" w:rsidP="00174AAD">
      <w:pPr>
        <w:rPr>
          <w:rFonts w:ascii="Arial" w:hAnsi="Arial" w:cs="Arial"/>
        </w:rPr>
      </w:pPr>
    </w:p>
    <w:p w:rsidR="00DA4F59" w:rsidRPr="00066338" w:rsidRDefault="00DA4F59" w:rsidP="00174AAD">
      <w:pPr>
        <w:jc w:val="right"/>
        <w:rPr>
          <w:rFonts w:ascii="Arial" w:hAnsi="Arial" w:cs="Arial"/>
        </w:rPr>
      </w:pPr>
    </w:p>
    <w:p w:rsidR="00DA4F59" w:rsidRPr="00066338" w:rsidRDefault="00DA4F59" w:rsidP="00174AAD">
      <w:pPr>
        <w:jc w:val="right"/>
        <w:rPr>
          <w:rFonts w:ascii="Arial" w:hAnsi="Arial" w:cs="Arial"/>
        </w:rPr>
      </w:pPr>
    </w:p>
    <w:p w:rsidR="00DA4F59" w:rsidRPr="00066338" w:rsidRDefault="00DA4F59" w:rsidP="00174AAD">
      <w:pPr>
        <w:jc w:val="right"/>
        <w:rPr>
          <w:rFonts w:ascii="Arial" w:hAnsi="Arial" w:cs="Arial"/>
        </w:rPr>
      </w:pPr>
    </w:p>
    <w:p w:rsidR="00DA4F59" w:rsidRPr="00066338" w:rsidRDefault="00DA4F59" w:rsidP="00174AAD">
      <w:pPr>
        <w:jc w:val="right"/>
        <w:rPr>
          <w:rFonts w:ascii="Arial" w:hAnsi="Arial" w:cs="Arial"/>
        </w:rPr>
      </w:pPr>
    </w:p>
    <w:p w:rsidR="00DA4F59" w:rsidRPr="00066338" w:rsidRDefault="00DA4F59" w:rsidP="00174AAD">
      <w:pPr>
        <w:jc w:val="right"/>
        <w:rPr>
          <w:rFonts w:ascii="Arial" w:hAnsi="Arial" w:cs="Arial"/>
        </w:rPr>
      </w:pPr>
    </w:p>
    <w:p w:rsidR="00DA4F59" w:rsidRPr="00066338" w:rsidRDefault="00DA4F59" w:rsidP="00174AAD">
      <w:pPr>
        <w:jc w:val="right"/>
        <w:rPr>
          <w:rFonts w:ascii="Arial" w:hAnsi="Arial" w:cs="Arial"/>
        </w:rPr>
      </w:pPr>
    </w:p>
    <w:p w:rsidR="00DA4F59" w:rsidRPr="00066338" w:rsidRDefault="00DA4F59" w:rsidP="00174AAD">
      <w:pPr>
        <w:jc w:val="right"/>
        <w:rPr>
          <w:rFonts w:ascii="Arial" w:hAnsi="Arial" w:cs="Arial"/>
        </w:rPr>
      </w:pPr>
    </w:p>
    <w:p w:rsidR="00DA4F59" w:rsidRPr="00066338" w:rsidRDefault="00DA4F59" w:rsidP="00174AAD">
      <w:pPr>
        <w:jc w:val="right"/>
        <w:rPr>
          <w:rFonts w:ascii="Arial" w:hAnsi="Arial" w:cs="Arial"/>
        </w:rPr>
      </w:pPr>
    </w:p>
    <w:p w:rsidR="00DA4F59" w:rsidRPr="00066338" w:rsidRDefault="00DA4F59" w:rsidP="00174AAD">
      <w:pPr>
        <w:jc w:val="right"/>
        <w:rPr>
          <w:rFonts w:ascii="Arial" w:hAnsi="Arial" w:cs="Arial"/>
        </w:rPr>
      </w:pPr>
    </w:p>
    <w:p w:rsidR="00DA4F59" w:rsidRPr="00066338" w:rsidRDefault="00DA4F59" w:rsidP="00174AAD">
      <w:pPr>
        <w:jc w:val="right"/>
        <w:rPr>
          <w:rFonts w:ascii="Arial" w:hAnsi="Arial" w:cs="Arial"/>
        </w:rPr>
      </w:pPr>
    </w:p>
    <w:p w:rsidR="00DA4F59" w:rsidRPr="00066338" w:rsidRDefault="00DA4F59" w:rsidP="00174AAD">
      <w:pPr>
        <w:jc w:val="right"/>
        <w:rPr>
          <w:rFonts w:ascii="Arial" w:hAnsi="Arial" w:cs="Arial"/>
        </w:rPr>
      </w:pPr>
    </w:p>
    <w:p w:rsidR="00DA4F59" w:rsidRDefault="00DA4F59" w:rsidP="00174AAD">
      <w:pPr>
        <w:jc w:val="right"/>
        <w:rPr>
          <w:rFonts w:ascii="Arial" w:hAnsi="Arial" w:cs="Arial"/>
        </w:rPr>
      </w:pPr>
    </w:p>
    <w:p w:rsidR="00DA4F59" w:rsidRDefault="00DA4F59" w:rsidP="00174AAD">
      <w:pPr>
        <w:jc w:val="right"/>
        <w:rPr>
          <w:rFonts w:ascii="Arial" w:hAnsi="Arial" w:cs="Arial"/>
        </w:rPr>
      </w:pPr>
    </w:p>
    <w:p w:rsidR="00DA4F59" w:rsidRDefault="00DA4F59" w:rsidP="00174AAD">
      <w:pPr>
        <w:jc w:val="right"/>
        <w:rPr>
          <w:rFonts w:ascii="Arial" w:hAnsi="Arial" w:cs="Arial"/>
        </w:rPr>
      </w:pPr>
    </w:p>
    <w:p w:rsidR="00DA4F59" w:rsidRDefault="00DA4F59" w:rsidP="00174AAD">
      <w:pPr>
        <w:jc w:val="right"/>
        <w:rPr>
          <w:rFonts w:ascii="Arial" w:hAnsi="Arial" w:cs="Arial"/>
        </w:rPr>
      </w:pPr>
    </w:p>
    <w:p w:rsidR="00DA4F59" w:rsidRDefault="00DA4F59" w:rsidP="00174AAD">
      <w:pPr>
        <w:jc w:val="right"/>
        <w:rPr>
          <w:rFonts w:ascii="Arial" w:hAnsi="Arial" w:cs="Arial"/>
        </w:rPr>
      </w:pPr>
    </w:p>
    <w:p w:rsidR="00DA4F59" w:rsidRDefault="00DA4F59" w:rsidP="00174AAD">
      <w:pPr>
        <w:jc w:val="right"/>
        <w:rPr>
          <w:rFonts w:ascii="Arial" w:hAnsi="Arial" w:cs="Arial"/>
        </w:rPr>
      </w:pPr>
    </w:p>
    <w:p w:rsidR="00DA4F59" w:rsidRDefault="00DA4F59" w:rsidP="00174AAD">
      <w:pPr>
        <w:jc w:val="right"/>
        <w:rPr>
          <w:rFonts w:ascii="Arial" w:hAnsi="Arial" w:cs="Arial"/>
        </w:rPr>
      </w:pPr>
    </w:p>
    <w:p w:rsidR="00DA4F59" w:rsidRDefault="00DA4F59" w:rsidP="00174AAD">
      <w:pPr>
        <w:jc w:val="right"/>
        <w:rPr>
          <w:rFonts w:ascii="Arial" w:hAnsi="Arial" w:cs="Arial"/>
        </w:rPr>
      </w:pPr>
    </w:p>
    <w:p w:rsidR="00DA4F59" w:rsidRDefault="00DA4F59" w:rsidP="00174AAD">
      <w:pPr>
        <w:jc w:val="right"/>
        <w:rPr>
          <w:rFonts w:ascii="Arial" w:hAnsi="Arial" w:cs="Arial"/>
        </w:rPr>
      </w:pPr>
    </w:p>
    <w:p w:rsidR="00DA4F59" w:rsidRDefault="00DA4F59" w:rsidP="00174AAD">
      <w:pPr>
        <w:jc w:val="right"/>
        <w:rPr>
          <w:rFonts w:ascii="Arial" w:hAnsi="Arial" w:cs="Arial"/>
        </w:rPr>
      </w:pPr>
    </w:p>
    <w:p w:rsidR="00DA4F59" w:rsidRDefault="00DA4F59" w:rsidP="00174AAD">
      <w:pPr>
        <w:jc w:val="right"/>
        <w:rPr>
          <w:rFonts w:ascii="Arial" w:hAnsi="Arial" w:cs="Arial"/>
        </w:rPr>
      </w:pPr>
    </w:p>
    <w:p w:rsidR="00DA4F59" w:rsidRDefault="00DA4F59" w:rsidP="00174AAD">
      <w:pPr>
        <w:jc w:val="right"/>
        <w:rPr>
          <w:rFonts w:ascii="Arial" w:hAnsi="Arial" w:cs="Arial"/>
        </w:rPr>
      </w:pPr>
    </w:p>
    <w:p w:rsidR="00DA4F59" w:rsidRDefault="00DA4F59" w:rsidP="00174AAD">
      <w:pPr>
        <w:jc w:val="right"/>
        <w:rPr>
          <w:rFonts w:ascii="Arial" w:hAnsi="Arial" w:cs="Arial"/>
        </w:rPr>
      </w:pPr>
    </w:p>
    <w:p w:rsidR="00DA4F59" w:rsidRDefault="00DA4F59" w:rsidP="00174AAD">
      <w:pPr>
        <w:jc w:val="right"/>
        <w:rPr>
          <w:rFonts w:ascii="Arial" w:hAnsi="Arial" w:cs="Arial"/>
        </w:rPr>
      </w:pPr>
    </w:p>
    <w:p w:rsidR="00DA4F59" w:rsidRDefault="00DA4F59" w:rsidP="00174AAD">
      <w:pPr>
        <w:jc w:val="right"/>
        <w:rPr>
          <w:rFonts w:ascii="Arial" w:hAnsi="Arial" w:cs="Arial"/>
        </w:rPr>
      </w:pPr>
    </w:p>
    <w:p w:rsidR="00DA4F59" w:rsidRDefault="00DA4F59" w:rsidP="00174AAD">
      <w:pPr>
        <w:jc w:val="right"/>
        <w:rPr>
          <w:rFonts w:ascii="Arial" w:hAnsi="Arial" w:cs="Arial"/>
        </w:rPr>
      </w:pPr>
    </w:p>
    <w:p w:rsidR="00DA4F59" w:rsidRDefault="00DA4F59" w:rsidP="00174AAD">
      <w:pPr>
        <w:jc w:val="right"/>
        <w:rPr>
          <w:rFonts w:ascii="Arial" w:hAnsi="Arial" w:cs="Arial"/>
        </w:rPr>
      </w:pPr>
    </w:p>
    <w:p w:rsidR="00DA4F59" w:rsidRDefault="00DA4F59" w:rsidP="00174AAD">
      <w:pPr>
        <w:jc w:val="right"/>
        <w:rPr>
          <w:rFonts w:ascii="Arial" w:hAnsi="Arial" w:cs="Arial"/>
        </w:rPr>
      </w:pPr>
    </w:p>
    <w:p w:rsidR="00DA4F59" w:rsidRDefault="00DA4F59" w:rsidP="00174AAD">
      <w:pPr>
        <w:jc w:val="right"/>
        <w:rPr>
          <w:rFonts w:ascii="Arial" w:hAnsi="Arial" w:cs="Arial"/>
        </w:rPr>
      </w:pPr>
    </w:p>
    <w:p w:rsidR="00DA4F59" w:rsidRDefault="00DA4F59" w:rsidP="00174AAD">
      <w:pPr>
        <w:jc w:val="right"/>
        <w:rPr>
          <w:rFonts w:ascii="Arial" w:hAnsi="Arial" w:cs="Arial"/>
        </w:rPr>
      </w:pPr>
    </w:p>
    <w:p w:rsidR="00DA4F59" w:rsidRDefault="00DA4F59" w:rsidP="00174AAD">
      <w:pPr>
        <w:jc w:val="right"/>
        <w:rPr>
          <w:rFonts w:ascii="Arial" w:hAnsi="Arial" w:cs="Arial"/>
        </w:rPr>
      </w:pPr>
    </w:p>
    <w:p w:rsidR="00DA4F59" w:rsidRDefault="00DA4F59" w:rsidP="00174AAD">
      <w:pPr>
        <w:jc w:val="right"/>
        <w:rPr>
          <w:rFonts w:ascii="Arial" w:hAnsi="Arial" w:cs="Arial"/>
        </w:rPr>
      </w:pPr>
    </w:p>
    <w:p w:rsidR="00DA4F59" w:rsidRDefault="00DA4F59" w:rsidP="00174AAD">
      <w:pPr>
        <w:jc w:val="right"/>
        <w:rPr>
          <w:rFonts w:ascii="Arial" w:hAnsi="Arial" w:cs="Arial"/>
        </w:rPr>
      </w:pPr>
    </w:p>
    <w:p w:rsidR="00DA4F59" w:rsidRDefault="00DA4F59" w:rsidP="00174AAD">
      <w:pPr>
        <w:jc w:val="right"/>
        <w:rPr>
          <w:rFonts w:ascii="Arial" w:hAnsi="Arial" w:cs="Arial"/>
        </w:rPr>
      </w:pPr>
    </w:p>
    <w:p w:rsidR="00DA4F59" w:rsidRDefault="00DA4F59" w:rsidP="00174AAD">
      <w:pPr>
        <w:jc w:val="right"/>
        <w:rPr>
          <w:rFonts w:ascii="Arial" w:hAnsi="Arial" w:cs="Arial"/>
        </w:rPr>
      </w:pPr>
    </w:p>
    <w:p w:rsidR="00DA4F59" w:rsidRDefault="00DA4F59" w:rsidP="00174AAD">
      <w:pPr>
        <w:jc w:val="right"/>
        <w:rPr>
          <w:rFonts w:ascii="Arial" w:hAnsi="Arial" w:cs="Arial"/>
        </w:rPr>
      </w:pPr>
    </w:p>
    <w:p w:rsidR="00DA4F59" w:rsidRDefault="00DA4F59" w:rsidP="00174AAD">
      <w:pPr>
        <w:jc w:val="right"/>
        <w:rPr>
          <w:rFonts w:ascii="Arial" w:hAnsi="Arial" w:cs="Arial"/>
        </w:rPr>
      </w:pPr>
    </w:p>
    <w:p w:rsidR="00DA4F59" w:rsidRDefault="00DA4F59" w:rsidP="00174AAD">
      <w:pPr>
        <w:jc w:val="right"/>
        <w:rPr>
          <w:rFonts w:ascii="Arial" w:hAnsi="Arial" w:cs="Arial"/>
        </w:rPr>
      </w:pPr>
    </w:p>
    <w:p w:rsidR="00DA4F59" w:rsidRDefault="00DA4F59" w:rsidP="00174AAD">
      <w:pPr>
        <w:jc w:val="right"/>
        <w:rPr>
          <w:rFonts w:ascii="Arial" w:hAnsi="Arial" w:cs="Arial"/>
        </w:rPr>
      </w:pPr>
    </w:p>
    <w:p w:rsidR="00DA4F59" w:rsidRDefault="00DA4F59" w:rsidP="00174AAD">
      <w:pPr>
        <w:jc w:val="right"/>
        <w:rPr>
          <w:rFonts w:ascii="Arial" w:hAnsi="Arial" w:cs="Arial"/>
        </w:rPr>
      </w:pPr>
    </w:p>
    <w:p w:rsidR="00DA4F59" w:rsidRDefault="00DA4F59" w:rsidP="00174AAD">
      <w:pPr>
        <w:jc w:val="right"/>
        <w:rPr>
          <w:rFonts w:ascii="Arial" w:hAnsi="Arial" w:cs="Arial"/>
        </w:rPr>
      </w:pPr>
    </w:p>
    <w:p w:rsidR="00DA4F59" w:rsidRDefault="00DA4F59" w:rsidP="00174AAD">
      <w:pPr>
        <w:jc w:val="right"/>
        <w:rPr>
          <w:rFonts w:ascii="Arial" w:hAnsi="Arial" w:cs="Arial"/>
        </w:rPr>
      </w:pPr>
    </w:p>
    <w:p w:rsidR="00DA4F59" w:rsidRDefault="00DA4F59" w:rsidP="00174AAD">
      <w:pPr>
        <w:jc w:val="right"/>
        <w:rPr>
          <w:rFonts w:ascii="Arial" w:hAnsi="Arial" w:cs="Arial"/>
        </w:rPr>
      </w:pPr>
    </w:p>
    <w:p w:rsidR="00DA4F59" w:rsidRDefault="00DA4F59" w:rsidP="00174AAD">
      <w:pPr>
        <w:jc w:val="right"/>
        <w:rPr>
          <w:rFonts w:ascii="Arial" w:hAnsi="Arial" w:cs="Arial"/>
        </w:rPr>
      </w:pPr>
    </w:p>
    <w:p w:rsidR="00DA4F59" w:rsidRPr="00066338" w:rsidRDefault="00DA4F59" w:rsidP="00174AAD">
      <w:pPr>
        <w:jc w:val="right"/>
        <w:rPr>
          <w:rFonts w:ascii="Arial" w:hAnsi="Arial" w:cs="Arial"/>
        </w:rPr>
      </w:pPr>
    </w:p>
    <w:p w:rsidR="00DA4F59" w:rsidRPr="00066338" w:rsidRDefault="00DA4F59" w:rsidP="00174AAD">
      <w:pPr>
        <w:autoSpaceDE w:val="0"/>
        <w:autoSpaceDN w:val="0"/>
        <w:adjustRightInd w:val="0"/>
        <w:jc w:val="right"/>
        <w:outlineLvl w:val="1"/>
        <w:rPr>
          <w:rFonts w:ascii="Arial" w:hAnsi="Arial" w:cs="Arial"/>
        </w:rPr>
      </w:pPr>
      <w:r w:rsidRPr="00066338">
        <w:rPr>
          <w:rFonts w:ascii="Arial" w:hAnsi="Arial" w:cs="Arial"/>
        </w:rPr>
        <w:t xml:space="preserve">                                     Приложение 4</w:t>
      </w:r>
    </w:p>
    <w:p w:rsidR="00DA4F59" w:rsidRPr="00066338" w:rsidRDefault="00DA4F59" w:rsidP="00174AAD">
      <w:pPr>
        <w:autoSpaceDE w:val="0"/>
        <w:autoSpaceDN w:val="0"/>
        <w:adjustRightInd w:val="0"/>
        <w:jc w:val="right"/>
        <w:rPr>
          <w:rFonts w:ascii="Arial" w:hAnsi="Arial" w:cs="Arial"/>
        </w:rPr>
      </w:pPr>
      <w:r w:rsidRPr="00066338">
        <w:rPr>
          <w:rFonts w:ascii="Arial" w:hAnsi="Arial" w:cs="Arial"/>
        </w:rPr>
        <w:t>к административному регламенту предоставления</w:t>
      </w:r>
    </w:p>
    <w:p w:rsidR="00DA4F59" w:rsidRPr="00066338" w:rsidRDefault="00DA4F59" w:rsidP="00174AAD">
      <w:pPr>
        <w:autoSpaceDE w:val="0"/>
        <w:autoSpaceDN w:val="0"/>
        <w:adjustRightInd w:val="0"/>
        <w:jc w:val="right"/>
        <w:rPr>
          <w:rFonts w:ascii="Arial" w:hAnsi="Arial" w:cs="Arial"/>
        </w:rPr>
      </w:pPr>
      <w:r w:rsidRPr="00066338">
        <w:rPr>
          <w:rFonts w:ascii="Arial" w:hAnsi="Arial" w:cs="Arial"/>
        </w:rPr>
        <w:t>муниципальной услуги "Принятие документов,</w:t>
      </w:r>
    </w:p>
    <w:p w:rsidR="00DA4F59" w:rsidRPr="00066338" w:rsidRDefault="00DA4F59" w:rsidP="00174AAD">
      <w:pPr>
        <w:autoSpaceDE w:val="0"/>
        <w:autoSpaceDN w:val="0"/>
        <w:adjustRightInd w:val="0"/>
        <w:jc w:val="right"/>
        <w:rPr>
          <w:rFonts w:ascii="Arial" w:hAnsi="Arial" w:cs="Arial"/>
        </w:rPr>
      </w:pPr>
      <w:r w:rsidRPr="00066338">
        <w:rPr>
          <w:rFonts w:ascii="Arial" w:hAnsi="Arial" w:cs="Arial"/>
        </w:rPr>
        <w:t>а также выдача решений о переводе или об отказе</w:t>
      </w:r>
    </w:p>
    <w:p w:rsidR="00DA4F59" w:rsidRPr="00066338" w:rsidRDefault="00DA4F59" w:rsidP="00174AAD">
      <w:pPr>
        <w:autoSpaceDE w:val="0"/>
        <w:autoSpaceDN w:val="0"/>
        <w:adjustRightInd w:val="0"/>
        <w:jc w:val="right"/>
        <w:rPr>
          <w:rFonts w:ascii="Arial" w:hAnsi="Arial" w:cs="Arial"/>
        </w:rPr>
      </w:pPr>
      <w:r w:rsidRPr="00066338">
        <w:rPr>
          <w:rFonts w:ascii="Arial" w:hAnsi="Arial" w:cs="Arial"/>
        </w:rPr>
        <w:t>в переводе жилого помещения в нежилое помещение</w:t>
      </w:r>
    </w:p>
    <w:p w:rsidR="00DA4F59" w:rsidRPr="00066338" w:rsidRDefault="00DA4F59" w:rsidP="00174AAD">
      <w:pPr>
        <w:autoSpaceDE w:val="0"/>
        <w:autoSpaceDN w:val="0"/>
        <w:adjustRightInd w:val="0"/>
        <w:jc w:val="right"/>
        <w:rPr>
          <w:rFonts w:ascii="Arial" w:hAnsi="Arial" w:cs="Arial"/>
        </w:rPr>
      </w:pPr>
      <w:r w:rsidRPr="00066338">
        <w:rPr>
          <w:rFonts w:ascii="Arial" w:hAnsi="Arial" w:cs="Arial"/>
        </w:rPr>
        <w:t>и нежилого помещения в жилое помещение"</w:t>
      </w:r>
    </w:p>
    <w:p w:rsidR="00DA4F59" w:rsidRPr="00066338" w:rsidRDefault="00DA4F59" w:rsidP="00174AAD">
      <w:pPr>
        <w:jc w:val="right"/>
        <w:rPr>
          <w:rFonts w:ascii="Arial" w:hAnsi="Arial" w:cs="Arial"/>
        </w:rPr>
      </w:pPr>
    </w:p>
    <w:p w:rsidR="00DA4F59" w:rsidRPr="00066338" w:rsidRDefault="00DA4F59" w:rsidP="00174AAD">
      <w:pPr>
        <w:jc w:val="center"/>
        <w:rPr>
          <w:rFonts w:ascii="Arial" w:hAnsi="Arial" w:cs="Arial"/>
          <w:b/>
        </w:rPr>
      </w:pPr>
    </w:p>
    <w:p w:rsidR="00DA4F59" w:rsidRPr="00066338" w:rsidRDefault="00DA4F59" w:rsidP="00174AAD">
      <w:pPr>
        <w:autoSpaceDE w:val="0"/>
        <w:autoSpaceDN w:val="0"/>
        <w:adjustRightInd w:val="0"/>
        <w:jc w:val="center"/>
        <w:rPr>
          <w:rFonts w:ascii="Arial" w:hAnsi="Arial" w:cs="Arial"/>
          <w:b/>
        </w:rPr>
      </w:pPr>
      <w:r w:rsidRPr="00066338">
        <w:rPr>
          <w:rFonts w:ascii="Arial" w:hAnsi="Arial" w:cs="Arial"/>
          <w:b/>
        </w:rPr>
        <w:t>Блок-схема последовательности административных действий (процедур) по предоставлению муниципальной услуги «Принятие документов, а также выдача решений о переводе или об отказе в переводе жилого помещения в нежилое помещение и нежилого помещения в жилое помещение»</w:t>
      </w:r>
    </w:p>
    <w:p w:rsidR="00DA4F59" w:rsidRPr="00066338" w:rsidRDefault="00DA4F59" w:rsidP="00174AAD">
      <w:pPr>
        <w:autoSpaceDE w:val="0"/>
        <w:autoSpaceDN w:val="0"/>
        <w:adjustRightInd w:val="0"/>
        <w:jc w:val="center"/>
        <w:rPr>
          <w:rFonts w:ascii="Arial" w:hAnsi="Arial" w:cs="Arial"/>
          <w:b/>
        </w:rPr>
      </w:pPr>
    </w:p>
    <w:p w:rsidR="00DA4F59" w:rsidRDefault="00DA4F59" w:rsidP="00174AAD">
      <w:r>
        <w:rPr>
          <w:sz w:val="20"/>
          <w:szCs w:val="20"/>
        </w:rPr>
        <w:t xml:space="preserve"> </w:t>
      </w:r>
      <w:r>
        <w:rPr>
          <w:noProof/>
        </w:rPr>
      </w:r>
      <w:r w:rsidRPr="006924C9">
        <w:rPr>
          <w:b/>
          <w:noProof/>
        </w:rPr>
        <w:pict>
          <v:group id="Полотно 39" o:spid="_x0000_s1026" editas="canvas" style="width:459pt;height:8in;mso-position-horizontal-relative:char;mso-position-vertical-relative:line" coordsize="58293,731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8293;height:73152;visibility:visible">
              <v:fill o:detectmouseclick="t"/>
              <v:path o:connecttype="none"/>
            </v:shape>
            <v:oval id="Oval 4" o:spid="_x0000_s1028" style="position:absolute;left:14856;top:1139;width:28580;height:57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EQb8A&#10;AADaAAAADwAAAGRycy9kb3ducmV2LnhtbERPTWvCQBC9C/6HZYTezMYGpaSuIhXBHjw0tvchOybB&#10;7GzIjjH9911B6Gl4vM9Zb0fXqoH60Hg2sEhSUMSltw1XBr7Ph/kbqCDIFlvPZOCXAmw308kac+vv&#10;/EVDIZWKIRxyNFCLdLnWoazJYUh8Rxy5i+8dSoR9pW2P9xjuWv2apivtsOHYUGNHHzWV1+LmDOyr&#10;XbEadCbL7LI/yvL6c/rMFsa8zMbdOyihUf7FT/fRxvnweOVx9eY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gD4RBvwAAANoAAAAPAAAAAAAAAAAAAAAAAJgCAABkcnMvZG93bnJl&#10;di54bWxQSwUGAAAAAAQABAD1AAAAhAMAAAAA&#10;"/>
            <v:shapetype id="_x0000_t202" coordsize="21600,21600" o:spt="202" path="m,l,21600r21600,l21600,xe">
              <v:stroke joinstyle="miter"/>
              <v:path gradientshapeok="t" o:connecttype="rect"/>
            </v:shapetype>
            <v:shape id="Text Box 5" o:spid="_x0000_s1029" type="#_x0000_t202" style="position:absolute;left:19431;top:1139;width:20572;height:57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OtKMEA&#10;AADaAAAADwAAAGRycy9kb3ducmV2LnhtbESPT4vCMBTE74LfITzBmyaKiluNIrsInhT/7MLeHs2z&#10;LTYvpYm2fnuzsOBxmJnfMMt1a0vxoNoXjjWMhgoEcepMwZmGy3k7mIPwAdlg6Zg0PMnDetXtLDEx&#10;ruEjPU4hExHCPkENeQhVIqVPc7Loh64ijt7V1RZDlHUmTY1NhNtSjpWaSYsFx4UcK/rMKb2d7lbD&#10;9/76+zNRh+zLTqvGtUqy/ZBa93vtZgEiUBve4f/2zmgYw9+VeAPk6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qTrSjBAAAA2gAAAA8AAAAAAAAAAAAAAAAAmAIAAGRycy9kb3du&#10;cmV2LnhtbFBLBQYAAAAABAAEAPUAAACGAwAAAAA=&#10;" filled="f" stroked="f">
              <v:textbox>
                <w:txbxContent>
                  <w:p w:rsidR="00DA4F59" w:rsidRPr="0068136F" w:rsidRDefault="00DA4F59" w:rsidP="00174AAD">
                    <w:pPr>
                      <w:jc w:val="center"/>
                      <w:rPr>
                        <w:sz w:val="20"/>
                        <w:szCs w:val="20"/>
                      </w:rPr>
                    </w:pPr>
                    <w:r>
                      <w:rPr>
                        <w:sz w:val="20"/>
                        <w:szCs w:val="20"/>
                      </w:rPr>
                      <w:t>Обращение заявителя в администрацию МО Яснополянское  Щекинского района</w:t>
                    </w:r>
                  </w:p>
                </w:txbxContent>
              </v:textbox>
            </v:shape>
            <v:line id="Line 6" o:spid="_x0000_s1030" style="position:absolute;visibility:visible" from="29721,6855" to="29729,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Q8K1MMAAADaAAAADwAAAGRycy9kb3ducmV2LnhtbESPQWsCMRSE7wX/Q3iCt5rVgtbVKOJS&#10;8FALaun5uXndLN28LJu4pv/eCIUeh5n5hlltom1ET52vHSuYjDMQxKXTNVcKPs9vz68gfEDW2Dgm&#10;Bb/kYbMePK0w1+7GR+pPoRIJwj5HBSaENpfSl4Ys+rFriZP37TqLIcmukrrDW4LbRk6zbCYt1pwW&#10;DLa0M1T+nK5WwdwURzmXxfv5o+jrySIe4tdlodRoGLdLEIFi+A//tfdawQs8rqQbIN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0PCtTDAAAA2gAAAA8AAAAAAAAAAAAA&#10;AAAAoQIAAGRycy9kb3ducmV2LnhtbFBLBQYAAAAABAAEAPkAAACRAwAAAAA=&#10;">
              <v:stroke endarrow="block"/>
            </v:line>
            <v:rect id="Rectangle 7" o:spid="_x0000_s1031" style="position:absolute;left:19431;top:9144;width:21714;height:342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z1gsIA&#10;AADaAAAADwAAAGRycy9kb3ducmV2LnhtbESPT4vCMBTE7wt+h/AEb2vqH0SrUWQXFz1qvXh7Ns+2&#10;2ryUJmrXT28EweMwM79hZovGlOJGtSssK+h1IxDEqdUFZwr2yep7DMJ5ZI2lZVLwTw4W89bXDGNt&#10;77yl285nIkDYxagg976KpXRpTgZd11bEwTvZ2qAPss6krvEe4KaU/SgaSYMFh4UcK/rJKb3srkbB&#10;sejv8bFN/iIzWQ38pknO18OvUp12s5yC8NT4T/jdXmsFQ3hdCTd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PPWCwgAAANoAAAAPAAAAAAAAAAAAAAAAAJgCAABkcnMvZG93&#10;bnJldi54bWxQSwUGAAAAAAQABAD1AAAAhwMAAAAA&#10;"/>
            <v:shape id="Text Box 8" o:spid="_x0000_s1032" type="#_x0000_t202" style="position:absolute;left:17147;top:9144;width:25147;height:342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o1XMEA&#10;AADaAAAADwAAAGRycy9kb3ducmV2LnhtbESPQYvCMBSE7wv+h/AEb2ui6OJWo4gieFJW3YW9PZpn&#10;W2xeShNt/fdGEDwOM/MNM1u0thQ3qn3hWMOgr0AQp84UnGk4HTefExA+IBssHZOGO3lYzDsfM0yM&#10;a/iHboeQiQhhn6CGPIQqkdKnOVn0fVcRR+/saoshyjqTpsYmwm0ph0p9SYsFx4UcK1rllF4OV6vh&#10;d3f+/xupfba246pxrZJsv6XWvW67nIII1IZ3+NXeGg1jeF6JN0DO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V6NVzBAAAA2gAAAA8AAAAAAAAAAAAAAAAAmAIAAGRycy9kb3du&#10;cmV2LnhtbFBLBQYAAAAABAAEAPUAAACGAwAAAAA=&#10;" filled="f" stroked="f">
              <v:textbox>
                <w:txbxContent>
                  <w:p w:rsidR="00DA4F59" w:rsidRPr="0068136F" w:rsidRDefault="00DA4F59" w:rsidP="00174AAD">
                    <w:pPr>
                      <w:jc w:val="center"/>
                      <w:rPr>
                        <w:sz w:val="20"/>
                        <w:szCs w:val="20"/>
                      </w:rPr>
                    </w:pPr>
                    <w:r>
                      <w:rPr>
                        <w:sz w:val="20"/>
                        <w:szCs w:val="20"/>
                      </w:rPr>
                      <w:t>Консультация заявителя</w:t>
                    </w:r>
                  </w:p>
                </w:txbxContent>
              </v:textbox>
            </v:shape>
            <v:line id="Line 9" o:spid="_x0000_s1033" style="position:absolute;visibility:visible" from="29721,12571" to="29721,137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ipTMIAAADaAAAADwAAAGRycy9kb3ducmV2LnhtbESPQWsCMRSE7wX/Q3hCbzWrB62rUcRF&#10;8FALaun5uXluFjcvyyau6b9vhEKPw8x8wyzX0Taip87XjhWMRxkI4tLpmisFX+fd2zsIH5A1No5J&#10;wQ95WK8GL0vMtXvwkfpTqESCsM9RgQmhzaX0pSGLfuRa4uRdXWcxJNlVUnf4SHDbyEmWTaXFmtOC&#10;wZa2hsrb6W4VzExxlDNZfJw/i74ez+Mhfl/mSr0O42YBIlAM/+G/9l4rmMLzSroBcvU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ipTMIAAADaAAAADwAAAAAAAAAAAAAA&#10;AAChAgAAZHJzL2Rvd25yZXYueG1sUEsFBgAAAAAEAAQA+QAAAJADAAAAAA==&#10;">
              <v:stroke endarrow="block"/>
            </v:line>
            <v:rect id="Rectangle 10" o:spid="_x0000_s1034" style="position:absolute;left:19431;top:13711;width:21714;height:57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5r9cIA&#10;AADaAAAADwAAAGRycy9kb3ducmV2LnhtbESPT4vCMBTE7wt+h/AEb2uqgn+qUWQXFz1qvXh7Ns+2&#10;2ryUJmrXT28EweMwM79hZovGlOJGtSssK+h1IxDEqdUFZwr2yep7DMJ5ZI2lZVLwTw4W89bXDGNt&#10;77yl285nIkDYxagg976KpXRpTgZd11bEwTvZ2qAPss6krvEe4KaU/SgaSoMFh4UcK/rJKb3srkbB&#10;sejv8bFN/iIzWQ38pknO18OvUp12s5yC8NT4T/jdXmsFI3hdCTd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7mv1wgAAANoAAAAPAAAAAAAAAAAAAAAAAJgCAABkcnMvZG93&#10;bnJldi54bWxQSwUGAAAAAAQABAD1AAAAhwMAAAAA&#10;"/>
            <v:shape id="Text Box 11" o:spid="_x0000_s1035" type="#_x0000_t202" style="position:absolute;left:20572;top:13711;width:19431;height:57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3uawr4A&#10;AADaAAAADwAAAGRycy9kb3ducmV2LnhtbERPy4rCMBTdC/5DuII7TRwc0WoUcRBczWB9gLtLc22L&#10;zU1poq1/P1kMzPJw3qtNZyvxosaXjjVMxgoEceZMybmG82k/moPwAdlg5Zg0vMnDZt3vrTAxruUj&#10;vdKQixjCPkENRQh1IqXPCrLox64mjtzdNRZDhE0uTYNtDLeV/FBqJi2WHBsKrGlXUPZIn1bD5ft+&#10;u07VT/5lP+vWdUqyXUith4NuuwQRqAv/4j/3wWiIW+OVeAPk+h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t7msK+AAAA2gAAAA8AAAAAAAAAAAAAAAAAmAIAAGRycy9kb3ducmV2&#10;LnhtbFBLBQYAAAAABAAEAPUAAACDAwAAAAA=&#10;" filled="f" stroked="f">
              <v:textbox>
                <w:txbxContent>
                  <w:p w:rsidR="00DA4F59" w:rsidRPr="00854F0B" w:rsidRDefault="00DA4F59" w:rsidP="00174AAD">
                    <w:pPr>
                      <w:jc w:val="center"/>
                      <w:rPr>
                        <w:sz w:val="20"/>
                        <w:szCs w:val="20"/>
                      </w:rPr>
                    </w:pPr>
                    <w:r>
                      <w:rPr>
                        <w:sz w:val="20"/>
                        <w:szCs w:val="20"/>
                      </w:rPr>
                      <w:t>Прием и регистрация заявления и приложенных к нему документов</w:t>
                    </w:r>
                  </w:p>
                </w:txbxContent>
              </v:textbox>
            </v:shape>
            <v:line id="Line 12" o:spid="_x0000_s1036" style="position:absolute;flip:x;visibility:visible" from="29721,19427" to="29729,21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j4YusAAAADaAAAADwAAAGRycy9kb3ducmV2LnhtbERPTWvCQBC9C/0PyxS8BN2oIDW6Ca2t&#10;UJAeaj14HLJjEszOhuxU03/fLRQ8Pt73phhcq67Uh8azgdk0BUVcettwZeD4tZs8gQqCbLH1TAZ+&#10;KECRP4w2mFl/40+6HqRSMYRDhgZqkS7TOpQ1OQxT3xFH7ux7hxJhX2nb4y2Gu1bP03SpHTYcG2rs&#10;aFtTeTl8uzhj98Gvi0Xy4nSSrOjtJPtUizHjx+F5DUpokLv43/1uDazg70r0g85/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4+GLrAAAAA2gAAAA8AAAAAAAAAAAAAAAAA&#10;oQIAAGRycy9kb3ducmV2LnhtbFBLBQYAAAAABAAEAPkAAACOAwAAAAA=&#10;">
              <v:stroke endarrow="block"/>
            </v:line>
            <v:rect id="Rectangle 13" o:spid="_x0000_s1037" style="position:absolute;left:19431;top:21715;width:21714;height:457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9NnsQA&#10;AADbAAAADwAAAGRycy9kb3ducmV2LnhtbESPQW/CMAyF75P4D5GRdhvpmDRBIa2mTUzbEcplN68x&#10;baFxqiZA4dfjAxI3W+/5vc/LfHCtOlEfGs8GXicJKOLS24YrA9ti9TIDFSKyxdYzGbhQgDwbPS0x&#10;tf7MazptYqUkhEOKBuoYu1TrUNbkMEx8RyzazvcOo6x9pW2PZwl3rZ4mybt22LA01NjRZ03lYXN0&#10;Bv6b6Rav6+I7cfPVW/wdiv3x78uY5/HwsQAVaYgP8/36xwq+0MsvMoDO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qvTZ7EAAAA2wAAAA8AAAAAAAAAAAAAAAAAmAIAAGRycy9k&#10;b3ducmV2LnhtbFBLBQYAAAAABAAEAPUAAACJAwAAAAA=&#10;"/>
            <v:shape id="Text Box 14" o:spid="_x0000_s1038" type="#_x0000_t202" style="position:absolute;left:20572;top:21715;width:19431;height:457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8xwYsAA&#10;AADbAAAADwAAAGRycy9kb3ducmV2LnhtbERPS4vCMBC+C/6HMII3TRQVtxpFFMGTi49d2NvQjG2x&#10;mZQm2vrvNwsL3ubje85y3dpSPKn2hWMNo6ECQZw6U3Cm4XrZD+YgfEA2WDomDS/ysF51O0tMjGv4&#10;RM9zyEQMYZ+ghjyEKpHSpzlZ9ENXEUfu5mqLIcI6k6bGJobbUo6VmkmLBceGHCva5pTezw+r4et4&#10;+/meqM9sZ6dV41ol2X5Irfu9drMAEagNb/G/+2Di/BH8/RIPkKt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8xwYsAAAADbAAAADwAAAAAAAAAAAAAAAACYAgAAZHJzL2Rvd25y&#10;ZXYueG1sUEsFBgAAAAAEAAQA9QAAAIUDAAAAAA==&#10;" filled="f" stroked="f">
              <v:textbox>
                <w:txbxContent>
                  <w:p w:rsidR="00DA4F59" w:rsidRPr="008E3895" w:rsidRDefault="00DA4F59" w:rsidP="00174AAD">
                    <w:pPr>
                      <w:jc w:val="center"/>
                      <w:rPr>
                        <w:sz w:val="20"/>
                        <w:szCs w:val="20"/>
                      </w:rPr>
                    </w:pPr>
                    <w:r>
                      <w:rPr>
                        <w:sz w:val="20"/>
                        <w:szCs w:val="20"/>
                      </w:rPr>
                      <w:t>Выдача заявителю расписки в получении документов</w:t>
                    </w:r>
                  </w:p>
                </w:txbxContent>
              </v:textbox>
            </v:shape>
            <v:line id="Line 15" o:spid="_x0000_s1039" style="position:absolute;visibility:visible" from="29721,26292" to="29721,285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Scz0MIAAADbAAAADwAAAGRycy9kb3ducmV2LnhtbERPTWvCQBC9F/wPyxS81U08aE1dQzEU&#10;PNiCWnqeZsdsMDsbstu4/nu3UOhtHu9z1mW0nRhp8K1jBfksA0FcO91yo+Dz9Pb0DMIHZI2dY1Jw&#10;Iw/lZvKwxkK7Kx9oPIZGpBD2BSowIfSFlL42ZNHPXE+cuLMbLIYEh0bqAa8p3HZynmULabHl1GCw&#10;p62h+nL8sQqWpjrIpaz2p49qbPNVfI9f3yulpo/x9QVEoBj+xX/unU7z5/D7SzpAbu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Scz0MIAAADbAAAADwAAAAAAAAAAAAAA&#10;AAChAgAAZHJzL2Rvd25yZXYueG1sUEsFBgAAAAAEAAQA+QAAAJADAAAAAA==&#10;">
              <v:stroke endarrow="block"/>
            </v:line>
            <v:rect id="Rectangle 16" o:spid="_x0000_s1040" style="position:absolute;left:19431;top:28571;width:22863;height:457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3T6cIA&#10;AADbAAAADwAAAGRycy9kb3ducmV2LnhtbERPTWvCQBC9C/6HZQq9mU0jlJq6hqIo7TEmF2/T7JjE&#10;ZmdDdjVpf323UPA2j/c562wynbjR4FrLCp6iGARxZXXLtYKy2C9eQDiPrLGzTAq+yUG2mc/WmGo7&#10;ck63o69FCGGXooLG+z6V0lUNGXSR7YkDd7aDQR/gUEs94BjCTSeTOH6WBlsODQ32tG2o+jpejYLP&#10;NinxJy8OsVntl/5jKi7X006px4fp7RWEp8nfxf/udx3mL+Hvl3CA3P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fdPpwgAAANsAAAAPAAAAAAAAAAAAAAAAAJgCAABkcnMvZG93&#10;bnJldi54bWxQSwUGAAAAAAQABAD1AAAAhwMAAAAA&#10;"/>
            <v:shape id="Text Box 17" o:spid="_x0000_s1041" type="#_x0000_t202" style="position:absolute;left:21714;top:28571;width:19431;height:457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vT+sAA&#10;AADbAAAADwAAAGRycy9kb3ducmV2LnhtbERPS4vCMBC+C/6HMII3TRQVtxpFFGFPLj52YW9DM7bF&#10;ZlKaaLv/fiMI3ubje85y3dpSPKj2hWMNo6ECQZw6U3Cm4XLeD+YgfEA2WDomDX/kYb3qdpaYGNfw&#10;kR6nkIkYwj5BDXkIVSKlT3Oy6IeuIo7c1dUWQ4R1Jk2NTQy3pRwrNZMWC44NOVa0zSm9ne5Ww/fh&#10;+vszUV/Zzk6rxrVKsv2QWvd77WYBIlAb3uKX+9PE+RN4/hIPkKt/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7vT+sAAAADbAAAADwAAAAAAAAAAAAAAAACYAgAAZHJzL2Rvd25y&#10;ZXYueG1sUEsFBgAAAAAEAAQA9QAAAIUDAAAAAA==&#10;" filled="f" stroked="f">
              <v:textbox>
                <w:txbxContent>
                  <w:p w:rsidR="00DA4F59" w:rsidRPr="008E3895" w:rsidRDefault="00DA4F59" w:rsidP="00174AAD">
                    <w:pPr>
                      <w:jc w:val="center"/>
                      <w:rPr>
                        <w:sz w:val="20"/>
                        <w:szCs w:val="20"/>
                      </w:rPr>
                    </w:pPr>
                    <w:r>
                      <w:rPr>
                        <w:sz w:val="20"/>
                        <w:szCs w:val="20"/>
                      </w:rPr>
                      <w:t>Рассмотрение и проверка представленных документов</w:t>
                    </w:r>
                  </w:p>
                </w:txbxContent>
              </v:textbox>
            </v:shape>
            <v:line id="Line 18" o:spid="_x0000_s1042" style="position:absolute;visibility:visible" from="29721,33148" to="29721,354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s6rpMIAAADbAAAADwAAAGRycy9kb3ducmV2LnhtbERP32vCMBB+F/wfwgl709TBplajiGWw&#10;h02wjj2fza0pay6lyWr23y8Dwbf7+H7eZhdtKwbqfeNYwXyWgSCunG64VvBxfpkuQfiArLF1TAp+&#10;ycNuOx5tMNfuyicaylCLFMI+RwUmhC6X0leGLPqZ64gT9+V6iyHBvpa6x2sKt618zLJnabHh1GCw&#10;o4Oh6rv8sQoWpjjJhSzezsdiaOar+B4/LyulHiZxvwYRKIa7+OZ+1Wn+E/z/kg6Q2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s6rpMIAAADbAAAADwAAAAAAAAAAAAAA&#10;AAChAgAAZHJzL2Rvd25yZXYueG1sUEsFBgAAAAAEAAQA+QAAAJADAAAAAA==&#10;">
              <v:stroke endarrow="block"/>
            </v:line>
            <v:oval id="Oval 19" o:spid="_x0000_s1043" style="position:absolute;left:15998;top:35436;width:27438;height:685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qRu8AA&#10;AADbAAAADwAAAGRycy9kb3ducmV2LnhtbERPTWvCQBC9F/wPyxR6qxsbDCV1FVEKevDQaO9DdkyC&#10;2dmQncb4711B6G0e73MWq9G1aqA+NJ4NzKYJKOLS24YrA6fj9/snqCDIFlvPZOBGAVbLycsCc+uv&#10;/ENDIZWKIRxyNFCLdLnWoazJYZj6jjhyZ987lAj7StserzHctfojSTLtsOHYUGNHm5rKS/HnDGyr&#10;dZENOpV5et7uZH75PezTmTFvr+P6C5TQKP/ip3tn4/wMHr/EA/TyD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BqRu8AAAADbAAAADwAAAAAAAAAAAAAAAACYAgAAZHJzL2Rvd25y&#10;ZXYueG1sUEsFBgAAAAAEAAQA9QAAAIUDAAAAAA==&#10;"/>
            <v:shape id="Text Box 20" o:spid="_x0000_s1044" type="#_x0000_t202" style="position:absolute;left:20572;top:36576;width:19431;height:343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hjCb8A&#10;AADbAAAADwAAAGRycy9kb3ducmV2LnhtbERPy6rCMBDdX/AfwghuLpoqXqvVKCoobn18wNiMbbGZ&#10;lCba+vdGEO5uDuc5i1VrSvGk2hWWFQwHEQji1OqCMwWX864/BeE8ssbSMil4kYPVsvOzwETbho/0&#10;PPlMhBB2CSrIva8SKV2ak0E3sBVx4G62NugDrDOpa2xCuCnlKIom0mDBoSHHirY5pffTwyi4HZrf&#10;v1lz3ftLfBxPNljEV/tSqtdt13MQnlr/L/66DzrMj+HzSzhALt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CiGMJvwAAANsAAAAPAAAAAAAAAAAAAAAAAJgCAABkcnMvZG93bnJl&#10;di54bWxQSwUGAAAAAAQABAD1AAAAhAMAAAAA&#10;" stroked="f">
              <v:textbox>
                <w:txbxContent>
                  <w:p w:rsidR="00DA4F59" w:rsidRPr="008E3895" w:rsidRDefault="00DA4F59" w:rsidP="00174AAD">
                    <w:pPr>
                      <w:jc w:val="center"/>
                      <w:rPr>
                        <w:sz w:val="20"/>
                        <w:szCs w:val="20"/>
                      </w:rPr>
                    </w:pPr>
                    <w:r>
                      <w:rPr>
                        <w:sz w:val="20"/>
                        <w:szCs w:val="20"/>
                      </w:rPr>
                      <w:t>Наличие оснований для отказа</w:t>
                    </w:r>
                  </w:p>
                </w:txbxContent>
              </v:textbox>
            </v:shape>
            <v:line id="Line 21" o:spid="_x0000_s1045" style="position:absolute;flip:x;visibility:visible" from="12573,38864" to="15998,411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WmEdMQAAADbAAAADwAAAGRycy9kb3ducmV2LnhtbESPQWvCQBCF7wX/wzIFL6FurFBs6ira&#10;Kgilh2oPPQ7ZaRKanQ3ZqcZ/7xyE3uYx73vzZrEaQmtO1KcmsoPpJAdDXEbfcOXg67h7mINJguyx&#10;jUwOLpRgtRzdLbDw8cyfdDpIZTSEU4EOapGusDaVNQVMk9gR6+4n9gFFZV9Z3+NZw0NrH/P8yQZs&#10;WC/U2NFrTeXv4S9ojd0Hv81m2SbYLHum7be851acG98P6xcwQoP8m2/03iunZfUXHcAur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aYR0xAAAANsAAAAPAAAAAAAAAAAA&#10;AAAAAKECAABkcnMvZG93bnJldi54bWxQSwUGAAAAAAQABAD5AAAAkgMAAAAA&#10;">
              <v:stroke endarrow="block"/>
            </v:line>
            <v:line id="Line 22" o:spid="_x0000_s1046" style="position:absolute;visibility:visible" from="43436,38864" to="46861,411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4OhocIAAADbAAAADwAAAGRycy9kb3ducmV2LnhtbERPS2sCMRC+F/wPYYTealYP2t0apbgI&#10;HmrBB57HzXSzdDNZNnFN/30jFHqbj+85y3W0rRio941jBdNJBoK4crrhWsH5tH15BeEDssbWMSn4&#10;IQ/r1ehpiYV2dz7QcAy1SCHsC1RgQugKKX1lyKKfuI44cV+utxgS7Gupe7yncNvKWZbNpcWGU4PB&#10;jjaGqu/jzSpYmPIgF7L8OH2WQzPN4z5errlSz+P4/gYiUAz/4j/3Tqf5OTx+SQfI1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4OhocIAAADbAAAADwAAAAAAAAAAAAAA&#10;AAChAgAAZHJzL2Rvd25yZXYueG1sUEsFBgAAAAAEAAQA+QAAAJADAAAAAA==&#10;">
              <v:stroke endarrow="block"/>
            </v:line>
            <v:rect id="Rectangle 23" o:spid="_x0000_s1047" style="position:absolute;left:9140;top:41152;width:10291;height:342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OHI78A&#10;AADbAAAADwAAAGRycy9kb3ducmV2LnhtbERPTa/BQBTdv8R/mFyJ3TNViTxliBDCktrYXZ2rLZ07&#10;TWdQfr1ZSN7y5HxP562pxIMaV1pWMOhHIIgzq0vOFRzT9e8fCOeRNVaWScGLHMxnnZ8pJto+eU+P&#10;g89FCGGXoILC+zqR0mUFGXR9WxMH7mIbgz7AJpe6wWcIN5WMo2gkDZYcGgqsaVlQdjvcjYJzGR/x&#10;vU83kRmvh37Xptf7aaVUr9suJiA8tf5f/HVvtYI4rA9fwg+Qs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Uw4cjvwAAANsAAAAPAAAAAAAAAAAAAAAAAJgCAABkcnMvZG93bnJl&#10;di54bWxQSwUGAAAAAAQABAD1AAAAhAMAAAAA&#10;"/>
            <v:rect id="Rectangle 24" o:spid="_x0000_s1048" style="position:absolute;left:40003;top:41152;width:10299;height:342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48iuMIA&#10;AADbAAAADwAAAGRycy9kb3ducmV2LnhtbESPQYvCMBSE7wv+h/AEb2tqhUWrUURR3KPWi7dn82yr&#10;zUtpolZ//WZB8DjMzDfMdN6aStypcaVlBYN+BII4s7rkXMEhXX+PQDiPrLGyTAqe5GA+63xNMdH2&#10;wTu6730uAoRdggoK7+tESpcVZND1bU0cvLNtDPogm1zqBh8BbioZR9GPNFhyWCiwpmVB2XV/MwpO&#10;ZXzA1y7dRGa8HvrfNr3cjiulet12MQHhqfWf8Lu91QriAfx/CT9Az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jyK4wgAAANsAAAAPAAAAAAAAAAAAAAAAAJgCAABkcnMvZG93&#10;bnJldi54bWxQSwUGAAAAAAQABAD1AAAAhwMAAAAA&#10;"/>
            <v:shape id="Text Box 25" o:spid="_x0000_s1049" type="#_x0000_t202" style="position:absolute;left:9569;top:41225;width:7578;height:220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JMKLMEA&#10;AADbAAAADwAAAGRycy9kb3ducmV2LnhtbESP3YrCMBSE7wXfIRzBG9F0i7/VKKuw4q0/D3Bsjm2x&#10;OSlNtPXtN4Lg5TAz3zCrTWtK8aTaFZYV/IwiEMSp1QVnCi7nv+EchPPIGkvLpOBFDjbrbmeFibYN&#10;H+l58pkIEHYJKsi9rxIpXZqTQTeyFXHwbrY26IOsM6lrbALclDKOoqk0WHBYyLGiXU7p/fQwCm6H&#10;ZjBZNNe9v8yO4+kWi9nVvpTq99rfJQhPrf+GP+2DVhDH8P4SfoBc/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yTCizBAAAA2wAAAA8AAAAAAAAAAAAAAAAAmAIAAGRycy9kb3du&#10;cmV2LnhtbFBLBQYAAAAABAAEAPUAAACGAwAAAAA=&#10;" stroked="f">
              <v:textbox>
                <w:txbxContent>
                  <w:p w:rsidR="00DA4F59" w:rsidRPr="008E3895" w:rsidRDefault="00DA4F59" w:rsidP="00174AAD">
                    <w:pPr>
                      <w:jc w:val="center"/>
                      <w:rPr>
                        <w:sz w:val="20"/>
                        <w:szCs w:val="20"/>
                      </w:rPr>
                    </w:pPr>
                    <w:r>
                      <w:rPr>
                        <w:sz w:val="20"/>
                        <w:szCs w:val="20"/>
                      </w:rPr>
                      <w:t>ДА</w:t>
                    </w:r>
                  </w:p>
                </w:txbxContent>
              </v:textbox>
            </v:shape>
            <v:shape id="Text Box 26" o:spid="_x0000_s1050" type="#_x0000_t202" style="position:absolute;left:41145;top:41152;width:7578;height:227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9+vt8MA&#10;AADbAAAADwAAAGRycy9kb3ducmV2LnhtbESP3YrCMBSE74V9h3AWvJE1Xf+62zWKCoq3/jzAaXNs&#10;yzYnpYm2vr0RBC+HmfmGmS87U4kbNa60rOB7GIEgzqwuOVdwPm2/fkA4j6yxskwK7uRgufjozTHR&#10;tuUD3Y4+FwHCLkEFhfd1IqXLCjLohrYmDt7FNgZ9kE0udYNtgJtKjqJoJg2WHBYKrGlTUPZ/vBoF&#10;l307mP626c6f48NktsYyTu1dqf5nt/oD4anz7/CrvdcKRmN4fgk/QC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9+vt8MAAADbAAAADwAAAAAAAAAAAAAAAACYAgAAZHJzL2Rv&#10;d25yZXYueG1sUEsFBgAAAAAEAAQA9QAAAIgDAAAAAA==&#10;" stroked="f">
              <v:textbox>
                <w:txbxContent>
                  <w:p w:rsidR="00DA4F59" w:rsidRPr="008E3895" w:rsidRDefault="00DA4F59" w:rsidP="00174AAD">
                    <w:pPr>
                      <w:jc w:val="center"/>
                      <w:rPr>
                        <w:sz w:val="20"/>
                        <w:szCs w:val="20"/>
                      </w:rPr>
                    </w:pPr>
                    <w:r>
                      <w:rPr>
                        <w:sz w:val="20"/>
                        <w:szCs w:val="20"/>
                      </w:rPr>
                      <w:t>НЕТ</w:t>
                    </w:r>
                  </w:p>
                </w:txbxContent>
              </v:textbox>
            </v:shape>
            <v:line id="Line 27" o:spid="_x0000_s1051" style="position:absolute;visibility:visible" from="13715,44571" to="13723,46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7EgsQAAADbAAAADwAAAGRycy9kb3ducmV2LnhtbESPT2sCMRTE74V+h/AK3mpWkaqrUUoX&#10;wYMt+AfPz81zs3TzsmzSNX77plDwOMzMb5jlOtpG9NT52rGC0TADQVw6XXOl4HTcvM5A+ICssXFM&#10;Cu7kYb16flpirt2N99QfQiUShH2OCkwIbS6lLw1Z9EPXEifv6jqLIcmukrrDW4LbRo6z7E1arDkt&#10;GGzpw1D5ffixCqam2MupLHbHr6KvR/P4Gc+XuVKDl/i+ABEohkf4v73VCsYT+PuSfoB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D7sSCxAAAANsAAAAPAAAAAAAAAAAA&#10;AAAAAKECAABkcnMvZG93bnJldi54bWxQSwUGAAAAAAQABAD5AAAAkgMAAAAA&#10;">
              <v:stroke endarrow="block"/>
            </v:line>
            <v:rect id="Rectangle 28" o:spid="_x0000_s1052" style="position:absolute;left:5715;top:46859;width:18290;height:57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Qku8QA&#10;AADbAAAADwAAAGRycy9kb3ducmV2LnhtbESPQWvCQBSE7wX/w/IKvTWbplhqdBVRLPZokktvz+wz&#10;SZt9G7KrSf31bqHgcZiZb5jFajStuFDvGssKXqIYBHFpdcOVgiLfPb+DcB5ZY2uZFPySg9Vy8rDA&#10;VNuBD3TJfCUChF2KCmrvu1RKV9Zk0EW2Iw7eyfYGfZB9JXWPQ4CbViZx/CYNNhwWauxoU1P5k52N&#10;gmOTFHg95B+xme1e/eeYf5+/tko9PY7rOQhPo7+H/9t7rSCZwt+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S0JLvEAAAA2wAAAA8AAAAAAAAAAAAAAAAAmAIAAGRycy9k&#10;b3ducmV2LnhtbFBLBQYAAAAABAAEAPUAAACJAwAAAAA=&#10;"/>
            <v:line id="Line 29" o:spid="_x0000_s1053" style="position:absolute;flip:x;visibility:visible" from="5715,52575" to="7999,53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dZ/IMQAAADbAAAADwAAAGRycy9kb3ducmV2LnhtbESPQWvCQBCF70L/wzIFL0E3Kkgb3YTW&#10;KhTEQ60Hj0N2moRmZ0N2qum/7xYEj48373vz1sXgWnWhPjSeDcymKSji0tuGKwOnz93kCVQQZIut&#10;ZzLwSwGK/GG0xsz6K3/Q5SiVihAOGRqoRbpM61DW5DBMfUccvS/fO5Qo+0rbHq8R7lo9T9Oldthw&#10;bKixo01N5ffxx8U3dgd+WyySV6eT5Jm2Z9mnWowZPw4vK1BCg9yPb+l3a2C+hP8tEQA6/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1n8gxAAAANsAAAAPAAAAAAAAAAAA&#10;AAAAAKECAABkcnMvZG93bnJldi54bWxQSwUGAAAAAAQABAD5AAAAkgMAAAAA&#10;">
              <v:stroke endarrow="block"/>
            </v:line>
            <v:line id="Line 30" o:spid="_x0000_s1054" style="position:absolute;visibility:visible" from="18289,52575" to="20572,53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zxa9cQAAADbAAAADwAAAGRycy9kb3ducmV2LnhtbESPQWsCMRSE7wX/Q3iCt5rVg1u3RhGX&#10;ggctqKXn183rZunmZdmka/z3Rij0OMzMN8xqE20rBup941jBbJqBIK6cbrhW8HF5e34B4QOyxtYx&#10;KbiRh8169LTCQrsrn2g4h1okCPsCFZgQukJKXxmy6KeuI07et+sthiT7WuoerwluWznPsoW02HBa&#10;MNjRzlD1c/61CnJTnmQuy8PlvRya2TIe4+fXUqnJOG5fQQSK4T/8195rBfMcHl/SD5Dr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PFr1xAAAANsAAAAPAAAAAAAAAAAA&#10;AAAAAKECAABkcnMvZG93bnJldi54bWxQSwUGAAAAAAQABAD5AAAAkgMAAAAA&#10;">
              <v:stroke endarrow="block"/>
            </v:line>
            <v:rect id="Rectangle 31" o:spid="_x0000_s1055" style="position:absolute;left:1570;top:53797;width:8720;height:449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WLJb8A&#10;AADbAAAADwAAAGRycy9kb3ducmV2LnhtbERPTa/BQBTdv8R/mFyJ3TNViTxliBDCktrYXZ2rLZ07&#10;TWdQfr1ZSN7y5HxP562pxIMaV1pWMOhHIIgzq0vOFRzT9e8fCOeRNVaWScGLHMxnnZ8pJto+eU+P&#10;g89FCGGXoILC+zqR0mUFGXR9WxMH7mIbgz7AJpe6wWcIN5WMo2gkDZYcGgqsaVlQdjvcjYJzGR/x&#10;vU83kRmvh37Xptf7aaVUr9suJiA8tf5f/HVvtYI4jA1fwg+Qs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qtYslvwAAANsAAAAPAAAAAAAAAAAAAAAAAJgCAABkcnMvZG93bnJl&#10;di54bWxQSwUGAAAAAAQABAD1AAAAhAMAAAAA&#10;">
              <v:textbox>
                <w:txbxContent>
                  <w:p w:rsidR="00DA4F59" w:rsidRPr="00476123" w:rsidRDefault="00DA4F59" w:rsidP="00174AAD">
                    <w:pPr>
                      <w:jc w:val="center"/>
                      <w:rPr>
                        <w:sz w:val="20"/>
                        <w:szCs w:val="20"/>
                      </w:rPr>
                    </w:pPr>
                    <w:r w:rsidRPr="00476123">
                      <w:rPr>
                        <w:sz w:val="20"/>
                        <w:szCs w:val="20"/>
                      </w:rPr>
                      <w:t>Не устранение</w:t>
                    </w:r>
                  </w:p>
                </w:txbxContent>
              </v:textbox>
            </v:rect>
            <v:rect id="Rectangle 32" o:spid="_x0000_s1056" style="position:absolute;left:15998;top:53715;width:8736;height:449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kuvsQA&#10;AADbAAAADwAAAGRycy9kb3ducmV2LnhtbESPQWvCQBSE70L/w/IKvZldU5AmdRVpsdSjJhdvz+xr&#10;kjb7NmRXTfvrXaHgcZiZb5jFarSdONPgW8caZokCQVw503KtoSw20xcQPiAb7ByThl/ysFo+TBaY&#10;G3fhHZ33oRYRwj5HDU0IfS6lrxqy6BPXE0fvyw0WQ5RDLc2Alwi3nUyVmkuLLceFBnt6a6j62Z+s&#10;hmOblvi3Kz6UzTbPYTsW36fDu9ZPj+P6FUSgMdzD/+1PoyHN4PYl/gC5v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X5Lr7EAAAA2wAAAA8AAAAAAAAAAAAAAAAAmAIAAGRycy9k&#10;b3ducmV2LnhtbFBLBQYAAAAABAAEAPUAAACJAwAAAAA=&#10;">
              <v:textbox>
                <w:txbxContent>
                  <w:p w:rsidR="00DA4F59" w:rsidRPr="00476123" w:rsidRDefault="00DA4F59" w:rsidP="00174AAD">
                    <w:pPr>
                      <w:jc w:val="center"/>
                      <w:rPr>
                        <w:sz w:val="20"/>
                        <w:szCs w:val="20"/>
                      </w:rPr>
                    </w:pPr>
                    <w:r>
                      <w:rPr>
                        <w:sz w:val="20"/>
                        <w:szCs w:val="20"/>
                      </w:rPr>
                      <w:t>Устранение</w:t>
                    </w:r>
                  </w:p>
                </w:txbxContent>
              </v:textbox>
            </v:rect>
            <v:line id="Line 33" o:spid="_x0000_s1057" style="position:absolute;visibility:visible" from="5715,58291" to="5715,605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QxUXMEAAADbAAAADwAAAGRycy9kb3ducmV2LnhtbERPz2vCMBS+C/4P4Qm72dQNptZGEctg&#10;h01Qx87P5q0pa15Kk9Xsv18OA48f3+9yF20nRhp861jBIstBENdOt9wo+Li8zFcgfEDW2DkmBb/k&#10;YbedTkostLvxicZzaEQKYV+gAhNCX0jpa0MWfeZ64sR9ucFiSHBopB7wlsJtJx/z/FlabDk1GOzp&#10;YKj+Pv9YBUtTneRSVm+XYzW2i3V8j5/XtVIPs7jfgAgUw138737VCp7S+vQl/QC5/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5DFRcwQAAANsAAAAPAAAAAAAAAAAAAAAA&#10;AKECAABkcnMvZG93bnJldi54bWxQSwUGAAAAAAQABAD5AAAAjwMAAAAA&#10;">
              <v:stroke endarrow="block"/>
            </v:line>
            <v:rect id="Rectangle 34" o:spid="_x0000_s1058" style="position:absolute;top:60580;width:16006;height:799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a0ZcQA&#10;AADbAAAADwAAAGRycy9kb3ducmV2LnhtbESPQWvCQBSE7wX/w/IEb3UTBWljNkEsFj1qvPT2mn0m&#10;abNvQ3YT0/76bqHQ4zAz3zBpPplWjNS7xrKCeBmBIC6tbrhScC0Oj08gnEfW2FomBV/kIM9mDykm&#10;2t75TOPFVyJA2CWooPa+S6R0ZU0G3dJ2xMG72d6gD7KvpO7xHuCmlaso2kiDDYeFGjva11R+Xgaj&#10;4L1ZXfH7XLxG5vmw9qep+BjeXpRazKfdFoSnyf+H/9pHrWAdw++X8ANk9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5WtGXEAAAA2wAAAA8AAAAAAAAAAAAAAAAAmAIAAGRycy9k&#10;b3ducmV2LnhtbFBLBQYAAAAABAAEAPUAAACJAwAAAAA=&#10;">
              <v:textbox>
                <w:txbxContent>
                  <w:p w:rsidR="00DA4F59" w:rsidRPr="00476123" w:rsidRDefault="00DA4F59" w:rsidP="00174AAD">
                    <w:pPr>
                      <w:jc w:val="center"/>
                      <w:rPr>
                        <w:sz w:val="20"/>
                        <w:szCs w:val="20"/>
                      </w:rPr>
                    </w:pPr>
                    <w:r>
                      <w:rPr>
                        <w:sz w:val="20"/>
                        <w:szCs w:val="20"/>
                      </w:rPr>
                      <w:t>Подготовка проекта постановления администрации об отказе в переводе помещения</w:t>
                    </w:r>
                  </w:p>
                </w:txbxContent>
              </v:textbox>
            </v:rect>
            <v:line id="Line 35" o:spid="_x0000_s1059" style="position:absolute;visibility:visible" from="45719,44571" to="45719,46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pJvsMQAAADbAAAADwAAAGRycy9kb3ducmV2LnhtbESPT2sCMRTE74V+h/AK3mpWhaqrUUoX&#10;wYMt+AfPz81zs3TzsmzSNX77plDwOMzMb5jlOtpG9NT52rGC0TADQVw6XXOl4HTcvM5A+ICssXFM&#10;Cu7kYb16flpirt2N99QfQiUShH2OCkwIbS6lLw1Z9EPXEifv6jqLIcmukrrDW4LbRo6z7E1arDkt&#10;GGzpw1D5ffixCqam2MupLHbHr6KvR/P4Gc+XuVKDl/i+ABEohkf4v73VCiZj+PuSfoB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mkm+wxAAAANsAAAAPAAAAAAAAAAAA&#10;AAAAAKECAABkcnMvZG93bnJldi54bWxQSwUGAAAAAAQABAD5AAAAkgMAAAAA&#10;">
              <v:stroke endarrow="block"/>
            </v:line>
            <v:rect id="Rectangle 36" o:spid="_x0000_s1060" style="position:absolute;left:37720;top:46859;width:20573;height:57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iPicMA&#10;AADbAAAADwAAAGRycy9kb3ducmV2LnhtbESPQYvCMBSE7wv+h/AEb2uqBdGuUURR9Kjtxdvb5m3b&#10;tXkpTdTqr98sCB6HmfmGmS87U4sbta6yrGA0jEAQ51ZXXCjI0u3nFITzyBpry6TgQQ6Wi97HHBNt&#10;73yk28kXIkDYJaig9L5JpHR5SQbd0DbEwfuxrUEfZFtI3eI9wE0tx1E0kQYrDgslNrQuKb+crkbB&#10;dzXO8HlMd5GZbWN/6NLf63mj1KDfrb5AeOr8O/xq77WCOIb/L+EH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ciPicMAAADbAAAADwAAAAAAAAAAAAAAAACYAgAAZHJzL2Rv&#10;d25yZXYueG1sUEsFBgAAAAAEAAQA9QAAAIgDAAAAAA==&#10;">
              <v:textbox>
                <w:txbxContent>
                  <w:p w:rsidR="00DA4F59" w:rsidRPr="00476123" w:rsidRDefault="00DA4F59" w:rsidP="00174AAD">
                    <w:pPr>
                      <w:jc w:val="center"/>
                      <w:rPr>
                        <w:sz w:val="20"/>
                        <w:szCs w:val="20"/>
                      </w:rPr>
                    </w:pPr>
                    <w:r>
                      <w:rPr>
                        <w:sz w:val="20"/>
                        <w:szCs w:val="20"/>
                      </w:rPr>
                      <w:t>Подготовка проекта администрации о переводе помещения</w:t>
                    </w:r>
                  </w:p>
                </w:txbxContent>
              </v:textbox>
            </v:rect>
            <v:line id="Line 37" o:spid="_x0000_s1061" style="position:absolute;flip:y;visibility:visible" from="25146,42292" to="40003,548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5HSEcUAAADbAAAADwAAAGRycy9kb3ducmV2LnhtbESPT2vCQBDF7wW/wzJCL6FuaorU6CrW&#10;PyCUHrQ9eByyYxLMzobsVNNv3xUKPT7evN+bN1/2rlFX6kLt2cDzKAVFXHhbc2ng63P39AoqCLLF&#10;xjMZ+KEAy8XgYY659Tc+0PUopYoQDjkaqETaXOtQVOQwjHxLHL2z7xxKlF2pbYe3CHeNHqfpRDus&#10;OTZU2NK6ouJy/Hbxjd0Hb7IseXM6Saa0Pcl7qsWYx2G/moES6uX/+C+9twayF7hviQDQi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5HSEcUAAADbAAAADwAAAAAAAAAA&#10;AAAAAAChAgAAZHJzL2Rvd25yZXYueG1sUEsFBgAAAAAEAAQA+QAAAJMDAAAAAA==&#10;">
              <v:stroke endarrow="block"/>
            </v:line>
            <v:line id="Line 38" o:spid="_x0000_s1062" style="position:absolute;flip:x;visibility:visible" from="37720,52575" to="45719,640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N13isUAAADbAAAADwAAAGRycy9kb3ducmV2LnhtbESPT2vCQBDF7wW/wzJCL6FuaqjU6CrW&#10;PyCUHrQ9eByyYxLMzobsVNNv3xUKPT7evN+bN1/2rlFX6kLt2cDzKAVFXHhbc2ng63P39AoqCLLF&#10;xjMZ+KEAy8XgYY659Tc+0PUopYoQDjkaqETaXOtQVOQwjHxLHL2z7xxKlF2pbYe3CHeNHqfpRDus&#10;OTZU2NK6ouJy/Hbxjd0Hb7IseXM6Saa0Pcl7qsWYx2G/moES6uX/+C+9twayF7hviQDQi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N13isUAAADbAAAADwAAAAAAAAAA&#10;AAAAAAChAgAAZHJzL2Rvd25yZXYueG1sUEsFBgAAAAAEAAQA+QAAAJMDAAAAAA==&#10;">
              <v:stroke endarrow="block"/>
            </v:line>
            <v:rect id="Rectangle 39" o:spid="_x0000_s1063" style="position:absolute;left:22863;top:64008;width:25139;height:68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8sEcQA&#10;AADbAAAADwAAAGRycy9kb3ducmV2LnhtbESPQWvCQBSE74X+h+UVvNWNCYhNswnSotSjxou3Z/Y1&#10;SZt9G7JrTP313YLQ4zAz3zBZMZlOjDS41rKCxTwCQVxZ3XKt4FhunlcgnEfW2FkmBT/koMgfHzJM&#10;tb3ynsaDr0WAsEtRQeN9n0rpqoYMurntiYP3aQeDPsihlnrAa4CbTsZRtJQGWw4LDfb01lD1fbgY&#10;Bec2PuJtX24j87JJ/G4qvy6nd6VmT9P6FYSnyf+H7+0PrSBZwt+X8ANk/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G/LBHEAAAA2wAAAA8AAAAAAAAAAAAAAAAAmAIAAGRycy9k&#10;b3ducmV2LnhtbFBLBQYAAAAABAAEAPUAAACJAwAAAAA=&#10;">
              <v:textbox>
                <w:txbxContent>
                  <w:p w:rsidR="00DA4F59" w:rsidRPr="00476123" w:rsidRDefault="00DA4F59" w:rsidP="00174AAD">
                    <w:pPr>
                      <w:jc w:val="center"/>
                      <w:rPr>
                        <w:sz w:val="20"/>
                        <w:szCs w:val="20"/>
                      </w:rPr>
                    </w:pPr>
                    <w:r>
                      <w:rPr>
                        <w:sz w:val="20"/>
                        <w:szCs w:val="20"/>
                      </w:rPr>
                      <w:t>Уведомление заявителя, а также собственников помещений, примыкающих к помещению, в отношении которого принято решение</w:t>
                    </w:r>
                  </w:p>
                </w:txbxContent>
              </v:textbox>
            </v:rect>
            <v:shape id="Text Box 40" o:spid="_x0000_s1064" type="#_x0000_t202" style="position:absolute;left:6857;top:46859;width:14857;height:457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0/acQA&#10;AADbAAAADwAAAGRycy9kb3ducmV2LnhtbESP3WrCQBSE74W+w3IKvZG6sbZGo2tohZbcxvoAx+wx&#10;CWbPhuyan7fvFgq9HGbmG2afjqYRPXWutqxguYhAEBdW11wqOH9/Pm9AOI+ssbFMCiZykB4eZntM&#10;tB04p/7kSxEg7BJUUHnfJlK6oiKDbmFb4uBdbWfQB9mVUnc4BLhp5EsUraXBmsNChS0dKypup7tR&#10;cM2G+dt2uHz5c5y/rj+wji92UurpcXzfgfA0+v/wXzvTClYx/H4JP0Ae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k9P2nEAAAA2wAAAA8AAAAAAAAAAAAAAAAAmAIAAGRycy9k&#10;b3ducmV2LnhtbFBLBQYAAAAABAAEAPUAAACJAwAAAAA=&#10;" stroked="f">
              <v:textbox>
                <w:txbxContent>
                  <w:p w:rsidR="00DA4F59" w:rsidRPr="00476123" w:rsidRDefault="00DA4F59" w:rsidP="00174AAD">
                    <w:pPr>
                      <w:jc w:val="center"/>
                      <w:rPr>
                        <w:sz w:val="18"/>
                        <w:szCs w:val="18"/>
                      </w:rPr>
                    </w:pPr>
                    <w:r w:rsidRPr="00476123">
                      <w:rPr>
                        <w:sz w:val="18"/>
                        <w:szCs w:val="18"/>
                      </w:rPr>
                      <w:t>Письмо заявителю о необходимости устранения несоответствий</w:t>
                    </w:r>
                  </w:p>
                </w:txbxContent>
              </v:textbox>
            </v:shape>
            <v:line id="Line 41" o:spid="_x0000_s1065" style="position:absolute;visibility:visible" from="15998,64008" to="22863,674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3pYWsEAAADbAAAADwAAAGRycy9kb3ducmV2LnhtbERPz2vCMBS+C/4P4Qm72dQNptZGEctg&#10;h01Qx87P5q0pa15Kk9Xsv18OA48f3+9yF20nRhp861jBIstBENdOt9wo+Li8zFcgfEDW2DkmBb/k&#10;YbedTkostLvxicZzaEQKYV+gAhNCX0jpa0MWfeZ64sR9ucFiSHBopB7wlsJtJx/z/FlabDk1GOzp&#10;YKj+Pv9YBUtTneRSVm+XYzW2i3V8j5/XtVIPs7jfgAgUw138737VCp7S2PQl/QC5/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HelhawQAAANsAAAAPAAAAAAAAAAAAAAAA&#10;AKECAABkcnMvZG93bnJldi54bWxQSwUGAAAAAAQABAD5AAAAjwMAAAAA&#10;">
              <v:stroke endarrow="block"/>
            </v:line>
            <w10:anchorlock/>
          </v:group>
        </w:pict>
      </w:r>
    </w:p>
    <w:sectPr w:rsidR="00DA4F59" w:rsidSect="006924C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MS Mincho">
    <w:altName w:val="?l?r ??Ѓfc"/>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545248"/>
    <w:multiLevelType w:val="hybridMultilevel"/>
    <w:tmpl w:val="1D8E5726"/>
    <w:lvl w:ilvl="0" w:tplc="04190011">
      <w:start w:val="1"/>
      <w:numFmt w:val="decimal"/>
      <w:lvlText w:val="%1)"/>
      <w:lvlJc w:val="left"/>
      <w:pPr>
        <w:ind w:left="1429"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
    <w:nsid w:val="43EA39C0"/>
    <w:multiLevelType w:val="hybridMultilevel"/>
    <w:tmpl w:val="2B0CC26C"/>
    <w:lvl w:ilvl="0" w:tplc="BD6E9A5C">
      <w:start w:val="1"/>
      <w:numFmt w:val="upperRoman"/>
      <w:lvlText w:val="%1."/>
      <w:lvlJc w:val="left"/>
      <w:pPr>
        <w:tabs>
          <w:tab w:val="num" w:pos="1429"/>
        </w:tabs>
        <w:ind w:left="1429" w:hanging="720"/>
      </w:pPr>
      <w:rPr>
        <w:rFonts w:cs="Times New Roman" w:hint="default"/>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2">
    <w:nsid w:val="44D311BC"/>
    <w:multiLevelType w:val="hybridMultilevel"/>
    <w:tmpl w:val="9D649FDE"/>
    <w:lvl w:ilvl="0" w:tplc="04190011">
      <w:start w:val="1"/>
      <w:numFmt w:val="decimal"/>
      <w:lvlText w:val="%1)"/>
      <w:lvlJc w:val="left"/>
      <w:pPr>
        <w:ind w:left="1429"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
    <w:nsid w:val="47490EC0"/>
    <w:multiLevelType w:val="hybridMultilevel"/>
    <w:tmpl w:val="21A29F5C"/>
    <w:lvl w:ilvl="0" w:tplc="04190011">
      <w:start w:val="1"/>
      <w:numFmt w:val="decimal"/>
      <w:lvlText w:val="%1)"/>
      <w:lvlJc w:val="left"/>
      <w:pPr>
        <w:ind w:left="1287"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4">
    <w:nsid w:val="4F455F75"/>
    <w:multiLevelType w:val="hybridMultilevel"/>
    <w:tmpl w:val="CD34EC62"/>
    <w:lvl w:ilvl="0" w:tplc="85A23188">
      <w:start w:val="1"/>
      <w:numFmt w:val="bullet"/>
      <w:lvlText w:val=""/>
      <w:lvlJc w:val="left"/>
      <w:pPr>
        <w:ind w:left="1287"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5">
    <w:nsid w:val="560F49D8"/>
    <w:multiLevelType w:val="hybridMultilevel"/>
    <w:tmpl w:val="9D649FDE"/>
    <w:lvl w:ilvl="0" w:tplc="04190011">
      <w:start w:val="1"/>
      <w:numFmt w:val="decimal"/>
      <w:lvlText w:val="%1)"/>
      <w:lvlJc w:val="left"/>
      <w:pPr>
        <w:ind w:left="1429"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6">
    <w:nsid w:val="75FB5EA0"/>
    <w:multiLevelType w:val="hybridMultilevel"/>
    <w:tmpl w:val="4F06307C"/>
    <w:lvl w:ilvl="0" w:tplc="04190011">
      <w:start w:val="1"/>
      <w:numFmt w:val="decimal"/>
      <w:lvlText w:val="%1)"/>
      <w:lvlJc w:val="left"/>
      <w:pPr>
        <w:ind w:left="1287"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7">
    <w:nsid w:val="7AE02E6F"/>
    <w:multiLevelType w:val="hybridMultilevel"/>
    <w:tmpl w:val="21A29F5C"/>
    <w:lvl w:ilvl="0" w:tplc="04190011">
      <w:start w:val="1"/>
      <w:numFmt w:val="decimal"/>
      <w:lvlText w:val="%1)"/>
      <w:lvlJc w:val="left"/>
      <w:pPr>
        <w:ind w:left="1287"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1"/>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D487F"/>
    <w:rsid w:val="00066338"/>
    <w:rsid w:val="00174AAD"/>
    <w:rsid w:val="002556F0"/>
    <w:rsid w:val="00476123"/>
    <w:rsid w:val="004C151F"/>
    <w:rsid w:val="004D4B3D"/>
    <w:rsid w:val="004E5375"/>
    <w:rsid w:val="0068136F"/>
    <w:rsid w:val="006924C9"/>
    <w:rsid w:val="006B6CF3"/>
    <w:rsid w:val="00854F0B"/>
    <w:rsid w:val="008C26A3"/>
    <w:rsid w:val="008E3895"/>
    <w:rsid w:val="00B147AC"/>
    <w:rsid w:val="00B30C40"/>
    <w:rsid w:val="00BD40AC"/>
    <w:rsid w:val="00BD487F"/>
    <w:rsid w:val="00C7217B"/>
    <w:rsid w:val="00DA4F5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4AAD"/>
    <w:rPr>
      <w:rFonts w:ascii="Times New Roman" w:eastAsia="Times New Roman" w:hAnsi="Times New Roman"/>
      <w:sz w:val="24"/>
      <w:szCs w:val="24"/>
    </w:rPr>
  </w:style>
  <w:style w:type="paragraph" w:styleId="Heading1">
    <w:name w:val="heading 1"/>
    <w:aliases w:val="H1,Заголовок 1 Знак Знак Знак Знак"/>
    <w:basedOn w:val="Normal"/>
    <w:next w:val="Normal"/>
    <w:link w:val="Heading1Char"/>
    <w:uiPriority w:val="99"/>
    <w:qFormat/>
    <w:rsid w:val="00174AAD"/>
    <w:pPr>
      <w:keepNext/>
      <w:spacing w:after="360"/>
      <w:jc w:val="center"/>
      <w:outlineLvl w:val="0"/>
    </w:pPr>
    <w:rPr>
      <w:sz w:val="36"/>
      <w:szCs w:val="3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Заголовок 1 Знак Знак Знак Знак Char"/>
    <w:basedOn w:val="DefaultParagraphFont"/>
    <w:link w:val="Heading1"/>
    <w:uiPriority w:val="99"/>
    <w:locked/>
    <w:rsid w:val="00174AAD"/>
    <w:rPr>
      <w:rFonts w:ascii="Times New Roman" w:hAnsi="Times New Roman" w:cs="Times New Roman"/>
      <w:sz w:val="36"/>
      <w:szCs w:val="36"/>
      <w:lang w:eastAsia="ru-RU"/>
    </w:rPr>
  </w:style>
  <w:style w:type="paragraph" w:styleId="BodyText">
    <w:name w:val="Body Text"/>
    <w:aliases w:val="бпОсновной текст,Body Text Char,body text,Основной текст1"/>
    <w:basedOn w:val="Normal"/>
    <w:link w:val="BodyTextChar1"/>
    <w:uiPriority w:val="99"/>
    <w:rsid w:val="00174AAD"/>
    <w:pPr>
      <w:shd w:val="clear" w:color="auto" w:fill="FFFFFF"/>
      <w:spacing w:after="420" w:line="322" w:lineRule="exact"/>
    </w:pPr>
    <w:rPr>
      <w:rFonts w:ascii="Arial" w:hAnsi="Arial" w:cs="Arial"/>
      <w:sz w:val="26"/>
      <w:szCs w:val="26"/>
    </w:rPr>
  </w:style>
  <w:style w:type="character" w:customStyle="1" w:styleId="BodyTextChar1">
    <w:name w:val="Body Text Char1"/>
    <w:aliases w:val="бпОсновной текст Char,Body Text Char Char,body text Char,Основной текст1 Char"/>
    <w:basedOn w:val="DefaultParagraphFont"/>
    <w:link w:val="BodyText"/>
    <w:uiPriority w:val="99"/>
    <w:locked/>
    <w:rsid w:val="00174AAD"/>
    <w:rPr>
      <w:rFonts w:ascii="Arial" w:hAnsi="Arial" w:cs="Arial"/>
      <w:sz w:val="26"/>
      <w:szCs w:val="26"/>
      <w:shd w:val="clear" w:color="auto" w:fill="FFFFFF"/>
      <w:lang w:eastAsia="ru-RU"/>
    </w:rPr>
  </w:style>
  <w:style w:type="paragraph" w:styleId="PlainText">
    <w:name w:val="Plain Text"/>
    <w:basedOn w:val="Normal"/>
    <w:link w:val="PlainTextChar"/>
    <w:uiPriority w:val="99"/>
    <w:rsid w:val="00174AAD"/>
    <w:rPr>
      <w:rFonts w:ascii="Courier New" w:hAnsi="Courier New" w:cs="Courier New"/>
      <w:sz w:val="20"/>
      <w:szCs w:val="20"/>
    </w:rPr>
  </w:style>
  <w:style w:type="character" w:customStyle="1" w:styleId="PlainTextChar">
    <w:name w:val="Plain Text Char"/>
    <w:basedOn w:val="DefaultParagraphFont"/>
    <w:link w:val="PlainText"/>
    <w:uiPriority w:val="99"/>
    <w:locked/>
    <w:rsid w:val="00174AAD"/>
    <w:rPr>
      <w:rFonts w:ascii="Courier New" w:hAnsi="Courier New" w:cs="Courier New"/>
      <w:sz w:val="20"/>
      <w:szCs w:val="20"/>
      <w:lang w:eastAsia="ru-RU"/>
    </w:rPr>
  </w:style>
  <w:style w:type="paragraph" w:customStyle="1" w:styleId="ConsPlusNormal">
    <w:name w:val="ConsPlusNormal"/>
    <w:uiPriority w:val="99"/>
    <w:rsid w:val="00174AAD"/>
    <w:pPr>
      <w:widowControl w:val="0"/>
      <w:autoSpaceDE w:val="0"/>
      <w:autoSpaceDN w:val="0"/>
      <w:adjustRightInd w:val="0"/>
      <w:ind w:firstLine="720"/>
    </w:pPr>
    <w:rPr>
      <w:rFonts w:ascii="Arial" w:eastAsia="Times New Roman" w:hAnsi="Arial" w:cs="Arial"/>
      <w:sz w:val="20"/>
      <w:szCs w:val="20"/>
    </w:rPr>
  </w:style>
  <w:style w:type="paragraph" w:customStyle="1" w:styleId="ConsPlusNonformat">
    <w:name w:val="ConsPlusNonformat"/>
    <w:uiPriority w:val="99"/>
    <w:rsid w:val="00174AAD"/>
    <w:pPr>
      <w:widowControl w:val="0"/>
      <w:autoSpaceDE w:val="0"/>
      <w:autoSpaceDN w:val="0"/>
      <w:adjustRightInd w:val="0"/>
    </w:pPr>
    <w:rPr>
      <w:rFonts w:ascii="Courier New" w:eastAsia="Times New Roman" w:hAnsi="Courier New" w:cs="Courier New"/>
      <w:sz w:val="20"/>
      <w:szCs w:val="20"/>
    </w:rPr>
  </w:style>
  <w:style w:type="paragraph" w:customStyle="1" w:styleId="ConsPlusCell">
    <w:name w:val="ConsPlusCell"/>
    <w:uiPriority w:val="99"/>
    <w:rsid w:val="00174AAD"/>
    <w:pPr>
      <w:widowControl w:val="0"/>
      <w:autoSpaceDE w:val="0"/>
      <w:autoSpaceDN w:val="0"/>
      <w:adjustRightInd w:val="0"/>
    </w:pPr>
    <w:rPr>
      <w:rFonts w:ascii="Arial" w:eastAsia="Times New Roman" w:hAnsi="Arial" w:cs="Arial"/>
      <w:sz w:val="20"/>
      <w:szCs w:val="20"/>
    </w:rPr>
  </w:style>
  <w:style w:type="paragraph" w:customStyle="1" w:styleId="1">
    <w:name w:val="Знак Знак1 Знак Знак"/>
    <w:basedOn w:val="Normal"/>
    <w:uiPriority w:val="99"/>
    <w:rsid w:val="00174AAD"/>
    <w:pPr>
      <w:widowControl w:val="0"/>
      <w:adjustRightInd w:val="0"/>
      <w:spacing w:after="160" w:line="240" w:lineRule="exact"/>
      <w:jc w:val="right"/>
    </w:pPr>
    <w:rPr>
      <w:sz w:val="20"/>
      <w:szCs w:val="20"/>
      <w:lang w:val="en-GB" w:eastAsia="en-US"/>
    </w:rPr>
  </w:style>
  <w:style w:type="character" w:styleId="Hyperlink">
    <w:name w:val="Hyperlink"/>
    <w:basedOn w:val="DefaultParagraphFont"/>
    <w:uiPriority w:val="99"/>
    <w:rsid w:val="00174AAD"/>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114695;fld=134;dst=100121" TargetMode="External"/><Relationship Id="rId13" Type="http://schemas.openxmlformats.org/officeDocument/2006/relationships/hyperlink" Target="consultantplus://offline/main?base=LAW;n=70316;fld=134"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main?base=RLAW067;n=38211;fld=134;dst=100064" TargetMode="External"/><Relationship Id="rId12" Type="http://schemas.openxmlformats.org/officeDocument/2006/relationships/hyperlink" Target="consultantplus://offline/main?base=LAW;n=55033;fld=134" TargetMode="External"/><Relationship Id="rId17" Type="http://schemas.openxmlformats.org/officeDocument/2006/relationships/hyperlink" Target="consultantplus://offline/ref=3BD860DBFDAF1D86B15502445CD964A5C854ADCAD4F2F54B56F1327317D0D8569E0248B9E57982DE8AA7EE0At4H" TargetMode="External"/><Relationship Id="rId2" Type="http://schemas.openxmlformats.org/officeDocument/2006/relationships/styles" Target="styles.xml"/><Relationship Id="rId16" Type="http://schemas.openxmlformats.org/officeDocument/2006/relationships/hyperlink" Target="consultantplus://offline/ref=3BD860DBFDAF1D86B15502445CD964A5C854ADCAD4F2F54B56F1327317D0D8569E0248B9E57982DE8AA7EE0At4H" TargetMode="External"/><Relationship Id="rId1" Type="http://schemas.openxmlformats.org/officeDocument/2006/relationships/numbering" Target="numbering.xml"/><Relationship Id="rId6" Type="http://schemas.openxmlformats.org/officeDocument/2006/relationships/hyperlink" Target="consultantplus://offline/main?base=LAW;n=112746;fld=134;dst=100023" TargetMode="External"/><Relationship Id="rId11" Type="http://schemas.openxmlformats.org/officeDocument/2006/relationships/hyperlink" Target="consultantplus://offline/main?base=LAW;n=103155;fld=134" TargetMode="External"/><Relationship Id="rId5" Type="http://schemas.openxmlformats.org/officeDocument/2006/relationships/hyperlink" Target="consultantplus://offline/main?base=LAW;n=113348;fld=134;dst=100173" TargetMode="External"/><Relationship Id="rId15" Type="http://schemas.openxmlformats.org/officeDocument/2006/relationships/hyperlink" Target="consultantplus://offline/ref=3BD860DBFDAF1D86B15502445CD964A5C854ADCAD4F2F54B56F1327317D0D8569E0248B9E57982DE8AA7EE0At4H" TargetMode="External"/><Relationship Id="rId10" Type="http://schemas.openxmlformats.org/officeDocument/2006/relationships/hyperlink" Target="consultantplus://offline/main?base=LAW;n=113646;fld=134"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main?base=LAW;n=116653;fld=134" TargetMode="External"/><Relationship Id="rId14" Type="http://schemas.openxmlformats.org/officeDocument/2006/relationships/hyperlink" Target="consultantplus://offline/main?base=LAW;n=64170;fld=1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27</Pages>
  <Words>9422</Words>
  <Characters>-32766</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Zews</dc:creator>
  <cp:keywords/>
  <dc:description/>
  <cp:lastModifiedBy>Markova</cp:lastModifiedBy>
  <cp:revision>3</cp:revision>
  <dcterms:created xsi:type="dcterms:W3CDTF">2017-06-01T18:28:00Z</dcterms:created>
  <dcterms:modified xsi:type="dcterms:W3CDTF">2017-06-02T07:05:00Z</dcterms:modified>
</cp:coreProperties>
</file>