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5"/>
      </w:tblGrid>
      <w:tr w:rsidR="00F723A3" w:rsidRPr="00752DE9" w:rsidTr="00A16D37">
        <w:tc>
          <w:tcPr>
            <w:tcW w:w="9570" w:type="dxa"/>
            <w:gridSpan w:val="2"/>
          </w:tcPr>
          <w:p w:rsidR="00F723A3" w:rsidRPr="00752DE9" w:rsidRDefault="00F723A3" w:rsidP="00A16D37">
            <w:pPr>
              <w:widowControl w:val="0"/>
              <w:autoSpaceDE w:val="0"/>
              <w:autoSpaceDN w:val="0"/>
              <w:adjustRightInd w:val="0"/>
              <w:jc w:val="center"/>
              <w:rPr>
                <w:rFonts w:ascii="Arial" w:hAnsi="Arial" w:cs="Arial"/>
                <w:b/>
                <w:bCs/>
              </w:rPr>
            </w:pPr>
            <w:r w:rsidRPr="00752DE9">
              <w:rPr>
                <w:rFonts w:ascii="Arial" w:hAnsi="Arial" w:cs="Arial"/>
                <w:b/>
                <w:bCs/>
              </w:rPr>
              <w:t>Тульская область</w:t>
            </w:r>
          </w:p>
        </w:tc>
      </w:tr>
      <w:tr w:rsidR="00F723A3" w:rsidRPr="00752DE9" w:rsidTr="00A16D37">
        <w:tc>
          <w:tcPr>
            <w:tcW w:w="9570" w:type="dxa"/>
            <w:gridSpan w:val="2"/>
          </w:tcPr>
          <w:p w:rsidR="00F723A3" w:rsidRPr="00752DE9" w:rsidRDefault="00F723A3" w:rsidP="00A16D37">
            <w:pPr>
              <w:widowControl w:val="0"/>
              <w:autoSpaceDE w:val="0"/>
              <w:autoSpaceDN w:val="0"/>
              <w:adjustRightInd w:val="0"/>
              <w:jc w:val="center"/>
              <w:rPr>
                <w:rFonts w:ascii="Arial" w:hAnsi="Arial" w:cs="Arial"/>
                <w:b/>
                <w:bCs/>
              </w:rPr>
            </w:pPr>
            <w:r w:rsidRPr="00752DE9">
              <w:rPr>
                <w:rFonts w:ascii="Arial" w:hAnsi="Arial" w:cs="Arial"/>
                <w:b/>
                <w:bCs/>
              </w:rPr>
              <w:t>Муниципальное образование Яснополянское Щёкинского района</w:t>
            </w:r>
          </w:p>
        </w:tc>
      </w:tr>
      <w:tr w:rsidR="00F723A3" w:rsidRPr="00752DE9" w:rsidTr="00A16D37">
        <w:tc>
          <w:tcPr>
            <w:tcW w:w="9570" w:type="dxa"/>
            <w:gridSpan w:val="2"/>
          </w:tcPr>
          <w:p w:rsidR="00F723A3" w:rsidRPr="00752DE9" w:rsidRDefault="00F723A3" w:rsidP="00A16D37">
            <w:pPr>
              <w:jc w:val="center"/>
              <w:rPr>
                <w:rFonts w:ascii="Arial" w:hAnsi="Arial" w:cs="Arial"/>
                <w:b/>
                <w:bCs/>
              </w:rPr>
            </w:pPr>
            <w:r w:rsidRPr="00752DE9">
              <w:rPr>
                <w:rFonts w:ascii="Arial" w:hAnsi="Arial" w:cs="Arial"/>
                <w:b/>
                <w:bCs/>
              </w:rPr>
              <w:t xml:space="preserve">Администрация </w:t>
            </w:r>
          </w:p>
          <w:p w:rsidR="00F723A3" w:rsidRPr="00752DE9" w:rsidRDefault="00F723A3" w:rsidP="00A16D37">
            <w:pPr>
              <w:ind w:firstLine="709"/>
              <w:jc w:val="center"/>
              <w:rPr>
                <w:rFonts w:ascii="Arial" w:hAnsi="Arial" w:cs="Arial"/>
                <w:b/>
                <w:bCs/>
              </w:rPr>
            </w:pPr>
          </w:p>
          <w:p w:rsidR="00F723A3" w:rsidRPr="00752DE9" w:rsidRDefault="00F723A3" w:rsidP="00A16D37">
            <w:pPr>
              <w:widowControl w:val="0"/>
              <w:autoSpaceDE w:val="0"/>
              <w:autoSpaceDN w:val="0"/>
              <w:adjustRightInd w:val="0"/>
              <w:ind w:firstLine="709"/>
              <w:jc w:val="center"/>
              <w:rPr>
                <w:rFonts w:ascii="Arial" w:hAnsi="Arial" w:cs="Arial"/>
                <w:b/>
                <w:bCs/>
              </w:rPr>
            </w:pPr>
          </w:p>
        </w:tc>
      </w:tr>
      <w:tr w:rsidR="00F723A3" w:rsidRPr="00752DE9" w:rsidTr="00A16D37">
        <w:tc>
          <w:tcPr>
            <w:tcW w:w="9570" w:type="dxa"/>
            <w:gridSpan w:val="2"/>
          </w:tcPr>
          <w:p w:rsidR="00F723A3" w:rsidRPr="00752DE9" w:rsidRDefault="00F723A3" w:rsidP="00A16D37">
            <w:pPr>
              <w:widowControl w:val="0"/>
              <w:autoSpaceDE w:val="0"/>
              <w:autoSpaceDN w:val="0"/>
              <w:adjustRightInd w:val="0"/>
              <w:jc w:val="center"/>
              <w:rPr>
                <w:rFonts w:ascii="Arial" w:hAnsi="Arial" w:cs="Arial"/>
                <w:b/>
                <w:bCs/>
              </w:rPr>
            </w:pPr>
            <w:r w:rsidRPr="00752DE9">
              <w:rPr>
                <w:rFonts w:ascii="Arial" w:hAnsi="Arial" w:cs="Arial"/>
                <w:b/>
                <w:bCs/>
              </w:rPr>
              <w:t>Постановление</w:t>
            </w:r>
          </w:p>
        </w:tc>
      </w:tr>
      <w:tr w:rsidR="00F723A3" w:rsidRPr="00752DE9" w:rsidTr="00A16D37">
        <w:tc>
          <w:tcPr>
            <w:tcW w:w="9570" w:type="dxa"/>
            <w:gridSpan w:val="2"/>
          </w:tcPr>
          <w:p w:rsidR="00F723A3" w:rsidRPr="00752DE9" w:rsidRDefault="00F723A3" w:rsidP="00A16D37">
            <w:pPr>
              <w:widowControl w:val="0"/>
              <w:autoSpaceDE w:val="0"/>
              <w:autoSpaceDN w:val="0"/>
              <w:adjustRightInd w:val="0"/>
              <w:jc w:val="both"/>
              <w:rPr>
                <w:rFonts w:ascii="Arial" w:hAnsi="Arial" w:cs="Arial"/>
              </w:rPr>
            </w:pPr>
          </w:p>
        </w:tc>
      </w:tr>
      <w:tr w:rsidR="00F723A3" w:rsidRPr="00752DE9" w:rsidTr="00A16D37">
        <w:tc>
          <w:tcPr>
            <w:tcW w:w="4785" w:type="dxa"/>
          </w:tcPr>
          <w:p w:rsidR="00F723A3" w:rsidRPr="00752DE9" w:rsidRDefault="00F723A3" w:rsidP="00A16D37">
            <w:pPr>
              <w:widowControl w:val="0"/>
              <w:autoSpaceDE w:val="0"/>
              <w:autoSpaceDN w:val="0"/>
              <w:adjustRightInd w:val="0"/>
              <w:jc w:val="center"/>
              <w:rPr>
                <w:rFonts w:ascii="Arial" w:hAnsi="Arial" w:cs="Arial"/>
                <w:b/>
                <w:bCs/>
              </w:rPr>
            </w:pPr>
            <w:r>
              <w:rPr>
                <w:rFonts w:ascii="Arial" w:hAnsi="Arial" w:cs="Arial"/>
                <w:b/>
                <w:bCs/>
              </w:rPr>
              <w:t>От 22 июня  2017</w:t>
            </w:r>
            <w:r w:rsidRPr="00752DE9">
              <w:rPr>
                <w:rFonts w:ascii="Arial" w:hAnsi="Arial" w:cs="Arial"/>
                <w:b/>
                <w:bCs/>
              </w:rPr>
              <w:t xml:space="preserve"> года</w:t>
            </w:r>
          </w:p>
        </w:tc>
        <w:tc>
          <w:tcPr>
            <w:tcW w:w="4785" w:type="dxa"/>
          </w:tcPr>
          <w:p w:rsidR="00F723A3" w:rsidRPr="00752DE9" w:rsidRDefault="00F723A3" w:rsidP="00A16D37">
            <w:pPr>
              <w:widowControl w:val="0"/>
              <w:autoSpaceDE w:val="0"/>
              <w:autoSpaceDN w:val="0"/>
              <w:adjustRightInd w:val="0"/>
              <w:ind w:left="-105"/>
              <w:jc w:val="center"/>
              <w:rPr>
                <w:rFonts w:ascii="Arial" w:hAnsi="Arial" w:cs="Arial"/>
                <w:b/>
                <w:bCs/>
              </w:rPr>
            </w:pPr>
            <w:r>
              <w:rPr>
                <w:rFonts w:ascii="Arial" w:hAnsi="Arial" w:cs="Arial"/>
                <w:b/>
                <w:bCs/>
              </w:rPr>
              <w:t>№ 100</w:t>
            </w:r>
          </w:p>
          <w:p w:rsidR="00F723A3" w:rsidRPr="00752DE9" w:rsidRDefault="00F723A3" w:rsidP="00A16D37">
            <w:pPr>
              <w:widowControl w:val="0"/>
              <w:autoSpaceDE w:val="0"/>
              <w:autoSpaceDN w:val="0"/>
              <w:adjustRightInd w:val="0"/>
              <w:ind w:left="-105"/>
              <w:jc w:val="center"/>
              <w:rPr>
                <w:rFonts w:ascii="Arial" w:hAnsi="Arial" w:cs="Arial"/>
                <w:b/>
                <w:bCs/>
              </w:rPr>
            </w:pPr>
          </w:p>
        </w:tc>
      </w:tr>
    </w:tbl>
    <w:p w:rsidR="00F723A3" w:rsidRDefault="00F723A3" w:rsidP="00613172">
      <w:pPr>
        <w:pStyle w:val="Heading1"/>
        <w:jc w:val="left"/>
        <w:rPr>
          <w:rFonts w:ascii="Arial" w:hAnsi="Arial" w:cs="Arial"/>
          <w:b/>
          <w:sz w:val="32"/>
          <w:szCs w:val="32"/>
        </w:rPr>
      </w:pPr>
    </w:p>
    <w:p w:rsidR="00F723A3" w:rsidRPr="00752DE9" w:rsidRDefault="00F723A3" w:rsidP="00533355">
      <w:pPr>
        <w:pStyle w:val="Heading1"/>
        <w:rPr>
          <w:rFonts w:ascii="Arial" w:hAnsi="Arial" w:cs="Arial"/>
          <w:b/>
          <w:sz w:val="32"/>
          <w:szCs w:val="32"/>
        </w:rPr>
      </w:pPr>
      <w:r w:rsidRPr="00752DE9">
        <w:rPr>
          <w:rFonts w:ascii="Arial" w:hAnsi="Arial" w:cs="Arial"/>
          <w:b/>
          <w:sz w:val="32"/>
          <w:szCs w:val="32"/>
        </w:rPr>
        <w:t>Об утверждении административного регламента предоставления муниципальной услуги «Прием заявлений и выдача документов о согласовании переустройства и (или) перепланировки жилого помещения»</w:t>
      </w:r>
    </w:p>
    <w:p w:rsidR="00F723A3" w:rsidRPr="00752DE9" w:rsidRDefault="00F723A3" w:rsidP="00613172">
      <w:pPr>
        <w:ind w:firstLine="709"/>
        <w:jc w:val="both"/>
        <w:rPr>
          <w:rFonts w:ascii="Arial" w:hAnsi="Arial" w:cs="Arial"/>
        </w:rPr>
      </w:pPr>
      <w:r w:rsidRPr="00752DE9">
        <w:rPr>
          <w:rFonts w:ascii="Arial" w:hAnsi="Arial" w:cs="Arial"/>
        </w:rPr>
        <w:t xml:space="preserve">В соответствии с Федеральным </w:t>
      </w:r>
      <w:hyperlink r:id="rId5" w:history="1">
        <w:r w:rsidRPr="00752DE9">
          <w:rPr>
            <w:rFonts w:ascii="Arial" w:hAnsi="Arial" w:cs="Arial"/>
          </w:rPr>
          <w:t>закон</w:t>
        </w:r>
      </w:hyperlink>
      <w:r w:rsidRPr="00752DE9">
        <w:rPr>
          <w:rFonts w:ascii="Arial" w:hAnsi="Arial" w:cs="Arial"/>
        </w:rPr>
        <w:t xml:space="preserve">ом от 06.10.2003 N 131-ФЗ "Об общих принципах организации местного самоуправления в Российской Федерации", Федеральным </w:t>
      </w:r>
      <w:hyperlink r:id="rId6" w:history="1">
        <w:r w:rsidRPr="00752DE9">
          <w:rPr>
            <w:rFonts w:ascii="Arial" w:hAnsi="Arial" w:cs="Arial"/>
          </w:rPr>
          <w:t>законом</w:t>
        </w:r>
      </w:hyperlink>
      <w:r w:rsidRPr="00752DE9">
        <w:rPr>
          <w:rFonts w:ascii="Arial" w:hAnsi="Arial" w:cs="Arial"/>
        </w:rPr>
        <w:t xml:space="preserve"> от 27.07.2010 N 210-ФЗ "Об организации предоставления государственных и муниципальных услуг",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w:t>
      </w:r>
    </w:p>
    <w:p w:rsidR="00F723A3" w:rsidRPr="00A16D37" w:rsidRDefault="00F723A3" w:rsidP="00613172">
      <w:pPr>
        <w:pStyle w:val="Heading1"/>
        <w:spacing w:after="0"/>
        <w:ind w:firstLine="709"/>
        <w:jc w:val="both"/>
        <w:rPr>
          <w:rFonts w:ascii="Arial" w:hAnsi="Arial" w:cs="Arial"/>
          <w:sz w:val="24"/>
          <w:szCs w:val="24"/>
        </w:rPr>
      </w:pPr>
      <w:r w:rsidRPr="00752DE9">
        <w:rPr>
          <w:rFonts w:ascii="Arial" w:hAnsi="Arial" w:cs="Arial"/>
          <w:sz w:val="24"/>
          <w:szCs w:val="24"/>
        </w:rPr>
        <w:t>1. Утвердить административный регламент предоставления муниципальной услуги «Прием заявлений и выдача документов о согласовании переустройства и (или) перепланировки</w:t>
      </w:r>
      <w:r>
        <w:rPr>
          <w:rFonts w:ascii="Arial" w:hAnsi="Arial" w:cs="Arial"/>
          <w:sz w:val="24"/>
          <w:szCs w:val="24"/>
        </w:rPr>
        <w:t xml:space="preserve"> жилого помещения» (Приложение)</w:t>
      </w:r>
    </w:p>
    <w:p w:rsidR="00F723A3" w:rsidRPr="00A16D37" w:rsidRDefault="00F723A3" w:rsidP="00613172">
      <w:pPr>
        <w:pStyle w:val="Heading1"/>
        <w:spacing w:after="0"/>
        <w:ind w:firstLine="709"/>
        <w:jc w:val="left"/>
        <w:rPr>
          <w:rFonts w:ascii="Arial" w:hAnsi="Arial" w:cs="Arial"/>
          <w:sz w:val="24"/>
          <w:szCs w:val="24"/>
        </w:rPr>
      </w:pPr>
      <w:r w:rsidRPr="00A16D37">
        <w:rPr>
          <w:rFonts w:ascii="Arial" w:hAnsi="Arial" w:cs="Arial"/>
          <w:bCs/>
          <w:sz w:val="24"/>
          <w:szCs w:val="24"/>
        </w:rPr>
        <w:t>2.</w:t>
      </w:r>
      <w:r w:rsidRPr="00A16D37">
        <w:rPr>
          <w:rFonts w:ascii="Arial" w:hAnsi="Arial" w:cs="Arial"/>
          <w:sz w:val="24"/>
          <w:szCs w:val="24"/>
          <w:lang w:eastAsia="en-US"/>
        </w:rPr>
        <w:t xml:space="preserve">   Признать утратившим  постановление  администрации муниципального образования Яснополянское Щекинского района от 30.10.2012 года №514 </w:t>
      </w:r>
      <w:r>
        <w:rPr>
          <w:rFonts w:ascii="Arial" w:hAnsi="Arial" w:cs="Arial"/>
          <w:sz w:val="24"/>
          <w:szCs w:val="24"/>
        </w:rPr>
        <w:t xml:space="preserve">Об </w:t>
      </w:r>
      <w:r w:rsidRPr="00A16D37">
        <w:rPr>
          <w:rFonts w:ascii="Arial" w:hAnsi="Arial" w:cs="Arial"/>
          <w:sz w:val="24"/>
          <w:szCs w:val="24"/>
        </w:rPr>
        <w:t xml:space="preserve">утверждении административного регламента предоставления муниципальной услуги «Прием заявлений и выдача документов </w:t>
      </w:r>
      <w:r>
        <w:rPr>
          <w:rFonts w:ascii="Arial" w:hAnsi="Arial" w:cs="Arial"/>
          <w:sz w:val="24"/>
          <w:szCs w:val="24"/>
        </w:rPr>
        <w:t xml:space="preserve">о согласовании переустройства  и </w:t>
      </w:r>
      <w:r w:rsidRPr="00A16D37">
        <w:rPr>
          <w:rFonts w:ascii="Arial" w:hAnsi="Arial" w:cs="Arial"/>
          <w:sz w:val="24"/>
          <w:szCs w:val="24"/>
        </w:rPr>
        <w:t>(или) перепланировки жилого помещения»</w:t>
      </w:r>
    </w:p>
    <w:p w:rsidR="00F723A3" w:rsidRPr="00A16D37" w:rsidRDefault="00F723A3" w:rsidP="00613172">
      <w:pPr>
        <w:ind w:firstLine="709"/>
        <w:jc w:val="both"/>
        <w:rPr>
          <w:rFonts w:ascii="Arial" w:eastAsia="MS Mincho" w:hAnsi="Arial" w:cs="Arial"/>
        </w:rPr>
      </w:pPr>
      <w:r w:rsidRPr="00A16D37">
        <w:rPr>
          <w:rFonts w:ascii="Arial" w:hAnsi="Arial" w:cs="Arial"/>
          <w:color w:val="000000"/>
        </w:rPr>
        <w:t xml:space="preserve">3.  </w:t>
      </w:r>
      <w:r w:rsidRPr="00A16D37">
        <w:rPr>
          <w:rFonts w:ascii="Arial" w:hAnsi="Arial" w:cs="Arial"/>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д.9 </w:t>
      </w:r>
    </w:p>
    <w:p w:rsidR="00F723A3" w:rsidRPr="00A16D37" w:rsidRDefault="00F723A3" w:rsidP="00613172">
      <w:pPr>
        <w:ind w:firstLine="709"/>
        <w:jc w:val="both"/>
        <w:rPr>
          <w:rFonts w:ascii="Arial" w:hAnsi="Arial" w:cs="Arial"/>
        </w:rPr>
      </w:pPr>
      <w:r w:rsidRPr="00A16D37">
        <w:rPr>
          <w:rFonts w:ascii="Arial" w:hAnsi="Arial" w:cs="Arial"/>
        </w:rPr>
        <w:t>4. Контроль за выполнением настоящего постановления оставляю за собой.</w:t>
      </w:r>
    </w:p>
    <w:p w:rsidR="00F723A3" w:rsidRPr="00A16D37" w:rsidRDefault="00F723A3" w:rsidP="00613172">
      <w:pPr>
        <w:ind w:firstLine="709"/>
        <w:jc w:val="both"/>
        <w:rPr>
          <w:rFonts w:ascii="Arial" w:hAnsi="Arial" w:cs="Arial"/>
        </w:rPr>
      </w:pPr>
      <w:r w:rsidRPr="00A16D37">
        <w:rPr>
          <w:rFonts w:ascii="Arial" w:hAnsi="Arial" w:cs="Arial"/>
        </w:rPr>
        <w:t>5. Постановление вступает в силу со дня его официального обнародования.</w:t>
      </w:r>
    </w:p>
    <w:p w:rsidR="00F723A3" w:rsidRPr="00A16D37" w:rsidRDefault="00F723A3" w:rsidP="00613172">
      <w:pPr>
        <w:ind w:firstLine="709"/>
        <w:jc w:val="both"/>
        <w:rPr>
          <w:rFonts w:ascii="Arial" w:hAnsi="Arial" w:cs="Arial"/>
        </w:rPr>
      </w:pPr>
    </w:p>
    <w:p w:rsidR="00F723A3" w:rsidRPr="00A16D37" w:rsidRDefault="00F723A3" w:rsidP="00613172">
      <w:pPr>
        <w:ind w:firstLine="709"/>
        <w:jc w:val="both"/>
        <w:rPr>
          <w:rFonts w:ascii="Arial" w:hAnsi="Arial" w:cs="Arial"/>
        </w:rPr>
      </w:pPr>
    </w:p>
    <w:p w:rsidR="00F723A3" w:rsidRPr="00A16D37" w:rsidRDefault="00F723A3" w:rsidP="00613172">
      <w:pPr>
        <w:ind w:firstLine="709"/>
        <w:jc w:val="both"/>
        <w:rPr>
          <w:rFonts w:ascii="Arial" w:hAnsi="Arial" w:cs="Arial"/>
        </w:rPr>
      </w:pPr>
    </w:p>
    <w:p w:rsidR="00F723A3" w:rsidRPr="00A16D37" w:rsidRDefault="00F723A3" w:rsidP="00613172">
      <w:pPr>
        <w:ind w:firstLine="709"/>
        <w:jc w:val="both"/>
        <w:rPr>
          <w:rFonts w:ascii="Arial" w:hAnsi="Arial" w:cs="Arial"/>
        </w:rPr>
      </w:pPr>
      <w:r w:rsidRPr="00A16D37">
        <w:rPr>
          <w:rFonts w:ascii="Arial" w:hAnsi="Arial" w:cs="Arial"/>
          <w:b/>
        </w:rPr>
        <w:t xml:space="preserve"> Глава администрации</w:t>
      </w:r>
      <w:r w:rsidRPr="00A16D37">
        <w:rPr>
          <w:rFonts w:ascii="Arial" w:hAnsi="Arial" w:cs="Arial"/>
        </w:rPr>
        <w:t xml:space="preserve"> </w:t>
      </w:r>
    </w:p>
    <w:p w:rsidR="00F723A3" w:rsidRPr="00A16D37" w:rsidRDefault="00F723A3" w:rsidP="00613172">
      <w:pPr>
        <w:ind w:firstLine="709"/>
        <w:jc w:val="both"/>
        <w:rPr>
          <w:rFonts w:ascii="Arial" w:hAnsi="Arial" w:cs="Arial"/>
          <w:b/>
        </w:rPr>
      </w:pPr>
      <w:r w:rsidRPr="00A16D37">
        <w:rPr>
          <w:rFonts w:ascii="Arial" w:hAnsi="Arial" w:cs="Arial"/>
          <w:b/>
        </w:rPr>
        <w:t>муниципального образования</w:t>
      </w:r>
    </w:p>
    <w:p w:rsidR="00F723A3" w:rsidRPr="00A16D37" w:rsidRDefault="00F723A3" w:rsidP="00613172">
      <w:pPr>
        <w:ind w:firstLine="709"/>
        <w:jc w:val="both"/>
        <w:rPr>
          <w:rFonts w:ascii="Arial" w:hAnsi="Arial" w:cs="Arial"/>
          <w:b/>
        </w:rPr>
      </w:pPr>
      <w:r w:rsidRPr="00A16D37">
        <w:rPr>
          <w:rFonts w:ascii="Arial" w:hAnsi="Arial" w:cs="Arial"/>
          <w:b/>
        </w:rPr>
        <w:t xml:space="preserve">Яснополянское Щекинского района                          И.В. Шерер               </w:t>
      </w:r>
    </w:p>
    <w:p w:rsidR="00F723A3" w:rsidRPr="00A16D37" w:rsidRDefault="00F723A3" w:rsidP="00A16D37">
      <w:pPr>
        <w:jc w:val="both"/>
        <w:rPr>
          <w:rFonts w:ascii="Arial" w:hAnsi="Arial" w:cs="Arial"/>
          <w:i/>
        </w:rPr>
      </w:pPr>
    </w:p>
    <w:p w:rsidR="00F723A3" w:rsidRPr="00752DE9" w:rsidRDefault="00F723A3" w:rsidP="00533355">
      <w:pPr>
        <w:jc w:val="right"/>
        <w:rPr>
          <w:rFonts w:ascii="Arial" w:hAnsi="Arial" w:cs="Arial"/>
          <w:b/>
        </w:rPr>
      </w:pPr>
    </w:p>
    <w:p w:rsidR="00F723A3" w:rsidRPr="00752DE9" w:rsidRDefault="00F723A3" w:rsidP="00533355">
      <w:pPr>
        <w:jc w:val="right"/>
        <w:rPr>
          <w:rFonts w:ascii="Arial" w:hAnsi="Arial" w:cs="Arial"/>
          <w:b/>
        </w:rPr>
      </w:pPr>
    </w:p>
    <w:p w:rsidR="00F723A3" w:rsidRDefault="00F723A3" w:rsidP="00533355">
      <w:pPr>
        <w:shd w:val="clear" w:color="auto" w:fill="FFFFFF"/>
        <w:rPr>
          <w:b/>
          <w:sz w:val="28"/>
          <w:szCs w:val="28"/>
        </w:rPr>
      </w:pPr>
    </w:p>
    <w:p w:rsidR="00F723A3" w:rsidRDefault="00F723A3" w:rsidP="00533355">
      <w:pPr>
        <w:shd w:val="clear" w:color="auto" w:fill="FFFFFF"/>
        <w:rPr>
          <w:b/>
          <w:bCs/>
        </w:rPr>
      </w:pPr>
    </w:p>
    <w:p w:rsidR="00F723A3" w:rsidRDefault="00F723A3" w:rsidP="00533355">
      <w:pPr>
        <w:shd w:val="clear" w:color="auto" w:fill="FFFFFF"/>
        <w:rPr>
          <w:b/>
          <w:bCs/>
        </w:rPr>
      </w:pPr>
    </w:p>
    <w:p w:rsidR="00F723A3" w:rsidRDefault="00F723A3" w:rsidP="00533355">
      <w:pPr>
        <w:shd w:val="clear" w:color="auto" w:fill="FFFFFF"/>
        <w:jc w:val="right"/>
        <w:rPr>
          <w:b/>
          <w:bCs/>
        </w:rPr>
      </w:pPr>
    </w:p>
    <w:p w:rsidR="00F723A3" w:rsidRDefault="00F723A3" w:rsidP="00533355">
      <w:pPr>
        <w:shd w:val="clear" w:color="auto" w:fill="FFFFFF"/>
        <w:jc w:val="right"/>
        <w:rPr>
          <w:b/>
          <w:bCs/>
        </w:rPr>
      </w:pPr>
    </w:p>
    <w:p w:rsidR="00F723A3" w:rsidRPr="00752DE9" w:rsidRDefault="00F723A3" w:rsidP="00533355">
      <w:pPr>
        <w:shd w:val="clear" w:color="auto" w:fill="FFFFFF"/>
        <w:jc w:val="right"/>
        <w:rPr>
          <w:rFonts w:ascii="Arial" w:hAnsi="Arial" w:cs="Arial"/>
          <w:bCs/>
        </w:rPr>
      </w:pPr>
      <w:r w:rsidRPr="00752DE9">
        <w:rPr>
          <w:rFonts w:ascii="Arial" w:hAnsi="Arial" w:cs="Arial"/>
          <w:bCs/>
        </w:rPr>
        <w:t>Приложение к постановлению</w:t>
      </w:r>
    </w:p>
    <w:p w:rsidR="00F723A3" w:rsidRPr="00752DE9" w:rsidRDefault="00F723A3" w:rsidP="00533355">
      <w:pPr>
        <w:shd w:val="clear" w:color="auto" w:fill="FFFFFF"/>
        <w:jc w:val="right"/>
        <w:rPr>
          <w:rFonts w:ascii="Arial" w:hAnsi="Arial" w:cs="Arial"/>
          <w:bCs/>
        </w:rPr>
      </w:pPr>
      <w:r w:rsidRPr="00752DE9">
        <w:rPr>
          <w:rFonts w:ascii="Arial" w:hAnsi="Arial" w:cs="Arial"/>
          <w:bCs/>
        </w:rPr>
        <w:t>администрации МО Яснополянское</w:t>
      </w:r>
    </w:p>
    <w:p w:rsidR="00F723A3" w:rsidRPr="00752DE9" w:rsidRDefault="00F723A3" w:rsidP="00533355">
      <w:pPr>
        <w:shd w:val="clear" w:color="auto" w:fill="FFFFFF"/>
        <w:jc w:val="right"/>
        <w:rPr>
          <w:rFonts w:ascii="Arial" w:hAnsi="Arial" w:cs="Arial"/>
          <w:bCs/>
        </w:rPr>
      </w:pPr>
      <w:r w:rsidRPr="00752DE9">
        <w:rPr>
          <w:rFonts w:ascii="Arial" w:hAnsi="Arial" w:cs="Arial"/>
          <w:bCs/>
        </w:rPr>
        <w:t>Щекинского района</w:t>
      </w:r>
    </w:p>
    <w:p w:rsidR="00F723A3" w:rsidRPr="00752DE9" w:rsidRDefault="00F723A3" w:rsidP="00533355">
      <w:pPr>
        <w:shd w:val="clear" w:color="auto" w:fill="FFFFFF"/>
        <w:jc w:val="right"/>
        <w:rPr>
          <w:rFonts w:ascii="Arial" w:hAnsi="Arial" w:cs="Arial"/>
          <w:bCs/>
        </w:rPr>
      </w:pPr>
      <w:r>
        <w:rPr>
          <w:rFonts w:ascii="Arial" w:hAnsi="Arial" w:cs="Arial"/>
          <w:bCs/>
        </w:rPr>
        <w:t>От 22.06.2017 г. №</w:t>
      </w:r>
      <w:r w:rsidRPr="00752DE9">
        <w:rPr>
          <w:rFonts w:ascii="Arial" w:hAnsi="Arial" w:cs="Arial"/>
          <w:bCs/>
        </w:rPr>
        <w:t xml:space="preserve"> </w:t>
      </w:r>
      <w:r>
        <w:rPr>
          <w:rFonts w:ascii="Arial" w:hAnsi="Arial" w:cs="Arial"/>
          <w:bCs/>
        </w:rPr>
        <w:t>100</w:t>
      </w:r>
    </w:p>
    <w:p w:rsidR="00F723A3" w:rsidRPr="00752DE9" w:rsidRDefault="00F723A3" w:rsidP="00533355">
      <w:pPr>
        <w:shd w:val="clear" w:color="auto" w:fill="FFFFFF"/>
        <w:jc w:val="right"/>
        <w:rPr>
          <w:rFonts w:ascii="Arial" w:hAnsi="Arial" w:cs="Arial"/>
          <w:bCs/>
        </w:rPr>
      </w:pPr>
    </w:p>
    <w:p w:rsidR="00F723A3" w:rsidRPr="00752DE9" w:rsidRDefault="00F723A3" w:rsidP="00533355">
      <w:pPr>
        <w:shd w:val="clear" w:color="auto" w:fill="FFFFFF"/>
        <w:ind w:firstLine="709"/>
        <w:jc w:val="right"/>
        <w:rPr>
          <w:rFonts w:ascii="Arial" w:hAnsi="Arial" w:cs="Arial"/>
          <w:b/>
          <w:bCs/>
        </w:rPr>
      </w:pPr>
    </w:p>
    <w:p w:rsidR="00F723A3" w:rsidRPr="0029318A" w:rsidRDefault="00F723A3" w:rsidP="00533355">
      <w:pPr>
        <w:shd w:val="clear" w:color="auto" w:fill="FFFFFF"/>
        <w:ind w:firstLine="709"/>
        <w:jc w:val="center"/>
        <w:rPr>
          <w:rFonts w:ascii="Arial" w:hAnsi="Arial" w:cs="Arial"/>
          <w:sz w:val="26"/>
          <w:szCs w:val="26"/>
        </w:rPr>
      </w:pPr>
      <w:r w:rsidRPr="0029318A">
        <w:rPr>
          <w:rFonts w:ascii="Arial" w:hAnsi="Arial" w:cs="Arial"/>
          <w:bCs/>
          <w:sz w:val="26"/>
          <w:szCs w:val="26"/>
        </w:rPr>
        <w:t>Административный регламент</w:t>
      </w:r>
    </w:p>
    <w:p w:rsidR="00F723A3" w:rsidRPr="0029318A" w:rsidRDefault="00F723A3" w:rsidP="00533355">
      <w:pPr>
        <w:shd w:val="clear" w:color="auto" w:fill="FFFFFF"/>
        <w:ind w:firstLine="709"/>
        <w:jc w:val="center"/>
        <w:rPr>
          <w:rFonts w:ascii="Arial" w:hAnsi="Arial" w:cs="Arial"/>
          <w:bCs/>
          <w:sz w:val="26"/>
          <w:szCs w:val="26"/>
        </w:rPr>
      </w:pPr>
      <w:r w:rsidRPr="0029318A">
        <w:rPr>
          <w:rFonts w:ascii="Arial" w:hAnsi="Arial" w:cs="Arial"/>
          <w:bCs/>
          <w:sz w:val="26"/>
          <w:szCs w:val="26"/>
        </w:rPr>
        <w:t>предоставления муниципальной услуги «</w:t>
      </w:r>
      <w:r w:rsidRPr="0029318A">
        <w:rPr>
          <w:rFonts w:ascii="Arial" w:hAnsi="Arial" w:cs="Arial"/>
          <w:sz w:val="26"/>
          <w:szCs w:val="26"/>
        </w:rPr>
        <w:t>Прием заявлений и выдача документов о согласовании переустройства и (или) перепланировки жилого помещения</w:t>
      </w:r>
      <w:r w:rsidRPr="0029318A">
        <w:rPr>
          <w:rFonts w:ascii="Arial" w:hAnsi="Arial" w:cs="Arial"/>
          <w:bCs/>
          <w:sz w:val="26"/>
          <w:szCs w:val="26"/>
        </w:rPr>
        <w:t>»</w:t>
      </w:r>
    </w:p>
    <w:p w:rsidR="00F723A3" w:rsidRPr="0029318A" w:rsidRDefault="00F723A3" w:rsidP="00533355">
      <w:pPr>
        <w:shd w:val="clear" w:color="auto" w:fill="FFFFFF"/>
        <w:ind w:firstLine="709"/>
        <w:jc w:val="center"/>
        <w:rPr>
          <w:rFonts w:ascii="Arial" w:hAnsi="Arial" w:cs="Arial"/>
        </w:rPr>
      </w:pPr>
    </w:p>
    <w:p w:rsidR="00F723A3" w:rsidRPr="00E8680B" w:rsidRDefault="00F723A3" w:rsidP="00533355">
      <w:pPr>
        <w:numPr>
          <w:ilvl w:val="0"/>
          <w:numId w:val="1"/>
        </w:numPr>
        <w:shd w:val="clear" w:color="auto" w:fill="FFFFFF"/>
        <w:ind w:left="0" w:firstLine="709"/>
        <w:jc w:val="center"/>
        <w:rPr>
          <w:rFonts w:ascii="Arial" w:hAnsi="Arial" w:cs="Arial"/>
        </w:rPr>
      </w:pPr>
      <w:r w:rsidRPr="00E8680B">
        <w:rPr>
          <w:rFonts w:ascii="Arial" w:hAnsi="Arial" w:cs="Arial"/>
        </w:rPr>
        <w:t>Общие положения</w:t>
      </w:r>
    </w:p>
    <w:p w:rsidR="00F723A3" w:rsidRPr="00752DE9" w:rsidRDefault="00F723A3" w:rsidP="00533355">
      <w:pPr>
        <w:ind w:firstLine="709"/>
        <w:jc w:val="both"/>
        <w:rPr>
          <w:rFonts w:ascii="Arial" w:hAnsi="Arial" w:cs="Arial"/>
        </w:rPr>
      </w:pP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1. Настоящий административный регламент предоставления муниципальной услуги "Прием заявлений и выдача документов о согласовании переустройства и (или) перепланировки жилого помещения" разработан в целях улучшения качества и доступности муниципальной услуги, определяет сроки и последовательность действий администрации МО Яснополянское Щекинского района при осуществлении полномочий по согласованию переустройства и (или) перепланировки жилых помещений муниципального образования Яснополянское Щекинского района.</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2. Предметом регулирования Административного регламента является прием заявлений и выдача документов о согласовании переустройства и (или) перепланировки жилого помещения в установленном порядке и установленный срок.</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3. Получателями муниципальной услуги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муниципальные услуги, с заявлением о предоставлении муниципальной услуги, выраженным в письменной или электронной форме (далее - заявитель).</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4. Местонахождение администрации МО Яснополянское Щекинского района: Щекинский район, пос. Головеньковский, ул. Пчеловодов,  д. 9.</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5. Режим работы, график приема граждан, организация деятельности администрации регламентируется правилами внутреннего трудового распорядка:</w:t>
      </w:r>
    </w:p>
    <w:p w:rsidR="00F723A3" w:rsidRPr="00752DE9" w:rsidRDefault="00F723A3" w:rsidP="00E8680B">
      <w:pPr>
        <w:pStyle w:val="ConsPlusNonformat"/>
        <w:widowControl/>
        <w:ind w:firstLine="709"/>
        <w:jc w:val="both"/>
        <w:rPr>
          <w:rFonts w:ascii="Arial" w:hAnsi="Arial" w:cs="Arial"/>
          <w:sz w:val="24"/>
          <w:szCs w:val="24"/>
        </w:rPr>
      </w:pPr>
      <w:r w:rsidRPr="00752DE9">
        <w:rPr>
          <w:rFonts w:ascii="Arial" w:hAnsi="Arial" w:cs="Arial"/>
          <w:sz w:val="24"/>
          <w:szCs w:val="24"/>
        </w:rPr>
        <w:t xml:space="preserve">Понедельник                                   </w:t>
      </w:r>
      <w:r>
        <w:rPr>
          <w:rFonts w:ascii="Arial" w:hAnsi="Arial" w:cs="Arial"/>
          <w:sz w:val="24"/>
          <w:szCs w:val="24"/>
        </w:rPr>
        <w:t xml:space="preserve">                              09.00 - 17</w:t>
      </w:r>
      <w:r w:rsidRPr="00752DE9">
        <w:rPr>
          <w:rFonts w:ascii="Arial" w:hAnsi="Arial" w:cs="Arial"/>
          <w:sz w:val="24"/>
          <w:szCs w:val="24"/>
        </w:rPr>
        <w:t>.00</w:t>
      </w:r>
    </w:p>
    <w:p w:rsidR="00F723A3" w:rsidRPr="00752DE9" w:rsidRDefault="00F723A3" w:rsidP="00E8680B">
      <w:pPr>
        <w:pStyle w:val="ConsPlusNonformat"/>
        <w:widowControl/>
        <w:ind w:firstLine="709"/>
        <w:jc w:val="both"/>
        <w:rPr>
          <w:rFonts w:ascii="Arial" w:hAnsi="Arial" w:cs="Arial"/>
          <w:sz w:val="24"/>
          <w:szCs w:val="24"/>
        </w:rPr>
      </w:pPr>
      <w:r w:rsidRPr="00752DE9">
        <w:rPr>
          <w:rFonts w:ascii="Arial" w:hAnsi="Arial" w:cs="Arial"/>
          <w:sz w:val="24"/>
          <w:szCs w:val="24"/>
        </w:rPr>
        <w:t xml:space="preserve">Вторник                                                         </w:t>
      </w:r>
      <w:r>
        <w:rPr>
          <w:rFonts w:ascii="Arial" w:hAnsi="Arial" w:cs="Arial"/>
          <w:sz w:val="24"/>
          <w:szCs w:val="24"/>
        </w:rPr>
        <w:t xml:space="preserve">                09.00 - 17</w:t>
      </w:r>
      <w:r w:rsidRPr="00752DE9">
        <w:rPr>
          <w:rFonts w:ascii="Arial" w:hAnsi="Arial" w:cs="Arial"/>
          <w:sz w:val="24"/>
          <w:szCs w:val="24"/>
        </w:rPr>
        <w:t>.00</w:t>
      </w:r>
    </w:p>
    <w:p w:rsidR="00F723A3" w:rsidRPr="00752DE9" w:rsidRDefault="00F723A3" w:rsidP="00E8680B">
      <w:pPr>
        <w:pStyle w:val="ConsPlusNonformat"/>
        <w:widowControl/>
        <w:ind w:firstLine="709"/>
        <w:jc w:val="both"/>
        <w:rPr>
          <w:rFonts w:ascii="Arial" w:hAnsi="Arial" w:cs="Arial"/>
          <w:sz w:val="24"/>
          <w:szCs w:val="24"/>
        </w:rPr>
      </w:pPr>
      <w:r w:rsidRPr="00752DE9">
        <w:rPr>
          <w:rFonts w:ascii="Arial" w:hAnsi="Arial" w:cs="Arial"/>
          <w:sz w:val="24"/>
          <w:szCs w:val="24"/>
        </w:rPr>
        <w:t xml:space="preserve">Среда                                               </w:t>
      </w:r>
      <w:r>
        <w:rPr>
          <w:rFonts w:ascii="Arial" w:hAnsi="Arial" w:cs="Arial"/>
          <w:sz w:val="24"/>
          <w:szCs w:val="24"/>
        </w:rPr>
        <w:t xml:space="preserve">                              09.00 - 17</w:t>
      </w:r>
      <w:r w:rsidRPr="00752DE9">
        <w:rPr>
          <w:rFonts w:ascii="Arial" w:hAnsi="Arial" w:cs="Arial"/>
          <w:sz w:val="24"/>
          <w:szCs w:val="24"/>
        </w:rPr>
        <w:t>.00</w:t>
      </w:r>
    </w:p>
    <w:p w:rsidR="00F723A3" w:rsidRPr="00752DE9" w:rsidRDefault="00F723A3" w:rsidP="00E8680B">
      <w:pPr>
        <w:pStyle w:val="ConsPlusNonformat"/>
        <w:widowControl/>
        <w:ind w:firstLine="709"/>
        <w:jc w:val="both"/>
        <w:rPr>
          <w:rFonts w:ascii="Arial" w:hAnsi="Arial" w:cs="Arial"/>
          <w:sz w:val="24"/>
          <w:szCs w:val="24"/>
        </w:rPr>
      </w:pPr>
      <w:r w:rsidRPr="00752DE9">
        <w:rPr>
          <w:rFonts w:ascii="Arial" w:hAnsi="Arial" w:cs="Arial"/>
          <w:sz w:val="24"/>
          <w:szCs w:val="24"/>
        </w:rPr>
        <w:t xml:space="preserve">Четверг                                            </w:t>
      </w:r>
      <w:r>
        <w:rPr>
          <w:rFonts w:ascii="Arial" w:hAnsi="Arial" w:cs="Arial"/>
          <w:sz w:val="24"/>
          <w:szCs w:val="24"/>
        </w:rPr>
        <w:t xml:space="preserve">                              09.00 - 17</w:t>
      </w:r>
      <w:r w:rsidRPr="00752DE9">
        <w:rPr>
          <w:rFonts w:ascii="Arial" w:hAnsi="Arial" w:cs="Arial"/>
          <w:sz w:val="24"/>
          <w:szCs w:val="24"/>
        </w:rPr>
        <w:t>.00</w:t>
      </w:r>
    </w:p>
    <w:p w:rsidR="00F723A3" w:rsidRPr="00752DE9" w:rsidRDefault="00F723A3" w:rsidP="00E8680B">
      <w:pPr>
        <w:pStyle w:val="ConsPlusNonformat"/>
        <w:widowControl/>
        <w:ind w:firstLine="709"/>
        <w:jc w:val="both"/>
        <w:rPr>
          <w:rFonts w:ascii="Arial" w:hAnsi="Arial" w:cs="Arial"/>
          <w:sz w:val="24"/>
          <w:szCs w:val="24"/>
        </w:rPr>
      </w:pPr>
      <w:r w:rsidRPr="00752DE9">
        <w:rPr>
          <w:rFonts w:ascii="Arial" w:hAnsi="Arial" w:cs="Arial"/>
          <w:sz w:val="24"/>
          <w:szCs w:val="24"/>
        </w:rPr>
        <w:t xml:space="preserve">Пятница и предпраздничные дни      </w:t>
      </w:r>
      <w:r>
        <w:rPr>
          <w:rFonts w:ascii="Arial" w:hAnsi="Arial" w:cs="Arial"/>
          <w:sz w:val="24"/>
          <w:szCs w:val="24"/>
        </w:rPr>
        <w:t xml:space="preserve">                         09.00 - 16</w:t>
      </w:r>
      <w:r w:rsidRPr="00752DE9">
        <w:rPr>
          <w:rFonts w:ascii="Arial" w:hAnsi="Arial" w:cs="Arial"/>
          <w:sz w:val="24"/>
          <w:szCs w:val="24"/>
        </w:rPr>
        <w:t>.00</w:t>
      </w:r>
    </w:p>
    <w:p w:rsidR="00F723A3" w:rsidRPr="00752DE9" w:rsidRDefault="00F723A3" w:rsidP="00E8680B">
      <w:pPr>
        <w:pStyle w:val="ConsPlusNonformat"/>
        <w:widowControl/>
        <w:ind w:firstLine="709"/>
        <w:jc w:val="both"/>
        <w:rPr>
          <w:rFonts w:ascii="Arial" w:hAnsi="Arial" w:cs="Arial"/>
          <w:sz w:val="24"/>
          <w:szCs w:val="24"/>
        </w:rPr>
      </w:pPr>
      <w:r w:rsidRPr="00752DE9">
        <w:rPr>
          <w:rFonts w:ascii="Arial" w:hAnsi="Arial" w:cs="Arial"/>
          <w:sz w:val="24"/>
          <w:szCs w:val="24"/>
        </w:rPr>
        <w:t>Суббота, воскресенье                                                   выходные дни</w:t>
      </w:r>
    </w:p>
    <w:p w:rsidR="00F723A3" w:rsidRPr="00752DE9" w:rsidRDefault="00F723A3" w:rsidP="00E8680B">
      <w:pPr>
        <w:pStyle w:val="ConsPlusNonformat"/>
        <w:widowControl/>
        <w:ind w:firstLine="709"/>
        <w:jc w:val="both"/>
        <w:rPr>
          <w:rFonts w:ascii="Arial" w:hAnsi="Arial" w:cs="Arial"/>
          <w:sz w:val="24"/>
          <w:szCs w:val="24"/>
        </w:rPr>
      </w:pPr>
      <w:r w:rsidRPr="00752DE9">
        <w:rPr>
          <w:rFonts w:ascii="Arial" w:hAnsi="Arial" w:cs="Arial"/>
          <w:sz w:val="24"/>
          <w:szCs w:val="24"/>
        </w:rPr>
        <w:t xml:space="preserve">Обеденный перерыв                         </w:t>
      </w:r>
      <w:r>
        <w:rPr>
          <w:rFonts w:ascii="Arial" w:hAnsi="Arial" w:cs="Arial"/>
          <w:sz w:val="24"/>
          <w:szCs w:val="24"/>
        </w:rPr>
        <w:t xml:space="preserve">                            с 13.00 до 13.4</w:t>
      </w:r>
      <w:r w:rsidRPr="00752DE9">
        <w:rPr>
          <w:rFonts w:ascii="Arial" w:hAnsi="Arial" w:cs="Arial"/>
          <w:sz w:val="24"/>
          <w:szCs w:val="24"/>
        </w:rPr>
        <w:t>8</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Приемные дни для получателей муниципальной услуги в администрации: по</w:t>
      </w:r>
      <w:r>
        <w:rPr>
          <w:rFonts w:ascii="Arial" w:hAnsi="Arial" w:cs="Arial"/>
        </w:rPr>
        <w:t>недельник, вторник,  четверг с 9.00 до 13.00 и с 13.48 до 17</w:t>
      </w:r>
      <w:r w:rsidRPr="00752DE9">
        <w:rPr>
          <w:rFonts w:ascii="Arial" w:hAnsi="Arial" w:cs="Arial"/>
        </w:rPr>
        <w:t>.00.</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xml:space="preserve">6. Информация о режиме работы размещается на официальном сайте муниципального образования Яснополянское Щекинского района в информационно-телекоммуникационной сети "Интернет": www.moyasnayapolyana.ru/. </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7. Информацию о порядке предоставления муниципальной услуги можно получить:</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непосредственно в администрации;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посредством телефонной связи;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посредством почтовой связи, в том числе электронной почты;</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в информационно-телекоммуникационной сети "Интернет", в том числе на официальном сайте муниципального образования  Яснополянское Щекинского района;</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в средствах массовой информации и на информационных стендах в помещении администрации.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8. Справочные телефоны в администрации, по которым можно получить информацию о предоставлении муниципальной услуги: (48751)38-6-45.</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Справочные телефоны в иных органах, учреждениях и организациях, участвующих в предоставлении муниципальной услуги: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Федеральная служба государственной регистрации, кадастра и картографии по Тульской области: (4872)30-11-50;</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ФГУП "Ростехинвентаризация - Федеральное БТИ": (4872)30-97-93.</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9. Официальный сайт муниципального образования Яснополянское Щекинского района: www.moyasnayapolyana.ru/; сайт региональной информационной системы "Портал государственных услуг Тульской области" http://pgu.tula.ru.</w:t>
      </w:r>
    </w:p>
    <w:p w:rsidR="00F723A3" w:rsidRPr="00E8680B" w:rsidRDefault="00F723A3" w:rsidP="00E8680B">
      <w:pPr>
        <w:autoSpaceDE w:val="0"/>
        <w:autoSpaceDN w:val="0"/>
        <w:adjustRightInd w:val="0"/>
        <w:ind w:firstLine="709"/>
        <w:jc w:val="both"/>
        <w:rPr>
          <w:rFonts w:ascii="Arial" w:hAnsi="Arial" w:cs="Arial"/>
        </w:rPr>
      </w:pPr>
      <w:r w:rsidRPr="00752DE9">
        <w:rPr>
          <w:rFonts w:ascii="Arial" w:hAnsi="Arial" w:cs="Arial"/>
        </w:rPr>
        <w:t xml:space="preserve">10. Электронный адрес администрации: </w:t>
      </w:r>
      <w:r>
        <w:rPr>
          <w:rFonts w:ascii="Arial" w:hAnsi="Arial" w:cs="Arial"/>
        </w:rPr>
        <w:t xml:space="preserve"> </w:t>
      </w:r>
      <w:r w:rsidRPr="00E8680B">
        <w:rPr>
          <w:rFonts w:ascii="Arial" w:hAnsi="Arial" w:cs="Arial"/>
          <w:u w:val="single"/>
        </w:rPr>
        <w:t>mo.yasnopolyana@tularegion.ru</w:t>
      </w:r>
      <w:r w:rsidRPr="00E8680B">
        <w:rPr>
          <w:rFonts w:ascii="Arial" w:hAnsi="Arial" w:cs="Arial"/>
        </w:rPr>
        <w:t xml:space="preserve"> ;</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11. Консультации по процедуре предоставления муниципальной услуги осуществляются:</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при личном обращении;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при письменном обращении (в том числе посредством электронной почты);</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по телефону.</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12. 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13. Время ожидания в очереди для получения консультации при личном обращении не более 20 минут.</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14. При консультировании по письменным заявлениям ответ направляется почтой в срок, не превышающий 30 дней со дня поступления заявления.</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15.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10 дней со дня поступления заявления.</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16. При устных обращениях и ответах на телефонные звонки сотрудником администрации подробно, четко и в вежливой форме осуществляется консультирование (информирование) обратившихся по существу интересующего их вопроса.</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17. Соединение с абонентом производится не позже третьего телефонного зуммера. В случае необходимости производится не более одной переадресации звонка другому сотруднику для ответа на вопрос заявителя. Время разговора по телефону не должно превышать 10 минут.</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18. При консультировании по телефону сотрудник администрации обязан назвать занимаемую должность, фамилию, имя, отчество и предоставить информацию по следующим вопросам:</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информацию о месте нахождения и графике работы администрации а также иных органов и организаций, участвующих в предоставлении муниципальной услуги;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сведения о нормативных актах, регулирующих предоставление муниципальной услуги;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перечень необходимых документов для получения муниципальной услуги;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информацию о входящих номерах, под которыми зарегистрированы заявления на предоставление муниципальной услуги, на получение информации о предоставлении муниципальной услуги;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информацию о принятии решения по конкретному заявлению о предоставлении муниципальной услуги.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19. Сведения о предоставлении муниципальной услуги, а также услуг, необходимых и обязательных для предоставления муниципальной услуги, можно получить с использованием федеральной государственной информационной системы "Единый портал государственных и муниципальных услуг (функций)", а также в Сводном реестре государственных и муниципальных услуг (функций) Тульской области.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20. Информация о порядке предоставления муниципальной услуги размещена:</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на официальном сайте муниципального образования Яснополянское Щекинского района в информационно-телекоммуникационной сети "Интернет" в разделе "Муниципальные услуги";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на информационном стенде в администрации.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21. Информация о предоставлении муниципальной услуги содержит:</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информацию об органе, предоставляющем муниципальную услугу;</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информацию о заявителях (получателях муниципальной услуги);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информацию о необходимых документах для предоставления муниципальной услуги;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информацию о стоимости муниципальной услуги;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информацию о сроке оказания муниципальной услуги;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информацию о результате оказания муниципальной услуги;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информацию о нормативных правовых актах, регулирующих предоставление муниципальной услуги;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информацию об адресах места приема документов для предоставления муниципальной услуги и график приема документов;</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информацию о месторасположении, графике (режиме) работы, номерах телефонов организаций, в которых заявители могут получить документы, необходимые для предоставления муниципальной услуги;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информацию о порядке получения консультаций;</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основания для отказа в предоставлении муниципальной услуги, в том числе отказа в приеме документов;</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порядок обжалования действий (бездействия), принимаемых решений сотрудниками администрации, а также иными лицами, участвующими в предоставлении муниципальной услуги;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текст Административного регламента;</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формы и бланки заявлений о предоставлении муниципальной услуги.</w:t>
      </w:r>
    </w:p>
    <w:p w:rsidR="00F723A3" w:rsidRPr="00752DE9" w:rsidRDefault="00F723A3" w:rsidP="00E8680B">
      <w:pPr>
        <w:shd w:val="clear" w:color="auto" w:fill="FFFFFF"/>
        <w:ind w:firstLine="709"/>
        <w:jc w:val="center"/>
        <w:rPr>
          <w:rFonts w:ascii="Arial" w:hAnsi="Arial" w:cs="Arial"/>
        </w:rPr>
      </w:pPr>
    </w:p>
    <w:p w:rsidR="00F723A3" w:rsidRPr="00E8680B" w:rsidRDefault="00F723A3" w:rsidP="00E8680B">
      <w:pPr>
        <w:shd w:val="clear" w:color="auto" w:fill="FFFFFF"/>
        <w:ind w:firstLine="709"/>
        <w:jc w:val="center"/>
        <w:rPr>
          <w:rFonts w:ascii="Arial" w:hAnsi="Arial" w:cs="Arial"/>
        </w:rPr>
      </w:pPr>
      <w:r w:rsidRPr="00E8680B">
        <w:rPr>
          <w:rFonts w:ascii="Arial" w:hAnsi="Arial" w:cs="Arial"/>
          <w:lang w:val="en-US"/>
        </w:rPr>
        <w:t>II</w:t>
      </w:r>
      <w:r w:rsidRPr="00E8680B">
        <w:rPr>
          <w:rFonts w:ascii="Arial" w:hAnsi="Arial" w:cs="Arial"/>
        </w:rPr>
        <w:t>. Стандарт предоставления муниципальной услуги</w:t>
      </w:r>
    </w:p>
    <w:p w:rsidR="00F723A3" w:rsidRPr="00752DE9" w:rsidRDefault="00F723A3" w:rsidP="00E8680B">
      <w:pPr>
        <w:shd w:val="clear" w:color="auto" w:fill="FFFFFF"/>
        <w:ind w:firstLine="709"/>
        <w:jc w:val="both"/>
        <w:rPr>
          <w:rFonts w:ascii="Arial" w:hAnsi="Arial" w:cs="Arial"/>
          <w:b/>
        </w:rPr>
      </w:pPr>
    </w:p>
    <w:p w:rsidR="00F723A3" w:rsidRPr="00752DE9" w:rsidRDefault="00F723A3" w:rsidP="00E8680B">
      <w:pPr>
        <w:ind w:firstLine="709"/>
        <w:jc w:val="both"/>
        <w:rPr>
          <w:rFonts w:ascii="Arial" w:hAnsi="Arial" w:cs="Arial"/>
        </w:rPr>
      </w:pPr>
      <w:r w:rsidRPr="00752DE9">
        <w:rPr>
          <w:rFonts w:ascii="Arial" w:hAnsi="Arial" w:cs="Arial"/>
        </w:rPr>
        <w:t>22. Наименование муниципальной услуги: "Прием заявлений и выдача документов о согласовании переустройства и (или) перепланировки жилого помещения" (далее – муниципальная услуга).</w:t>
      </w:r>
    </w:p>
    <w:p w:rsidR="00F723A3" w:rsidRPr="00752DE9" w:rsidRDefault="00F723A3" w:rsidP="00E8680B">
      <w:pPr>
        <w:ind w:firstLine="709"/>
        <w:jc w:val="both"/>
        <w:rPr>
          <w:rFonts w:ascii="Arial" w:hAnsi="Arial" w:cs="Arial"/>
        </w:rPr>
      </w:pPr>
      <w:r w:rsidRPr="00752DE9">
        <w:rPr>
          <w:rFonts w:ascii="Arial" w:hAnsi="Arial" w:cs="Arial"/>
        </w:rPr>
        <w:t>23. Муниципальную услугу оказывает администрация муниципального образования  Яснополянское Щекинского района.</w:t>
      </w:r>
    </w:p>
    <w:p w:rsidR="00F723A3" w:rsidRPr="00752DE9" w:rsidRDefault="00F723A3" w:rsidP="00E8680B">
      <w:pPr>
        <w:ind w:firstLine="709"/>
        <w:jc w:val="both"/>
        <w:rPr>
          <w:rFonts w:ascii="Arial" w:hAnsi="Arial" w:cs="Arial"/>
        </w:rPr>
      </w:pPr>
      <w:r w:rsidRPr="00752DE9">
        <w:rPr>
          <w:rFonts w:ascii="Arial" w:hAnsi="Arial" w:cs="Arial"/>
        </w:rPr>
        <w:t>Непосредственно оказывает муниципальную услугу сектор по имущественным и земельным отношениям администрации муницип</w:t>
      </w:r>
      <w:r>
        <w:rPr>
          <w:rFonts w:ascii="Arial" w:hAnsi="Arial" w:cs="Arial"/>
        </w:rPr>
        <w:t>ального образования  Яснополянское</w:t>
      </w:r>
      <w:r w:rsidRPr="00752DE9">
        <w:rPr>
          <w:rFonts w:ascii="Arial" w:hAnsi="Arial" w:cs="Arial"/>
        </w:rPr>
        <w:t xml:space="preserve"> Щекинского района (далее – Сектор).</w:t>
      </w:r>
    </w:p>
    <w:p w:rsidR="00F723A3" w:rsidRPr="00752DE9" w:rsidRDefault="00F723A3" w:rsidP="00E8680B">
      <w:pPr>
        <w:ind w:firstLine="709"/>
        <w:jc w:val="both"/>
        <w:rPr>
          <w:rFonts w:ascii="Arial" w:hAnsi="Arial" w:cs="Arial"/>
        </w:rPr>
      </w:pPr>
      <w:r w:rsidRPr="00752DE9">
        <w:rPr>
          <w:rFonts w:ascii="Arial" w:hAnsi="Arial" w:cs="Arial"/>
        </w:rPr>
        <w:t>В случае передачи полномочий на основании соглашений между муниципальным образованиям Яснополянское Щекинского района и муниципальным образованием Щёкинский район услуга предоставляется администрацией муниципального образования Щекинский район.</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24. Предоставление муниципальной услуги осуществляется во взаимодействии с:</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Федеральной службой государственной регистрации, кадастра и картографии по Тульской области (300041, г. Тула, ул. Сойфера, д. 20-а);</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органами (организациями) технического учета и технической инвентаризации (300041, г. Тула, Красноармейский проспект, д. 48, к. 2);</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управляющими жилищными компаниями по месту жительства заявителя;</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органами нотариата;</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судебными органами;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иными уполномоченными органами, учреждениями и организациями.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25. Результат предоставления муниципальной услуги - получение собственником или представителем собственника помещения решения о согласовании переустройства и (или) перепланировки и акта приемочной комиссии о приемке в эксплуатацию жилого помещения после переустройства и (или) перепланировки, утвержденного в установленном порядке, либо аргументированного письменного отказа в предоставлении муниципальной услуги.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26. Срок предоставления муниципальной услуги - не позднее чем через 45 дней со дня представления полного пакета документов.</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Не позднее чем через 3 рабочих дня со дня принятия одного из вышеуказанных решений специалист Сектора выдает или направляет по адресу, указанному в заявлении, решение о согласовании или об отказе в согласовании проведения перепланировки и (или) переустройства жилого помещения.</w:t>
      </w:r>
    </w:p>
    <w:p w:rsidR="00F723A3" w:rsidRPr="00752DE9" w:rsidRDefault="00F723A3" w:rsidP="00E8680B">
      <w:pPr>
        <w:ind w:firstLine="709"/>
        <w:jc w:val="both"/>
        <w:rPr>
          <w:rFonts w:ascii="Arial" w:hAnsi="Arial" w:cs="Arial"/>
        </w:rPr>
      </w:pPr>
      <w:r w:rsidRPr="00752DE9">
        <w:rPr>
          <w:rFonts w:ascii="Arial" w:hAnsi="Arial" w:cs="Arial"/>
        </w:rPr>
        <w:t>27. Перечень нормативных правовых актов, регулирующих предоставление муниципальной услуги: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xml:space="preserve">- </w:t>
      </w:r>
      <w:hyperlink r:id="rId7" w:history="1">
        <w:r w:rsidRPr="00752DE9">
          <w:rPr>
            <w:rFonts w:ascii="Arial" w:hAnsi="Arial" w:cs="Arial"/>
          </w:rPr>
          <w:t>Конституци</w:t>
        </w:r>
      </w:hyperlink>
      <w:r w:rsidRPr="00752DE9">
        <w:rPr>
          <w:rFonts w:ascii="Arial" w:hAnsi="Arial" w:cs="Arial"/>
        </w:rPr>
        <w:t>я Российской Федерации ("Российская газета", N 7, 21.01.2009);</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Гражданский кодекс Российской Федерации:</w:t>
      </w:r>
    </w:p>
    <w:p w:rsidR="00F723A3" w:rsidRPr="00752DE9" w:rsidRDefault="00F723A3" w:rsidP="00E8680B">
      <w:pPr>
        <w:autoSpaceDE w:val="0"/>
        <w:autoSpaceDN w:val="0"/>
        <w:adjustRightInd w:val="0"/>
        <w:ind w:firstLine="709"/>
        <w:jc w:val="both"/>
        <w:rPr>
          <w:rFonts w:ascii="Arial" w:hAnsi="Arial" w:cs="Arial"/>
        </w:rPr>
      </w:pPr>
      <w:hyperlink r:id="rId8" w:history="1">
        <w:r w:rsidRPr="00752DE9">
          <w:rPr>
            <w:rFonts w:ascii="Arial" w:hAnsi="Arial" w:cs="Arial"/>
          </w:rPr>
          <w:t>1 часть</w:t>
        </w:r>
      </w:hyperlink>
      <w:r w:rsidRPr="00752DE9">
        <w:rPr>
          <w:rFonts w:ascii="Arial" w:hAnsi="Arial" w:cs="Arial"/>
        </w:rPr>
        <w:t xml:space="preserve"> от 30.04.1994 N 51-ФЗ ("Собрание законодательства Российской Федерации", N 32, 05.12.1994);</w:t>
      </w:r>
    </w:p>
    <w:p w:rsidR="00F723A3" w:rsidRPr="00752DE9" w:rsidRDefault="00F723A3" w:rsidP="00E8680B">
      <w:pPr>
        <w:autoSpaceDE w:val="0"/>
        <w:autoSpaceDN w:val="0"/>
        <w:adjustRightInd w:val="0"/>
        <w:ind w:firstLine="709"/>
        <w:jc w:val="both"/>
        <w:rPr>
          <w:rFonts w:ascii="Arial" w:hAnsi="Arial" w:cs="Arial"/>
        </w:rPr>
      </w:pPr>
      <w:hyperlink r:id="rId9" w:history="1">
        <w:r w:rsidRPr="00752DE9">
          <w:rPr>
            <w:rFonts w:ascii="Arial" w:hAnsi="Arial" w:cs="Arial"/>
          </w:rPr>
          <w:t>2 часть</w:t>
        </w:r>
      </w:hyperlink>
      <w:r w:rsidRPr="00752DE9">
        <w:rPr>
          <w:rFonts w:ascii="Arial" w:hAnsi="Arial" w:cs="Arial"/>
        </w:rPr>
        <w:t xml:space="preserve"> от 26.01.1996 N 14-ФЗ ("Собрание законодательства Российской Федерации", N 5, 29.01.1996);</w:t>
      </w:r>
    </w:p>
    <w:p w:rsidR="00F723A3" w:rsidRPr="00752DE9" w:rsidRDefault="00F723A3" w:rsidP="00E8680B">
      <w:pPr>
        <w:autoSpaceDE w:val="0"/>
        <w:autoSpaceDN w:val="0"/>
        <w:adjustRightInd w:val="0"/>
        <w:ind w:firstLine="709"/>
        <w:jc w:val="both"/>
        <w:rPr>
          <w:rFonts w:ascii="Arial" w:hAnsi="Arial" w:cs="Arial"/>
        </w:rPr>
      </w:pPr>
      <w:hyperlink r:id="rId10" w:history="1">
        <w:r w:rsidRPr="00752DE9">
          <w:rPr>
            <w:rFonts w:ascii="Arial" w:hAnsi="Arial" w:cs="Arial"/>
          </w:rPr>
          <w:t>3 часть</w:t>
        </w:r>
      </w:hyperlink>
      <w:r w:rsidRPr="00752DE9">
        <w:rPr>
          <w:rFonts w:ascii="Arial" w:hAnsi="Arial" w:cs="Arial"/>
        </w:rPr>
        <w:t xml:space="preserve"> от 26.11.2001 N 146-ФЗ ("Собрание законодательства Российской Федерации", N 49, 03.12.2001);</w:t>
      </w:r>
    </w:p>
    <w:p w:rsidR="00F723A3" w:rsidRPr="00752DE9" w:rsidRDefault="00F723A3" w:rsidP="00E8680B">
      <w:pPr>
        <w:autoSpaceDE w:val="0"/>
        <w:autoSpaceDN w:val="0"/>
        <w:adjustRightInd w:val="0"/>
        <w:ind w:firstLine="709"/>
        <w:jc w:val="both"/>
        <w:rPr>
          <w:rFonts w:ascii="Arial" w:hAnsi="Arial" w:cs="Arial"/>
        </w:rPr>
      </w:pPr>
      <w:hyperlink r:id="rId11" w:history="1">
        <w:r w:rsidRPr="00752DE9">
          <w:rPr>
            <w:rFonts w:ascii="Arial" w:hAnsi="Arial" w:cs="Arial"/>
          </w:rPr>
          <w:t>4 часть</w:t>
        </w:r>
      </w:hyperlink>
      <w:r w:rsidRPr="00752DE9">
        <w:rPr>
          <w:rFonts w:ascii="Arial" w:hAnsi="Arial" w:cs="Arial"/>
        </w:rPr>
        <w:t xml:space="preserve"> от 18.12.2006 N 230-ФЗ ("Собрание законодательства Российской Федерации", N 52, 25.12.2006);</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xml:space="preserve">- Жилищный </w:t>
      </w:r>
      <w:hyperlink r:id="rId12" w:history="1">
        <w:r w:rsidRPr="00752DE9">
          <w:rPr>
            <w:rFonts w:ascii="Arial" w:hAnsi="Arial" w:cs="Arial"/>
          </w:rPr>
          <w:t>кодекс</w:t>
        </w:r>
      </w:hyperlink>
      <w:r w:rsidRPr="00752DE9">
        <w:rPr>
          <w:rFonts w:ascii="Arial" w:hAnsi="Arial" w:cs="Arial"/>
        </w:rPr>
        <w:t xml:space="preserve"> Российской Федерации от 29.12.2004 N 188-ФЗ ("Российская газета", N 1, 12.01.2005);</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xml:space="preserve">- Федеральный </w:t>
      </w:r>
      <w:hyperlink r:id="rId13" w:history="1">
        <w:r w:rsidRPr="00752DE9">
          <w:rPr>
            <w:rFonts w:ascii="Arial" w:hAnsi="Arial" w:cs="Arial"/>
          </w:rPr>
          <w:t>закон</w:t>
        </w:r>
      </w:hyperlink>
      <w:r w:rsidRPr="00752DE9">
        <w:rPr>
          <w:rFonts w:ascii="Arial" w:hAnsi="Arial" w:cs="Arial"/>
        </w:rPr>
        <w:t xml:space="preserve"> от 06.10.2003 N 131-ФЗ "Об общих принципах организации местного самоуправления в Российской Федерации" ("Собрание законодательства Российской Федерации", 06.10.2003, N 40, ст. 3822);</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xml:space="preserve">- Федеральный </w:t>
      </w:r>
      <w:hyperlink r:id="rId14" w:history="1">
        <w:r w:rsidRPr="00752DE9">
          <w:rPr>
            <w:rFonts w:ascii="Arial" w:hAnsi="Arial" w:cs="Arial"/>
          </w:rPr>
          <w:t>закон</w:t>
        </w:r>
      </w:hyperlink>
      <w:r w:rsidRPr="00752DE9">
        <w:rPr>
          <w:rFonts w:ascii="Arial" w:hAnsi="Arial" w:cs="Arial"/>
        </w:rPr>
        <w:t xml:space="preserve"> от 27.07.2006 N 149-ФЗ "Об информации, информационных технологиях и о защите информации" ("Российская газета", N 165, 29.07.2006);</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xml:space="preserve">- Федеральный </w:t>
      </w:r>
      <w:hyperlink r:id="rId15" w:history="1">
        <w:r w:rsidRPr="00752DE9">
          <w:rPr>
            <w:rFonts w:ascii="Arial" w:hAnsi="Arial" w:cs="Arial"/>
          </w:rPr>
          <w:t>закон</w:t>
        </w:r>
      </w:hyperlink>
      <w:r w:rsidRPr="00752DE9">
        <w:rPr>
          <w:rFonts w:ascii="Arial" w:hAnsi="Arial" w:cs="Arial"/>
        </w:rPr>
        <w:t xml:space="preserve"> от 27.07.2010 N 210-ФЗ "Об организации предоставления государственных и муниципальных услуг" ("Российская газета", N 168, 30.07.2010);</w:t>
      </w:r>
    </w:p>
    <w:p w:rsidR="00F723A3" w:rsidRPr="00752DE9" w:rsidRDefault="00F723A3" w:rsidP="00E8680B">
      <w:pPr>
        <w:ind w:firstLine="709"/>
        <w:jc w:val="both"/>
        <w:rPr>
          <w:rFonts w:ascii="Arial" w:hAnsi="Arial" w:cs="Arial"/>
        </w:rPr>
      </w:pPr>
      <w:r w:rsidRPr="00752DE9">
        <w:rPr>
          <w:rFonts w:ascii="Arial" w:hAnsi="Arial" w:cs="Arial"/>
        </w:rPr>
        <w:t>- Устав муниципального образования Яснополянское  Щекинского района;</w:t>
      </w:r>
    </w:p>
    <w:p w:rsidR="00F723A3" w:rsidRPr="00752DE9" w:rsidRDefault="00F723A3" w:rsidP="00E8680B">
      <w:pPr>
        <w:ind w:firstLine="709"/>
        <w:jc w:val="both"/>
        <w:rPr>
          <w:rFonts w:ascii="Arial" w:hAnsi="Arial" w:cs="Arial"/>
        </w:rPr>
      </w:pPr>
      <w:r w:rsidRPr="00752DE9">
        <w:rPr>
          <w:rFonts w:ascii="Arial" w:hAnsi="Arial" w:cs="Arial"/>
        </w:rPr>
        <w:t>- иные нормативные правовые  акты Российской Федерации, Тульской области и органов местного самоуправления муниципального образования Яснополянское  Щекинского района.</w:t>
      </w:r>
    </w:p>
    <w:p w:rsidR="00F723A3" w:rsidRPr="00752DE9" w:rsidRDefault="00F723A3" w:rsidP="00E8680B">
      <w:pPr>
        <w:ind w:firstLine="709"/>
        <w:jc w:val="both"/>
        <w:rPr>
          <w:rFonts w:ascii="Arial" w:hAnsi="Arial" w:cs="Arial"/>
        </w:rPr>
      </w:pPr>
      <w:r w:rsidRPr="00752DE9">
        <w:rPr>
          <w:rFonts w:ascii="Arial" w:hAnsi="Arial" w:cs="Arial"/>
        </w:rPr>
        <w:t>28. Правовыми основаниями для предоставления муниципальной услуги являются заявление физического лица, индивидуального предпринимателя, юридического лица независимо от организационно-правовой формы.</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29. Перечень документов, необходимых для предоставления муниципальной услуги: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xml:space="preserve">1) заявление в орган местного самоуправления муниципального образования Яснополянское Щекинского района о согласовании переустройства и (или) перепланировки жилого помещения от собственника(ов) жилого помещения либо доверенного лица (с представлением доверенности) по форме согласно </w:t>
      </w:r>
      <w:hyperlink r:id="rId16" w:history="1">
        <w:r w:rsidRPr="00752DE9">
          <w:rPr>
            <w:rFonts w:ascii="Arial" w:hAnsi="Arial" w:cs="Arial"/>
          </w:rPr>
          <w:t>приложению 1</w:t>
        </w:r>
      </w:hyperlink>
      <w:r w:rsidRPr="00752DE9">
        <w:rPr>
          <w:rFonts w:ascii="Arial" w:hAnsi="Arial" w:cs="Arial"/>
        </w:rPr>
        <w:t xml:space="preserve"> к Административному регламенту;</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2) правоустанавливающие документы на переустраиваемое и (или) перепланируемое жилое помещение (подлинники или засвидетельствованные в нотариальном порядке копии);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3) 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 согласованный в установленном порядке, в том числе с управляющей организацией многоквартирного жилого дома;</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4) технический паспорт переустраиваемого и (или) перепланируемого жилого помещения;</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6)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30. Указанные документы могут быть предоставлены заявителем в форме электронных документов.</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31. 31. Администрация не вправе требовать от заявителя представления указанных документов, если такие документы находятся в распоряжении администрации,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следующих документов, определенных федеральным законодательством:</w:t>
      </w:r>
    </w:p>
    <w:p w:rsidR="00F723A3" w:rsidRPr="00752DE9" w:rsidRDefault="00F723A3" w:rsidP="00E8680B">
      <w:pPr>
        <w:autoSpaceDE w:val="0"/>
        <w:autoSpaceDN w:val="0"/>
        <w:adjustRightInd w:val="0"/>
        <w:ind w:firstLine="709"/>
        <w:jc w:val="both"/>
        <w:outlineLvl w:val="1"/>
        <w:rPr>
          <w:rFonts w:ascii="Arial" w:hAnsi="Arial" w:cs="Arial"/>
        </w:rPr>
      </w:pPr>
      <w:r w:rsidRPr="00752DE9">
        <w:rPr>
          <w:rFonts w:ascii="Arial" w:hAnsi="Arial" w:cs="Arial"/>
        </w:rPr>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F723A3" w:rsidRPr="00752DE9" w:rsidRDefault="00F723A3" w:rsidP="00E8680B">
      <w:pPr>
        <w:autoSpaceDE w:val="0"/>
        <w:autoSpaceDN w:val="0"/>
        <w:adjustRightInd w:val="0"/>
        <w:ind w:firstLine="709"/>
        <w:jc w:val="both"/>
        <w:outlineLvl w:val="1"/>
        <w:rPr>
          <w:rFonts w:ascii="Arial" w:hAnsi="Arial" w:cs="Arial"/>
        </w:rPr>
      </w:pPr>
      <w:r w:rsidRPr="00752DE9">
        <w:rPr>
          <w:rFonts w:ascii="Arial" w:hAnsi="Arial" w:cs="Arial"/>
        </w:rPr>
        <w:t>2) документы воинского учета;</w:t>
      </w:r>
    </w:p>
    <w:p w:rsidR="00F723A3" w:rsidRPr="00752DE9" w:rsidRDefault="00F723A3" w:rsidP="00E8680B">
      <w:pPr>
        <w:autoSpaceDE w:val="0"/>
        <w:autoSpaceDN w:val="0"/>
        <w:adjustRightInd w:val="0"/>
        <w:ind w:firstLine="709"/>
        <w:jc w:val="both"/>
        <w:outlineLvl w:val="1"/>
        <w:rPr>
          <w:rFonts w:ascii="Arial" w:hAnsi="Arial" w:cs="Arial"/>
        </w:rPr>
      </w:pPr>
      <w:r w:rsidRPr="00752DE9">
        <w:rPr>
          <w:rFonts w:ascii="Arial" w:hAnsi="Arial" w:cs="Arial"/>
        </w:rPr>
        <w:t>3) свидетельства о государственной регистрации актов гражданского состояния;</w:t>
      </w:r>
    </w:p>
    <w:p w:rsidR="00F723A3" w:rsidRPr="00752DE9" w:rsidRDefault="00F723A3" w:rsidP="00E8680B">
      <w:pPr>
        <w:autoSpaceDE w:val="0"/>
        <w:autoSpaceDN w:val="0"/>
        <w:adjustRightInd w:val="0"/>
        <w:ind w:firstLine="709"/>
        <w:jc w:val="both"/>
        <w:outlineLvl w:val="1"/>
        <w:rPr>
          <w:rFonts w:ascii="Arial" w:hAnsi="Arial" w:cs="Arial"/>
        </w:rPr>
      </w:pPr>
      <w:r w:rsidRPr="00752DE9">
        <w:rPr>
          <w:rFonts w:ascii="Arial" w:hAnsi="Arial" w:cs="Arial"/>
        </w:rPr>
        <w:t>4) документы, подтверждающие регистрацию по месту жительства или по месту пребывания;</w:t>
      </w:r>
    </w:p>
    <w:p w:rsidR="00F723A3" w:rsidRPr="00752DE9" w:rsidRDefault="00F723A3" w:rsidP="00E8680B">
      <w:pPr>
        <w:autoSpaceDE w:val="0"/>
        <w:autoSpaceDN w:val="0"/>
        <w:adjustRightInd w:val="0"/>
        <w:ind w:firstLine="709"/>
        <w:jc w:val="both"/>
        <w:outlineLvl w:val="1"/>
        <w:rPr>
          <w:rFonts w:ascii="Arial" w:hAnsi="Arial" w:cs="Arial"/>
        </w:rPr>
      </w:pPr>
      <w:r w:rsidRPr="00752DE9">
        <w:rPr>
          <w:rFonts w:ascii="Arial" w:hAnsi="Arial" w:cs="Arial"/>
        </w:rPr>
        <w:t>5) документы, подтверждающие предоставление лицу специального права на управление транспортным средством соответствующего вида;</w:t>
      </w:r>
    </w:p>
    <w:p w:rsidR="00F723A3" w:rsidRPr="00752DE9" w:rsidRDefault="00F723A3" w:rsidP="00E8680B">
      <w:pPr>
        <w:autoSpaceDE w:val="0"/>
        <w:autoSpaceDN w:val="0"/>
        <w:adjustRightInd w:val="0"/>
        <w:ind w:firstLine="709"/>
        <w:jc w:val="both"/>
        <w:outlineLvl w:val="1"/>
        <w:rPr>
          <w:rFonts w:ascii="Arial" w:hAnsi="Arial" w:cs="Arial"/>
        </w:rPr>
      </w:pPr>
      <w:r w:rsidRPr="00752DE9">
        <w:rPr>
          <w:rFonts w:ascii="Arial" w:hAnsi="Arial" w:cs="Arial"/>
        </w:rP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F723A3" w:rsidRPr="00752DE9" w:rsidRDefault="00F723A3" w:rsidP="00E8680B">
      <w:pPr>
        <w:autoSpaceDE w:val="0"/>
        <w:autoSpaceDN w:val="0"/>
        <w:adjustRightInd w:val="0"/>
        <w:ind w:firstLine="709"/>
        <w:jc w:val="both"/>
        <w:outlineLvl w:val="1"/>
        <w:rPr>
          <w:rFonts w:ascii="Arial" w:hAnsi="Arial" w:cs="Arial"/>
        </w:rPr>
      </w:pPr>
      <w:r w:rsidRPr="00752DE9">
        <w:rPr>
          <w:rFonts w:ascii="Arial" w:hAnsi="Arial" w:cs="Arial"/>
        </w:rPr>
        <w:t>7) документы на транспортное средство и его составные части, в том числе регистрационные документы;</w:t>
      </w:r>
    </w:p>
    <w:p w:rsidR="00F723A3" w:rsidRPr="00752DE9" w:rsidRDefault="00F723A3" w:rsidP="00E8680B">
      <w:pPr>
        <w:autoSpaceDE w:val="0"/>
        <w:autoSpaceDN w:val="0"/>
        <w:adjustRightInd w:val="0"/>
        <w:ind w:firstLine="709"/>
        <w:jc w:val="both"/>
        <w:outlineLvl w:val="1"/>
        <w:rPr>
          <w:rFonts w:ascii="Arial" w:hAnsi="Arial" w:cs="Arial"/>
        </w:rPr>
      </w:pPr>
      <w:r w:rsidRPr="00752DE9">
        <w:rPr>
          <w:rFonts w:ascii="Arial" w:hAnsi="Arial" w:cs="Arial"/>
        </w:rP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F723A3" w:rsidRPr="00752DE9" w:rsidRDefault="00F723A3" w:rsidP="00E8680B">
      <w:pPr>
        <w:autoSpaceDE w:val="0"/>
        <w:autoSpaceDN w:val="0"/>
        <w:adjustRightInd w:val="0"/>
        <w:ind w:firstLine="709"/>
        <w:jc w:val="both"/>
        <w:outlineLvl w:val="1"/>
        <w:rPr>
          <w:rFonts w:ascii="Arial" w:hAnsi="Arial" w:cs="Arial"/>
        </w:rPr>
      </w:pPr>
      <w:r w:rsidRPr="00752DE9">
        <w:rPr>
          <w:rFonts w:ascii="Arial" w:hAnsi="Arial" w:cs="Arial"/>
        </w:rPr>
        <w:t>9) документы о соответствующих образовании и (или) профессиональной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F723A3" w:rsidRPr="00752DE9" w:rsidRDefault="00F723A3" w:rsidP="00E8680B">
      <w:pPr>
        <w:autoSpaceDE w:val="0"/>
        <w:autoSpaceDN w:val="0"/>
        <w:adjustRightInd w:val="0"/>
        <w:ind w:firstLine="709"/>
        <w:jc w:val="both"/>
        <w:outlineLvl w:val="1"/>
        <w:rPr>
          <w:rFonts w:ascii="Arial" w:hAnsi="Arial" w:cs="Arial"/>
        </w:rPr>
      </w:pPr>
      <w:r w:rsidRPr="00752DE9">
        <w:rPr>
          <w:rFonts w:ascii="Arial" w:hAnsi="Arial" w:cs="Arial"/>
        </w:rP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F723A3" w:rsidRPr="00752DE9" w:rsidRDefault="00F723A3" w:rsidP="00E8680B">
      <w:pPr>
        <w:autoSpaceDE w:val="0"/>
        <w:autoSpaceDN w:val="0"/>
        <w:adjustRightInd w:val="0"/>
        <w:ind w:firstLine="709"/>
        <w:jc w:val="both"/>
        <w:outlineLvl w:val="1"/>
        <w:rPr>
          <w:rFonts w:ascii="Arial" w:hAnsi="Arial" w:cs="Arial"/>
        </w:rPr>
      </w:pPr>
      <w:r w:rsidRPr="00752DE9">
        <w:rPr>
          <w:rFonts w:ascii="Arial" w:hAnsi="Arial" w:cs="Arial"/>
        </w:rP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F723A3" w:rsidRPr="00752DE9" w:rsidRDefault="00F723A3" w:rsidP="00E8680B">
      <w:pPr>
        <w:autoSpaceDE w:val="0"/>
        <w:autoSpaceDN w:val="0"/>
        <w:adjustRightInd w:val="0"/>
        <w:ind w:firstLine="709"/>
        <w:jc w:val="both"/>
        <w:outlineLvl w:val="1"/>
        <w:rPr>
          <w:rFonts w:ascii="Arial" w:hAnsi="Arial" w:cs="Arial"/>
        </w:rPr>
      </w:pPr>
      <w:r w:rsidRPr="00752DE9">
        <w:rPr>
          <w:rFonts w:ascii="Arial" w:hAnsi="Arial" w:cs="Arial"/>
        </w:rPr>
        <w:t>12) решения, приговоры, определения и постановления судов общей юрисдикции и арбитражных судов;</w:t>
      </w:r>
    </w:p>
    <w:p w:rsidR="00F723A3" w:rsidRPr="00752DE9" w:rsidRDefault="00F723A3" w:rsidP="00E8680B">
      <w:pPr>
        <w:autoSpaceDE w:val="0"/>
        <w:autoSpaceDN w:val="0"/>
        <w:adjustRightInd w:val="0"/>
        <w:ind w:firstLine="709"/>
        <w:jc w:val="both"/>
        <w:outlineLvl w:val="1"/>
        <w:rPr>
          <w:rFonts w:ascii="Arial" w:hAnsi="Arial" w:cs="Arial"/>
        </w:rPr>
      </w:pPr>
      <w:r w:rsidRPr="00752DE9">
        <w:rPr>
          <w:rFonts w:ascii="Arial" w:hAnsi="Arial" w:cs="Arial"/>
        </w:rPr>
        <w:t>13) учредительные документы юридического лица;</w:t>
      </w:r>
    </w:p>
    <w:p w:rsidR="00F723A3" w:rsidRPr="00752DE9" w:rsidRDefault="00F723A3" w:rsidP="00E8680B">
      <w:pPr>
        <w:autoSpaceDE w:val="0"/>
        <w:autoSpaceDN w:val="0"/>
        <w:adjustRightInd w:val="0"/>
        <w:ind w:firstLine="709"/>
        <w:jc w:val="both"/>
        <w:outlineLvl w:val="1"/>
        <w:rPr>
          <w:rFonts w:ascii="Arial" w:hAnsi="Arial" w:cs="Arial"/>
        </w:rPr>
      </w:pPr>
      <w:r w:rsidRPr="00752DE9">
        <w:rPr>
          <w:rFonts w:ascii="Arial" w:hAnsi="Arial" w:cs="Arial"/>
        </w:rP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F723A3" w:rsidRPr="00752DE9" w:rsidRDefault="00F723A3" w:rsidP="00E8680B">
      <w:pPr>
        <w:autoSpaceDE w:val="0"/>
        <w:autoSpaceDN w:val="0"/>
        <w:adjustRightInd w:val="0"/>
        <w:ind w:firstLine="709"/>
        <w:jc w:val="both"/>
        <w:outlineLvl w:val="1"/>
        <w:rPr>
          <w:rFonts w:ascii="Arial" w:hAnsi="Arial" w:cs="Arial"/>
        </w:rPr>
      </w:pPr>
      <w:r w:rsidRPr="00752DE9">
        <w:rPr>
          <w:rFonts w:ascii="Arial" w:hAnsi="Arial" w:cs="Arial"/>
        </w:rPr>
        <w:t>15)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F723A3" w:rsidRPr="00752DE9" w:rsidRDefault="00F723A3" w:rsidP="00E8680B">
      <w:pPr>
        <w:autoSpaceDE w:val="0"/>
        <w:autoSpaceDN w:val="0"/>
        <w:adjustRightInd w:val="0"/>
        <w:ind w:firstLine="709"/>
        <w:jc w:val="both"/>
        <w:outlineLvl w:val="1"/>
        <w:rPr>
          <w:rFonts w:ascii="Arial" w:hAnsi="Arial" w:cs="Arial"/>
        </w:rPr>
      </w:pPr>
      <w:r w:rsidRPr="00752DE9">
        <w:rPr>
          <w:rFonts w:ascii="Arial" w:hAnsi="Arial" w:cs="Arial"/>
        </w:rPr>
        <w:t>16) документы, выдаваемые федеральными государственными учреждениями медико-социальной экспертизы;</w:t>
      </w:r>
    </w:p>
    <w:p w:rsidR="00F723A3" w:rsidRPr="00752DE9" w:rsidRDefault="00F723A3" w:rsidP="00E8680B">
      <w:pPr>
        <w:autoSpaceDE w:val="0"/>
        <w:autoSpaceDN w:val="0"/>
        <w:adjustRightInd w:val="0"/>
        <w:ind w:firstLine="709"/>
        <w:jc w:val="both"/>
        <w:outlineLvl w:val="1"/>
        <w:rPr>
          <w:rFonts w:ascii="Arial" w:hAnsi="Arial" w:cs="Arial"/>
        </w:rPr>
      </w:pPr>
      <w:r w:rsidRPr="00752DE9">
        <w:rPr>
          <w:rFonts w:ascii="Arial" w:hAnsi="Arial" w:cs="Arial"/>
        </w:rPr>
        <w:t>17) удостоверения и документы, подтверждающие право гражданина на получение социальной поддержки;</w:t>
      </w:r>
    </w:p>
    <w:p w:rsidR="00F723A3" w:rsidRPr="00752DE9" w:rsidRDefault="00F723A3" w:rsidP="00E8680B">
      <w:pPr>
        <w:autoSpaceDE w:val="0"/>
        <w:autoSpaceDN w:val="0"/>
        <w:adjustRightInd w:val="0"/>
        <w:ind w:firstLine="709"/>
        <w:jc w:val="both"/>
        <w:outlineLvl w:val="1"/>
        <w:rPr>
          <w:rFonts w:ascii="Arial" w:hAnsi="Arial" w:cs="Arial"/>
        </w:rPr>
      </w:pPr>
      <w:r w:rsidRPr="00752DE9">
        <w:rPr>
          <w:rFonts w:ascii="Arial" w:hAnsi="Arial" w:cs="Arial"/>
        </w:rPr>
        <w:t>18) документы о государственных и ведомственных наградах, государственных премиях и знаках отличия;</w:t>
      </w:r>
    </w:p>
    <w:p w:rsidR="00F723A3" w:rsidRPr="00752DE9" w:rsidRDefault="00F723A3" w:rsidP="00E8680B">
      <w:pPr>
        <w:autoSpaceDE w:val="0"/>
        <w:autoSpaceDN w:val="0"/>
        <w:adjustRightInd w:val="0"/>
        <w:ind w:firstLine="709"/>
        <w:jc w:val="both"/>
        <w:outlineLvl w:val="1"/>
        <w:rPr>
          <w:rFonts w:ascii="Arial" w:hAnsi="Arial" w:cs="Arial"/>
        </w:rPr>
      </w:pPr>
      <w:r w:rsidRPr="00752DE9">
        <w:rPr>
          <w:rFonts w:ascii="Arial" w:hAnsi="Arial" w:cs="Arial"/>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xml:space="preserve">32. Администрация самостоятельно запрашивает документы (сведения, содержащиеся в них), кроме документов, перечисленных в </w:t>
      </w:r>
      <w:hyperlink r:id="rId17" w:history="1">
        <w:r w:rsidRPr="00752DE9">
          <w:rPr>
            <w:rFonts w:ascii="Arial" w:hAnsi="Arial" w:cs="Arial"/>
          </w:rPr>
          <w:t>пункте 3</w:t>
        </w:r>
      </w:hyperlink>
      <w:r w:rsidRPr="00752DE9">
        <w:rPr>
          <w:rFonts w:ascii="Arial" w:hAnsi="Arial" w:cs="Arial"/>
        </w:rPr>
        <w:t>1 настоящего Административного регламента, в уполномоченных органах, если заявитель не представил их по собственной инициативе.</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33. Отказ в приеме документов и согласовании переустройства и (или) перепланировки жилого помещения допускается в случае:</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1) непредставления определенных настоящим Административным регламентом документов;</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2) несоответствия проекта переустройства и (или) перепланировки жилого помещения требованиям законодательства;</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3) отсутствия в письменном обращении фамилии заявителя (его представителя), почтового адреса, по которому должен быть отправлен ответ;</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4) противоречий требований заявителя правовым актам Российской Федерации, Тульской области и органов местного самоуправления муниципального образования Яснополянское  Щекинского района;</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6) получения письменного обращения заявителя, содержащего отказ в предоставлении муниципальной услуги.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34. Отказ в согласовании проведения перепланировки и (или) переустройства жилого помещения допускается в случае:</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непредставления определенных настоящим регламентом документов;</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представления документов в ненадлежащий орган;</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несоответствия проекта переустройства и (или) перепланировки жилого помещения требованиям законодательства.</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xml:space="preserve">Решение об отказе в согласовании переустройства и (или) перепланировки жилого помещения должно содержать основания отказа с обязательной ссылкой на нарушения, предусмотренные </w:t>
      </w:r>
      <w:hyperlink r:id="rId18" w:history="1">
        <w:r w:rsidRPr="00752DE9">
          <w:rPr>
            <w:rFonts w:ascii="Arial" w:hAnsi="Arial" w:cs="Arial"/>
          </w:rPr>
          <w:t>частью 1 ст. 27</w:t>
        </w:r>
      </w:hyperlink>
      <w:r w:rsidRPr="00752DE9">
        <w:rPr>
          <w:rFonts w:ascii="Arial" w:hAnsi="Arial" w:cs="Arial"/>
        </w:rPr>
        <w:t xml:space="preserve"> Жилищного кодекса РФ. Решение об отказе в согласовании переустройства и (или) перепланировки жилого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35. В случаях если к заявлению приложены не все необходимые документы, обязанность по представлению которых возложена на заявителя, заявителю разъясняется, какие документы он должен представить дополнительно.</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36. Муниципальная услуга предоставляется бесплатно.</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37. Максимальный срок ожидания в очереди при подаче заявления о предоставлении муниципальной услуги составляет 30 минут.</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38. Максимальный срок ожидания в очереди при получении результата предоставления муниципальной услуги составляет 30 минут.</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39. Максимальный срок регистрации заявления составляет не более 15 минут на одно заявление.</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40. Прием получателей муниципальной услуги осуществляется в специально выделенном для этих целей помещении.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41. Помещения, в которых осуществляется предоставление муниципальной услуги, соответствуют санитарно-эпидемиологическим и санитарно-гигиеническим требованиям, оборудованы средствами телефонной связи.</w:t>
      </w:r>
    </w:p>
    <w:p w:rsidR="00F723A3" w:rsidRPr="00A16D37" w:rsidRDefault="00F723A3" w:rsidP="00E8680B">
      <w:pPr>
        <w:autoSpaceDE w:val="0"/>
        <w:autoSpaceDN w:val="0"/>
        <w:adjustRightInd w:val="0"/>
        <w:ind w:firstLine="709"/>
        <w:jc w:val="both"/>
        <w:rPr>
          <w:rFonts w:ascii="Arial" w:hAnsi="Arial" w:cs="Arial"/>
          <w:b/>
          <w:bCs/>
        </w:rPr>
      </w:pPr>
      <w:r w:rsidRPr="00752DE9">
        <w:rPr>
          <w:rFonts w:ascii="Arial" w:hAnsi="Arial" w:cs="Arial"/>
        </w:rPr>
        <w:t>42.</w:t>
      </w:r>
      <w:r w:rsidRPr="00A16D37">
        <w:rPr>
          <w:rFonts w:ascii="Arial" w:hAnsi="Arial" w:cs="Arial"/>
          <w:b/>
          <w:bCs/>
        </w:rPr>
        <w:t xml:space="preserve"> </w:t>
      </w:r>
      <w:r w:rsidRPr="00A16D37">
        <w:rPr>
          <w:rFonts w:ascii="Arial" w:hAnsi="Arial" w:cs="Arial"/>
          <w:bCs/>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F723A3" w:rsidRPr="00A16D37" w:rsidRDefault="00F723A3" w:rsidP="00E8680B">
      <w:pPr>
        <w:shd w:val="clear" w:color="auto" w:fill="FFFFFF"/>
        <w:ind w:firstLine="709"/>
        <w:jc w:val="both"/>
        <w:rPr>
          <w:rFonts w:ascii="Arial" w:hAnsi="Arial" w:cs="Arial"/>
          <w:color w:val="000000"/>
        </w:rPr>
      </w:pPr>
      <w:r w:rsidRPr="00A16D37">
        <w:rPr>
          <w:rFonts w:ascii="Arial" w:hAnsi="Arial" w:cs="Arial"/>
          <w:color w:val="000000"/>
        </w:rPr>
        <w:t>Центральный вход в здание, в котором располагается администрация муниципального образования Яснополянское  Щекинского района, должен быть оборудован вывеской, содержащей информацию о его наименовании и режиме работы.</w:t>
      </w:r>
    </w:p>
    <w:p w:rsidR="00F723A3" w:rsidRPr="00A16D37" w:rsidRDefault="00F723A3" w:rsidP="00E8680B">
      <w:pPr>
        <w:shd w:val="clear" w:color="auto" w:fill="FFFFFF"/>
        <w:ind w:firstLine="709"/>
        <w:jc w:val="both"/>
        <w:rPr>
          <w:rFonts w:ascii="Arial" w:hAnsi="Arial" w:cs="Arial"/>
          <w:color w:val="000000"/>
        </w:rPr>
      </w:pPr>
      <w:r>
        <w:rPr>
          <w:rFonts w:ascii="Arial" w:hAnsi="Arial" w:cs="Arial"/>
          <w:color w:val="000000"/>
        </w:rPr>
        <w:t xml:space="preserve">43. </w:t>
      </w:r>
      <w:r w:rsidRPr="00A16D37">
        <w:rPr>
          <w:rFonts w:ascii="Arial" w:hAnsi="Arial" w:cs="Arial"/>
          <w:color w:val="000000"/>
        </w:rPr>
        <w:t>В помещении администрации муниципального образования Яснополянское  Щекинского района должен быть установлен информационный стенд, на котором размещается следующая информация:</w:t>
      </w:r>
    </w:p>
    <w:p w:rsidR="00F723A3" w:rsidRPr="00A16D37" w:rsidRDefault="00F723A3" w:rsidP="00E8680B">
      <w:pPr>
        <w:shd w:val="clear" w:color="auto" w:fill="FFFFFF"/>
        <w:ind w:firstLine="709"/>
        <w:jc w:val="both"/>
        <w:rPr>
          <w:rFonts w:ascii="Arial" w:hAnsi="Arial" w:cs="Arial"/>
          <w:color w:val="000000"/>
        </w:rPr>
      </w:pPr>
      <w:r w:rsidRPr="00A16D37">
        <w:rPr>
          <w:rFonts w:ascii="Arial" w:hAnsi="Arial" w:cs="Arial"/>
          <w:color w:val="000000"/>
        </w:rPr>
        <w:sym w:font="Symbol" w:char="F02D"/>
      </w:r>
      <w:r w:rsidRPr="00A16D37">
        <w:rPr>
          <w:rFonts w:ascii="Arial" w:hAnsi="Arial" w:cs="Arial"/>
          <w:color w:val="000000"/>
        </w:rPr>
        <w:t>​ текст настоящего административного регламента;</w:t>
      </w:r>
    </w:p>
    <w:p w:rsidR="00F723A3" w:rsidRPr="00A16D37" w:rsidRDefault="00F723A3" w:rsidP="00E8680B">
      <w:pPr>
        <w:shd w:val="clear" w:color="auto" w:fill="FFFFFF"/>
        <w:ind w:firstLine="709"/>
        <w:jc w:val="both"/>
        <w:rPr>
          <w:rFonts w:ascii="Arial" w:hAnsi="Arial" w:cs="Arial"/>
          <w:color w:val="000000"/>
        </w:rPr>
      </w:pPr>
      <w:r w:rsidRPr="00A16D37">
        <w:rPr>
          <w:rFonts w:ascii="Arial" w:hAnsi="Arial" w:cs="Arial"/>
          <w:color w:val="000000"/>
        </w:rPr>
        <w:sym w:font="Symbol" w:char="F02D"/>
      </w:r>
      <w:r w:rsidRPr="00A16D37">
        <w:rPr>
          <w:rFonts w:ascii="Arial" w:hAnsi="Arial" w:cs="Arial"/>
          <w:color w:val="000000"/>
        </w:rPr>
        <w:t>​ извлечения из нормативных правовых актов, содержащих нормы, регулирующие деятельность по предоставлению муниципальной услуги;</w:t>
      </w:r>
    </w:p>
    <w:p w:rsidR="00F723A3" w:rsidRPr="00A16D37" w:rsidRDefault="00F723A3" w:rsidP="00E8680B">
      <w:pPr>
        <w:shd w:val="clear" w:color="auto" w:fill="FFFFFF"/>
        <w:ind w:firstLine="709"/>
        <w:jc w:val="both"/>
        <w:rPr>
          <w:rFonts w:ascii="Arial" w:hAnsi="Arial" w:cs="Arial"/>
          <w:color w:val="000000"/>
        </w:rPr>
      </w:pPr>
      <w:r w:rsidRPr="00A16D37">
        <w:rPr>
          <w:rFonts w:ascii="Arial" w:hAnsi="Arial" w:cs="Arial"/>
          <w:color w:val="000000"/>
        </w:rPr>
        <w:sym w:font="Symbol" w:char="F02D"/>
      </w:r>
      <w:r w:rsidRPr="00A16D37">
        <w:rPr>
          <w:rFonts w:ascii="Arial" w:hAnsi="Arial" w:cs="Arial"/>
          <w:color w:val="000000"/>
        </w:rPr>
        <w:t>​ перечень документов, представление которых необходимо для предоставления муниципальной услуги.</w:t>
      </w:r>
    </w:p>
    <w:p w:rsidR="00F723A3" w:rsidRPr="00A16D37" w:rsidRDefault="00F723A3" w:rsidP="00E8680B">
      <w:pPr>
        <w:shd w:val="clear" w:color="auto" w:fill="FFFFFF"/>
        <w:ind w:firstLine="709"/>
        <w:jc w:val="both"/>
        <w:rPr>
          <w:rFonts w:ascii="Arial" w:hAnsi="Arial" w:cs="Arial"/>
          <w:color w:val="000000"/>
        </w:rPr>
      </w:pPr>
      <w:r>
        <w:rPr>
          <w:rFonts w:ascii="Arial" w:hAnsi="Arial" w:cs="Arial"/>
          <w:color w:val="000000"/>
        </w:rPr>
        <w:t xml:space="preserve">44. </w:t>
      </w:r>
      <w:r w:rsidRPr="00A16D37">
        <w:rPr>
          <w:rFonts w:ascii="Arial" w:hAnsi="Arial" w:cs="Arial"/>
          <w:color w:val="000000"/>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F723A3" w:rsidRPr="00A16D37" w:rsidRDefault="00F723A3" w:rsidP="00E8680B">
      <w:pPr>
        <w:shd w:val="clear" w:color="auto" w:fill="FFFFFF"/>
        <w:ind w:firstLine="709"/>
        <w:jc w:val="both"/>
        <w:rPr>
          <w:rFonts w:ascii="Arial" w:hAnsi="Arial" w:cs="Arial"/>
          <w:color w:val="000000"/>
        </w:rPr>
      </w:pPr>
      <w:r>
        <w:rPr>
          <w:rFonts w:ascii="Arial" w:hAnsi="Arial" w:cs="Arial"/>
          <w:color w:val="000000"/>
        </w:rPr>
        <w:t xml:space="preserve">45. </w:t>
      </w:r>
      <w:r w:rsidRPr="00A16D37">
        <w:rPr>
          <w:rFonts w:ascii="Arial" w:hAnsi="Arial" w:cs="Arial"/>
          <w:color w:val="000000"/>
        </w:rPr>
        <w:t>На кабинете приема заявителей должна находиться информационная табличка (вывеска) с указанием:</w:t>
      </w:r>
    </w:p>
    <w:p w:rsidR="00F723A3" w:rsidRPr="00A16D37" w:rsidRDefault="00F723A3" w:rsidP="00E8680B">
      <w:pPr>
        <w:shd w:val="clear" w:color="auto" w:fill="FFFFFF"/>
        <w:ind w:firstLine="709"/>
        <w:jc w:val="both"/>
        <w:rPr>
          <w:rFonts w:ascii="Arial" w:hAnsi="Arial" w:cs="Arial"/>
          <w:color w:val="000000"/>
        </w:rPr>
      </w:pPr>
      <w:r w:rsidRPr="00A16D37">
        <w:rPr>
          <w:rFonts w:ascii="Arial" w:hAnsi="Arial" w:cs="Arial"/>
          <w:color w:val="000000"/>
        </w:rPr>
        <w:sym w:font="Symbol" w:char="F02D"/>
      </w:r>
      <w:r w:rsidRPr="00A16D37">
        <w:rPr>
          <w:rFonts w:ascii="Arial" w:hAnsi="Arial" w:cs="Arial"/>
          <w:color w:val="000000"/>
        </w:rPr>
        <w:t>​ номера кабинета;</w:t>
      </w:r>
    </w:p>
    <w:p w:rsidR="00F723A3" w:rsidRPr="00A16D37" w:rsidRDefault="00F723A3" w:rsidP="00E8680B">
      <w:pPr>
        <w:shd w:val="clear" w:color="auto" w:fill="FFFFFF"/>
        <w:ind w:firstLine="709"/>
        <w:jc w:val="both"/>
        <w:rPr>
          <w:rFonts w:ascii="Arial" w:hAnsi="Arial" w:cs="Arial"/>
          <w:color w:val="000000"/>
        </w:rPr>
      </w:pPr>
      <w:r w:rsidRPr="00A16D37">
        <w:rPr>
          <w:rFonts w:ascii="Arial" w:hAnsi="Arial" w:cs="Arial"/>
          <w:color w:val="000000"/>
        </w:rPr>
        <w:sym w:font="Symbol" w:char="F02D"/>
      </w:r>
      <w:r w:rsidRPr="00A16D37">
        <w:rPr>
          <w:rFonts w:ascii="Arial" w:hAnsi="Arial" w:cs="Arial"/>
          <w:color w:val="000000"/>
        </w:rPr>
        <w:t>​ фамилии, имени, отчества и должности специалиста, осуществляющего предоставление муниципальной услуги;</w:t>
      </w:r>
    </w:p>
    <w:p w:rsidR="00F723A3" w:rsidRPr="00A16D37" w:rsidRDefault="00F723A3" w:rsidP="00E8680B">
      <w:pPr>
        <w:shd w:val="clear" w:color="auto" w:fill="FFFFFF"/>
        <w:ind w:firstLine="709"/>
        <w:jc w:val="both"/>
        <w:rPr>
          <w:rFonts w:ascii="Arial" w:hAnsi="Arial" w:cs="Arial"/>
          <w:color w:val="000000"/>
        </w:rPr>
      </w:pPr>
      <w:r w:rsidRPr="00A16D37">
        <w:rPr>
          <w:rFonts w:ascii="Arial" w:hAnsi="Arial" w:cs="Arial"/>
          <w:color w:val="000000"/>
        </w:rPr>
        <w:sym w:font="Symbol" w:char="F02D"/>
      </w:r>
      <w:r w:rsidRPr="00A16D37">
        <w:rPr>
          <w:rFonts w:ascii="Arial" w:hAnsi="Arial" w:cs="Arial"/>
          <w:color w:val="000000"/>
        </w:rPr>
        <w:t>​ времени перерыва на обед, технического перерыва.</w:t>
      </w:r>
    </w:p>
    <w:p w:rsidR="00F723A3" w:rsidRPr="00A16D37" w:rsidRDefault="00F723A3" w:rsidP="00E8680B">
      <w:pPr>
        <w:shd w:val="clear" w:color="auto" w:fill="FFFFFF"/>
        <w:ind w:firstLine="709"/>
        <w:jc w:val="both"/>
        <w:rPr>
          <w:rFonts w:ascii="Arial" w:hAnsi="Arial" w:cs="Arial"/>
          <w:color w:val="000000"/>
        </w:rPr>
      </w:pPr>
      <w:r>
        <w:rPr>
          <w:rFonts w:ascii="Arial" w:hAnsi="Arial" w:cs="Arial"/>
          <w:color w:val="000000"/>
        </w:rPr>
        <w:t xml:space="preserve">46. </w:t>
      </w:r>
      <w:r w:rsidRPr="00A16D37">
        <w:rPr>
          <w:rFonts w:ascii="Arial" w:hAnsi="Arial" w:cs="Arial"/>
          <w:color w:val="000000"/>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F723A3" w:rsidRPr="00A16D37" w:rsidRDefault="00F723A3" w:rsidP="00E8680B">
      <w:pPr>
        <w:ind w:firstLine="709"/>
        <w:jc w:val="both"/>
        <w:rPr>
          <w:rFonts w:ascii="Arial" w:hAnsi="Arial" w:cs="Arial"/>
        </w:rPr>
      </w:pPr>
      <w:r>
        <w:rPr>
          <w:rFonts w:ascii="Arial" w:hAnsi="Arial" w:cs="Arial"/>
        </w:rPr>
        <w:t xml:space="preserve">47. </w:t>
      </w:r>
      <w:r w:rsidRPr="00A16D37">
        <w:rPr>
          <w:rFonts w:ascii="Arial" w:hAnsi="Arial" w:cs="Arial"/>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F723A3" w:rsidRPr="00A16D37" w:rsidRDefault="00F723A3" w:rsidP="00E8680B">
      <w:pPr>
        <w:ind w:firstLine="709"/>
        <w:jc w:val="both"/>
        <w:rPr>
          <w:rFonts w:ascii="Arial" w:hAnsi="Arial" w:cs="Arial"/>
        </w:rPr>
      </w:pPr>
      <w:r w:rsidRPr="00A16D37">
        <w:rPr>
          <w:rFonts w:ascii="Arial" w:hAnsi="Arial" w:cs="Arial"/>
        </w:rPr>
        <w:t>- доступность для инвалидов объектов инфраструктуры в соответствии с законодательством Российской Федерации о социальной защите инвалидов;</w:t>
      </w:r>
      <w:r w:rsidRPr="00A16D37">
        <w:rPr>
          <w:rFonts w:ascii="Arial" w:hAnsi="Arial" w:cs="Arial"/>
        </w:rPr>
        <w:br/>
        <w:t>- возможность самостоятельного передвижения по объектам инфраструктуры, входа в них и выхода из них, в том числе с использованием кресла-коляски;</w:t>
      </w:r>
      <w:r w:rsidRPr="00A16D37">
        <w:rPr>
          <w:rFonts w:ascii="Arial" w:hAnsi="Arial" w:cs="Arial"/>
        </w:rPr>
        <w:br/>
        <w:t>- сопровождение инвалидов, имеющих стойкие расстройства функции зрения и самостоятельного передвижения, и оказание им помощи;</w:t>
      </w:r>
      <w:r w:rsidRPr="00A16D37">
        <w:rPr>
          <w:rFonts w:ascii="Arial" w:hAnsi="Arial" w:cs="Arial"/>
        </w:rPr>
        <w:b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r w:rsidRPr="00A16D37">
        <w:rPr>
          <w:rFonts w:ascii="Arial" w:hAnsi="Arial" w:cs="Arial"/>
        </w:rPr>
        <w:b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723A3" w:rsidRPr="00A16D37" w:rsidRDefault="00F723A3" w:rsidP="00E8680B">
      <w:pPr>
        <w:ind w:firstLine="709"/>
        <w:jc w:val="both"/>
        <w:rPr>
          <w:rFonts w:ascii="Arial" w:hAnsi="Arial" w:cs="Arial"/>
        </w:rPr>
      </w:pPr>
      <w:r w:rsidRPr="00A16D37">
        <w:rPr>
          <w:rFonts w:ascii="Arial" w:hAnsi="Arial" w:cs="Arial"/>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723A3" w:rsidRPr="00A16D37" w:rsidRDefault="00F723A3" w:rsidP="00E8680B">
      <w:pPr>
        <w:ind w:firstLine="709"/>
        <w:jc w:val="both"/>
        <w:rPr>
          <w:rFonts w:ascii="Arial" w:hAnsi="Arial" w:cs="Arial"/>
        </w:rPr>
      </w:pPr>
      <w:r w:rsidRPr="00A16D37">
        <w:rPr>
          <w:rFonts w:ascii="Arial" w:hAnsi="Arial" w:cs="Arial"/>
        </w:rPr>
        <w:t>-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F723A3" w:rsidRPr="00A16D37" w:rsidRDefault="00F723A3" w:rsidP="00E8680B">
      <w:pPr>
        <w:ind w:firstLine="709"/>
        <w:jc w:val="both"/>
        <w:rPr>
          <w:rFonts w:ascii="Arial" w:hAnsi="Arial" w:cs="Arial"/>
        </w:rPr>
      </w:pPr>
      <w:r>
        <w:rPr>
          <w:rFonts w:ascii="Arial" w:hAnsi="Arial" w:cs="Arial"/>
        </w:rPr>
        <w:t>48.</w:t>
      </w:r>
      <w:r w:rsidRPr="00A16D37">
        <w:rPr>
          <w:rFonts w:ascii="Arial" w:hAnsi="Arial" w:cs="Arial"/>
        </w:rPr>
        <w:t>Органом, предоставляющим муниципальную услугу,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F723A3" w:rsidRPr="00A16D37" w:rsidRDefault="00F723A3" w:rsidP="00E8680B">
      <w:pPr>
        <w:ind w:firstLine="709"/>
        <w:jc w:val="both"/>
        <w:rPr>
          <w:rFonts w:ascii="Arial" w:hAnsi="Arial" w:cs="Arial"/>
        </w:rPr>
      </w:pPr>
      <w:r>
        <w:rPr>
          <w:rFonts w:ascii="Arial" w:hAnsi="Arial" w:cs="Arial"/>
        </w:rPr>
        <w:t xml:space="preserve">49. </w:t>
      </w:r>
      <w:bookmarkStart w:id="0" w:name="_GoBack"/>
      <w:bookmarkEnd w:id="0"/>
      <w:r w:rsidRPr="00A16D37">
        <w:rPr>
          <w:rFonts w:ascii="Arial" w:hAnsi="Arial" w:cs="Arial"/>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F723A3" w:rsidRPr="00A16D37" w:rsidRDefault="00F723A3" w:rsidP="00E8680B">
      <w:pPr>
        <w:shd w:val="clear" w:color="auto" w:fill="FFFFFF"/>
        <w:ind w:firstLine="709"/>
        <w:jc w:val="both"/>
        <w:rPr>
          <w:rFonts w:ascii="Arial" w:hAnsi="Arial" w:cs="Arial"/>
          <w:color w:val="000000"/>
        </w:rPr>
      </w:pPr>
      <w:r w:rsidRPr="00A16D37">
        <w:rPr>
          <w:rFonts w:ascii="Arial" w:hAnsi="Arial" w:cs="Arial"/>
          <w:color w:val="000000"/>
        </w:rPr>
        <w:t>Помещение для ожидания гражданами приема оборудуется стульями, столами (стойками), обеспечивается канцелярскими принадлежностями.</w:t>
      </w:r>
    </w:p>
    <w:p w:rsidR="00F723A3" w:rsidRPr="00752DE9" w:rsidRDefault="00F723A3" w:rsidP="00E8680B">
      <w:pPr>
        <w:autoSpaceDE w:val="0"/>
        <w:autoSpaceDN w:val="0"/>
        <w:adjustRightInd w:val="0"/>
        <w:ind w:firstLine="709"/>
        <w:jc w:val="both"/>
        <w:rPr>
          <w:rFonts w:ascii="Arial" w:hAnsi="Arial" w:cs="Arial"/>
        </w:rPr>
      </w:pPr>
      <w:r w:rsidRPr="00A16D37">
        <w:rPr>
          <w:rFonts w:ascii="Arial" w:hAnsi="Arial" w:cs="Arial"/>
          <w:color w:val="000000"/>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r>
        <w:rPr>
          <w:rFonts w:ascii="Arial" w:hAnsi="Arial" w:cs="Arial"/>
          <w:color w:val="000000"/>
        </w:rPr>
        <w:t>.</w:t>
      </w:r>
      <w:r>
        <w:rPr>
          <w:rFonts w:ascii="Arial" w:hAnsi="Arial" w:cs="Arial"/>
        </w:rPr>
        <w:t xml:space="preserve"> </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50. Показатели доступности и качества муниципальной услуги:</w:t>
      </w:r>
    </w:p>
    <w:p w:rsidR="00F723A3" w:rsidRPr="00752DE9" w:rsidRDefault="00F723A3" w:rsidP="00E8680B">
      <w:pPr>
        <w:autoSpaceDE w:val="0"/>
        <w:autoSpaceDN w:val="0"/>
        <w:adjustRightInd w:val="0"/>
        <w:ind w:firstLine="709"/>
        <w:rPr>
          <w:rFonts w:ascii="Arial" w:hAnsi="Arial" w:cs="Arial"/>
        </w:rPr>
      </w:pPr>
    </w:p>
    <w:tbl>
      <w:tblPr>
        <w:tblW w:w="0" w:type="auto"/>
        <w:jc w:val="center"/>
        <w:tblCellMar>
          <w:left w:w="70" w:type="dxa"/>
          <w:right w:w="70" w:type="dxa"/>
        </w:tblCellMar>
        <w:tblLook w:val="0000"/>
      </w:tblPr>
      <w:tblGrid>
        <w:gridCol w:w="7136"/>
        <w:gridCol w:w="2359"/>
      </w:tblGrid>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Показатели доступности и качества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Нормативное</w:t>
            </w:r>
            <w:r w:rsidRPr="00752DE9">
              <w:rPr>
                <w:sz w:val="24"/>
                <w:szCs w:val="24"/>
              </w:rPr>
              <w:br/>
              <w:t xml:space="preserve">значение  </w:t>
            </w:r>
            <w:r w:rsidRPr="00752DE9">
              <w:rPr>
                <w:sz w:val="24"/>
                <w:szCs w:val="24"/>
              </w:rPr>
              <w:br/>
              <w:t xml:space="preserve">показателя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Удовлетворенность заявителей качеством и полнотой предоставляемой информации о порядке и условиях получения муниципальных услуг, предоставляемых администрацией посредством:  </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 телефонной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100%    </w:t>
            </w:r>
            <w:r w:rsidRPr="00752DE9">
              <w:rPr>
                <w:sz w:val="24"/>
                <w:szCs w:val="24"/>
              </w:rPr>
              <w:br/>
              <w:t xml:space="preserve">(от числа </w:t>
            </w:r>
            <w:r w:rsidRPr="00752DE9">
              <w:rPr>
                <w:sz w:val="24"/>
                <w:szCs w:val="24"/>
              </w:rPr>
              <w:br/>
              <w:t xml:space="preserve">запросов, </w:t>
            </w:r>
            <w:r w:rsidRPr="00752DE9">
              <w:rPr>
                <w:sz w:val="24"/>
                <w:szCs w:val="24"/>
              </w:rPr>
              <w:br/>
              <w:t xml:space="preserve">обращений)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 факсимильной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100%    </w:t>
            </w:r>
            <w:r w:rsidRPr="00752DE9">
              <w:rPr>
                <w:sz w:val="24"/>
                <w:szCs w:val="24"/>
              </w:rPr>
              <w:br/>
              <w:t xml:space="preserve">(от числа </w:t>
            </w:r>
            <w:r w:rsidRPr="00752DE9">
              <w:rPr>
                <w:sz w:val="24"/>
                <w:szCs w:val="24"/>
              </w:rPr>
              <w:br/>
              <w:t xml:space="preserve">запросов, </w:t>
            </w:r>
            <w:r w:rsidRPr="00752DE9">
              <w:rPr>
                <w:sz w:val="24"/>
                <w:szCs w:val="24"/>
              </w:rPr>
              <w:br/>
              <w:t xml:space="preserve">обращений)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 почтовой связи, в том числе электронной почты              </w:t>
            </w:r>
            <w:r w:rsidRPr="00752DE9">
              <w:rPr>
                <w:sz w:val="24"/>
                <w:szCs w:val="24"/>
              </w:rPr>
              <w:br/>
              <w:t xml:space="preserve">(предоставление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100%    </w:t>
            </w:r>
            <w:r w:rsidRPr="00752DE9">
              <w:rPr>
                <w:sz w:val="24"/>
                <w:szCs w:val="24"/>
              </w:rPr>
              <w:br/>
              <w:t xml:space="preserve">(от числа </w:t>
            </w:r>
            <w:r w:rsidRPr="00752DE9">
              <w:rPr>
                <w:sz w:val="24"/>
                <w:szCs w:val="24"/>
              </w:rPr>
              <w:br/>
              <w:t xml:space="preserve">запросов, </w:t>
            </w:r>
            <w:r w:rsidRPr="00752DE9">
              <w:rPr>
                <w:sz w:val="24"/>
                <w:szCs w:val="24"/>
              </w:rPr>
              <w:br/>
              <w:t xml:space="preserve">обращений)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 размещения информации на стендах в местах предоставления   </w:t>
            </w:r>
            <w:r w:rsidRPr="00752DE9">
              <w:rPr>
                <w:sz w:val="24"/>
                <w:szCs w:val="24"/>
              </w:rPr>
              <w:br/>
              <w:t xml:space="preserve">муниципальной услуги, иных отведенных для этих целей местах  </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100%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 в информационно-телекоммуникационной сети "Интернет", в том числе на официальном сайте муниципального образования Яснополянское  Щекинского района         </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100%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 обнародования (опубликования) информации в средствах  массовой информации                                          </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100%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 ознакомления пользователей информации с информацией через библиотечные и архивные фонды                                </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90%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Доля случаев предоставления муниципальной услуги в  установленный срок с момента сдачи документа                 </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100%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100%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Соблюдение срока регистрации запроса (заявления) заявителя  </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100%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100%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Доля случаев правильно заполненных заявителем запросов и заявлений (с приложением необходимых документов) и сданных с первого раза  </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95%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Доля заявителей, удовлетворенных качеством процесса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100%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Доля заявителей, удовлетворенных качеством результата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99%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Доля случаев правильно оформленных документов специалистом, участвующим в процессе предоставления муниципальной услуги (произведенных начислений, расчетов и т.д.)</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95%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оснащенность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и размещения верхней одежды посетителей</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100%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Оснащенность рабочих мест специалистов, участвующих в процессе предоставлении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100%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Доля специалистов, участвующих в процессе предоставления муниципальной услуги, с высшим профессиональны образованием  </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90%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Доля специалистов, участвующих в процессе предоставления муниципальной услуги, прошедших курсы повышения квалификации не менее 1 раза в 5 лет</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60%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Доля обоснованных жалоб к общему количеству обслуженных потребителей по данному виду услуг </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5%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Доля обоснованных жалоб, рассмотренных в установленный срок  </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100%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Доля заявителей, удовлетворенных существующим порядком  досудебного обжалования</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95%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Доля заявителей, удовлетворенных сроками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100%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Доля заявителей, удовлетворенных качеством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95%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Доля заявителей, обратившихся за обжалованием действий (бездействия) и решений, принятых в ходе предоставления муниципальной услуги специалистами администрации, в судебном порядке</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5%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Доля заявителей, удовлетворенных вежливостью специалистов,   </w:t>
            </w:r>
            <w:r w:rsidRPr="00752DE9">
              <w:rPr>
                <w:sz w:val="24"/>
                <w:szCs w:val="24"/>
              </w:rPr>
              <w:br/>
              <w:t xml:space="preserve">участвующих в процессе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100%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Количество заявителей, обратившихся в администрацию за получением информации о муниципальной услуге, о порядке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(человек) </w:t>
            </w:r>
          </w:p>
        </w:tc>
      </w:tr>
      <w:tr w:rsidR="00F723A3" w:rsidRPr="00752DE9" w:rsidTr="00A16D37">
        <w:trPr>
          <w:jc w:val="center"/>
        </w:trPr>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Количество заявителей, обратившихся в администрацию, за получением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F723A3" w:rsidRPr="00752DE9" w:rsidRDefault="00F723A3" w:rsidP="00E8680B">
            <w:pPr>
              <w:pStyle w:val="ConsPlusCell"/>
              <w:widowControl/>
              <w:ind w:firstLine="709"/>
              <w:rPr>
                <w:sz w:val="24"/>
                <w:szCs w:val="24"/>
              </w:rPr>
            </w:pPr>
            <w:r w:rsidRPr="00752DE9">
              <w:rPr>
                <w:sz w:val="24"/>
                <w:szCs w:val="24"/>
              </w:rPr>
              <w:t xml:space="preserve">(человек) </w:t>
            </w:r>
          </w:p>
        </w:tc>
      </w:tr>
    </w:tbl>
    <w:p w:rsidR="00F723A3" w:rsidRPr="00752DE9" w:rsidRDefault="00F723A3" w:rsidP="00E8680B">
      <w:pPr>
        <w:autoSpaceDE w:val="0"/>
        <w:autoSpaceDN w:val="0"/>
        <w:adjustRightInd w:val="0"/>
        <w:ind w:firstLine="709"/>
        <w:jc w:val="both"/>
        <w:rPr>
          <w:rFonts w:ascii="Arial" w:hAnsi="Arial" w:cs="Arial"/>
        </w:rPr>
      </w:pP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51. Требования, в том числе учитывающие особенности предоставления муниципальной услуги в электронной форме:</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обеспечение возможности получения заявителями информации о предоставляемой муниципальной услуге на официальном сайте муниципального образования Яснополянское Щекинского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обеспечение возможности получения заявителями на официальном сайте муниципального образования Яснополянское Щекинского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 форм заявлений и иных документов, необходимых для получения муниципальной услуги в электронном виде;</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муниципального образования Яснополянское Щекинского района в информационно-телекоммуникационной сети "Интернет", Сводного реестра государственных и муниципальных услуг (функций) Тульской области, Единого портала государственных и муниципальных услуг;</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администрацию.</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52. При получении муниципальной услуги заявители имеют право на:</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1) получение муниципальной услуги своевременно и в соответствии со стандартом предоставления муниципальной услуги;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2) получение полной, актуальной и достоверной информации о порядке предоставления муниципальной услуги, в том числе в электронной форме;</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4) досудебное (внесудебное) рассмотрение жалоб (претензий) в процессе получения муниципальной услуги.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53. Администрация, предоставляющая муниципальную услугу, обязана:</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1) предоставлять муниципальные услуги в соответствии с административными регламентами;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xml:space="preserve">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перечень документов, указанных в </w:t>
      </w:r>
      <w:hyperlink r:id="rId19" w:history="1">
        <w:r w:rsidRPr="00752DE9">
          <w:rPr>
            <w:rFonts w:ascii="Arial" w:hAnsi="Arial" w:cs="Arial"/>
          </w:rPr>
          <w:t>пункте 32</w:t>
        </w:r>
      </w:hyperlink>
      <w:r w:rsidRPr="00752DE9">
        <w:rPr>
          <w:rFonts w:ascii="Arial" w:hAnsi="Arial" w:cs="Arial"/>
        </w:rPr>
        <w:t xml:space="preserve"> Административного регламента,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4)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F723A3" w:rsidRDefault="00F723A3" w:rsidP="00E8680B">
      <w:pPr>
        <w:autoSpaceDE w:val="0"/>
        <w:autoSpaceDN w:val="0"/>
        <w:adjustRightInd w:val="0"/>
        <w:ind w:firstLine="709"/>
        <w:jc w:val="both"/>
        <w:rPr>
          <w:rFonts w:ascii="Arial" w:hAnsi="Arial" w:cs="Arial"/>
        </w:rPr>
      </w:pPr>
      <w:r w:rsidRPr="00752DE9">
        <w:rPr>
          <w:rFonts w:ascii="Arial" w:hAnsi="Arial" w:cs="Arial"/>
        </w:rPr>
        <w:t xml:space="preserve">54. Подведомственные органам местного самоуправления организации, участвующие в предоставлении муниципальной услуги, обязаны: представлять в органы, предоставляющие государственные услуги, и органы, предоставляющие муниципальные услуги, по межведомственным запросам таких органов документы и информацию, необходимые для предоставления государственных и муниципальных услуг, за исключением документов, включенных в перечень документов, указанных в </w:t>
      </w:r>
      <w:hyperlink r:id="rId20" w:history="1">
        <w:r w:rsidRPr="00752DE9">
          <w:rPr>
            <w:rFonts w:ascii="Arial" w:hAnsi="Arial" w:cs="Arial"/>
          </w:rPr>
          <w:t>пункте 32</w:t>
        </w:r>
      </w:hyperlink>
      <w:r w:rsidRPr="00752DE9">
        <w:rPr>
          <w:rFonts w:ascii="Arial" w:hAnsi="Arial" w:cs="Arial"/>
        </w:rPr>
        <w:t xml:space="preserve"> Административного регламента,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такие документы и информацию.</w:t>
      </w:r>
    </w:p>
    <w:p w:rsidR="00F723A3" w:rsidRDefault="00F723A3" w:rsidP="00E8680B">
      <w:pPr>
        <w:autoSpaceDE w:val="0"/>
        <w:autoSpaceDN w:val="0"/>
        <w:adjustRightInd w:val="0"/>
        <w:ind w:firstLine="709"/>
        <w:jc w:val="both"/>
        <w:rPr>
          <w:rFonts w:ascii="Arial" w:hAnsi="Arial" w:cs="Arial"/>
        </w:rPr>
      </w:pPr>
    </w:p>
    <w:p w:rsidR="00F723A3" w:rsidRDefault="00F723A3" w:rsidP="00E8680B">
      <w:pPr>
        <w:autoSpaceDE w:val="0"/>
        <w:autoSpaceDN w:val="0"/>
        <w:adjustRightInd w:val="0"/>
        <w:ind w:firstLine="709"/>
        <w:jc w:val="both"/>
        <w:rPr>
          <w:rFonts w:ascii="Arial" w:hAnsi="Arial" w:cs="Arial"/>
        </w:rPr>
      </w:pPr>
    </w:p>
    <w:p w:rsidR="00F723A3" w:rsidRPr="00752DE9" w:rsidRDefault="00F723A3" w:rsidP="00E8680B">
      <w:pPr>
        <w:autoSpaceDE w:val="0"/>
        <w:autoSpaceDN w:val="0"/>
        <w:adjustRightInd w:val="0"/>
        <w:ind w:firstLine="709"/>
        <w:jc w:val="both"/>
        <w:rPr>
          <w:rFonts w:ascii="Arial" w:hAnsi="Arial" w:cs="Arial"/>
        </w:rPr>
      </w:pPr>
    </w:p>
    <w:p w:rsidR="00F723A3" w:rsidRPr="00752DE9" w:rsidRDefault="00F723A3" w:rsidP="00E8680B">
      <w:pPr>
        <w:autoSpaceDE w:val="0"/>
        <w:autoSpaceDN w:val="0"/>
        <w:adjustRightInd w:val="0"/>
        <w:ind w:firstLine="709"/>
        <w:jc w:val="both"/>
        <w:rPr>
          <w:rFonts w:ascii="Arial" w:hAnsi="Arial" w:cs="Arial"/>
        </w:rPr>
      </w:pPr>
    </w:p>
    <w:p w:rsidR="00F723A3" w:rsidRPr="00752DE9" w:rsidRDefault="00F723A3" w:rsidP="00E8680B">
      <w:pPr>
        <w:autoSpaceDE w:val="0"/>
        <w:autoSpaceDN w:val="0"/>
        <w:adjustRightInd w:val="0"/>
        <w:ind w:firstLine="709"/>
        <w:jc w:val="center"/>
        <w:rPr>
          <w:rFonts w:ascii="Arial" w:hAnsi="Arial" w:cs="Arial"/>
          <w:b/>
        </w:rPr>
      </w:pPr>
      <w:r w:rsidRPr="00752DE9">
        <w:rPr>
          <w:rFonts w:ascii="Arial" w:hAnsi="Arial" w:cs="Arial"/>
          <w:b/>
          <w:lang w:val="en-US"/>
        </w:rPr>
        <w:t>III</w:t>
      </w:r>
      <w:r w:rsidRPr="00752DE9">
        <w:rPr>
          <w:rFonts w:ascii="Arial" w:hAnsi="Arial" w:cs="Arial"/>
          <w:b/>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723A3" w:rsidRPr="00752DE9" w:rsidRDefault="00F723A3" w:rsidP="00E8680B">
      <w:pPr>
        <w:autoSpaceDE w:val="0"/>
        <w:autoSpaceDN w:val="0"/>
        <w:adjustRightInd w:val="0"/>
        <w:ind w:firstLine="709"/>
        <w:jc w:val="center"/>
        <w:rPr>
          <w:rFonts w:ascii="Arial" w:hAnsi="Arial" w:cs="Arial"/>
        </w:rPr>
      </w:pP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55. Исполнение муниципальной услуги включает в себя следующие административные процедуры:</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прием и регистрация заявления о переустройстве и (или) перепланировке переустраиваемого и (или) перепланируемого жилого помещения, приложенных к нему документов;</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рассмотрение заявления и представленных документов;</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подготовка решения о согласовании или об отказе в согласовании переустройства и (или) перепланировки переустраиваемого и (или) перепланируемого жилого помещения;</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выдача или направление заявителю решения о согласовании переустройства и (или) перепланировки жилого помещения.</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Последовательность административных действий (процедур) по предоставлению муниципальной услуги отражена в блок-схеме (приложение 3 к настоящему Регламенту).</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 xml:space="preserve">56. Основанием для начала административного действия является поступление в Администрацию заявления собственника помещения или уполномоченного им лица о переустройстве и (или) перепланировке жилого помещения с приложением документов, указанных в </w:t>
      </w:r>
      <w:hyperlink r:id="rId21" w:history="1">
        <w:r w:rsidRPr="00752DE9">
          <w:rPr>
            <w:rFonts w:ascii="Arial" w:hAnsi="Arial" w:cs="Arial"/>
          </w:rPr>
          <w:t>14</w:t>
        </w:r>
      </w:hyperlink>
      <w:r w:rsidRPr="00752DE9">
        <w:rPr>
          <w:rFonts w:ascii="Arial" w:hAnsi="Arial" w:cs="Arial"/>
        </w:rPr>
        <w:t xml:space="preserve"> настоящего Регламента.</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57. Зарегистрированное заявление с пакетом приложенных документов передается в Сектор для дальнейшего исполнения.</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Специалист Сектора, уполномоченный на рассмотрение заявления и представленных документов, осуществляет проверку представленных документов на предмет полноты и правильности их составления с учетом требований законодательства.</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В случае выявления несоответствий в представленных документах, а также необходимости представления недостающих документов специалист, уполномоченный на рассмотрение заявления и представленных документов, направляет заявителю письмо о необходимости устранения несоответствий в представленных документах или представления недостающих документов.</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В случае полноты и правильности составления представленных документов специалист, уполномоченный на рассмотрение заявления и представленных документов, подготавливает решение о согласовании переустройства и (или) перепланировки жилого помещения. В случае отказа готовится решение об отказе в согласовании переустройства и (или) перепланировки жилого помещения.</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58. Не позднее чем через три рабочих дня со дня принятия одного из вышеуказанных решений специалист выдает или направляет по адресу, указанному в заявлении, заявителю решение о согласовании или об отказе переустройства и (или) перепланировки жилого помещения.</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59. Выдача или направление заявителю решения о согласовании переустройства и (или) перепланировки жилого помещения служит основанием для проведения переустройства и (или) перепланировки. Соответствующие работы должны осуществляться с учетом проекта переустройства и (или) перепланировки, представленного заявителем, с соблюдением требований законодательства.</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60. Завершение переустройства и (или) перепланировки подтверждается актом приемочной комиссии.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61. Выдача или направление заявителю решения об отказе в согласовании перепланировки и (или) переустройства жилого помещения подтверждает окончание процедуры предоставления муниципальной услуги.</w:t>
      </w:r>
    </w:p>
    <w:p w:rsidR="00F723A3" w:rsidRPr="00E8680B" w:rsidRDefault="00F723A3" w:rsidP="00E8680B">
      <w:pPr>
        <w:autoSpaceDE w:val="0"/>
        <w:autoSpaceDN w:val="0"/>
        <w:adjustRightInd w:val="0"/>
        <w:ind w:firstLine="709"/>
        <w:jc w:val="center"/>
        <w:rPr>
          <w:rFonts w:ascii="Arial" w:hAnsi="Arial" w:cs="Arial"/>
        </w:rPr>
      </w:pPr>
      <w:r w:rsidRPr="00E8680B">
        <w:rPr>
          <w:rFonts w:ascii="Arial" w:hAnsi="Arial" w:cs="Arial"/>
          <w:lang w:val="en-US"/>
        </w:rPr>
        <w:t>IV</w:t>
      </w:r>
      <w:r w:rsidRPr="00E8680B">
        <w:rPr>
          <w:rFonts w:ascii="Arial" w:hAnsi="Arial" w:cs="Arial"/>
        </w:rPr>
        <w:t>. Формы контроля за исполнением регламента</w:t>
      </w:r>
    </w:p>
    <w:p w:rsidR="00F723A3" w:rsidRPr="00E8680B" w:rsidRDefault="00F723A3" w:rsidP="00E8680B">
      <w:pPr>
        <w:ind w:firstLine="709"/>
        <w:jc w:val="both"/>
        <w:rPr>
          <w:rFonts w:ascii="Arial" w:hAnsi="Arial" w:cs="Arial"/>
        </w:rPr>
      </w:pP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62. Текущий контроль за соблюдением последовательности действий, определенных административными процедурами в рамках предоставления муниципальной услуги, и принятием решений осуществляется начальником Сектора.</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63. Руководители, ответственные за организацию работы по предоставлению муниципальной услуги организуют работу по предоставлению муниципальной услуги,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64.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65. Специалисты Сектора  несут персональную ответственность:</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а) за своевременность и качество проводимых проверок по заявлениям;</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б) за соответствие результатов рассмотрения заявлений требованиям действующего законодательства;</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в) за соблюдение порядка и сроков рассмотрения заявления;</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г) за соблюдение порядка выдачи документов;</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д) за достоверность вносимых сведений, своевременность и правильность заполнения документов;</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е) за соблюдение срока и порядка предоставления информации, исполнение запросов граждан на письменную консультацию, установленных настоящим Регламентом.</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66. Обязанности специалистов Сектора, участвующих в предоставлении муниципальной услуги, закрепляются в их должностных инструкциях.</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67. Текущий контроль (плановый контроль) осуществляется путем проведения лицом, ответственным за организацию работы по предоставлению муниципальной услуги (начальником Сектора), проверок соблюдения специалистами положений настоящего Регламента и нормативных правовых актов Российской Федерации, Тульской области, органов местного самоуправления муниципального образования Яснополянское  Щекинского района, регулирующих отношения в сфере предоставления муниципальной услуги.</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68. Периодичность осуществления текущего контроля (планового контроля) устанавливается заместителями главы  МО Яснополянское  Щекинского района.</w:t>
      </w:r>
    </w:p>
    <w:p w:rsidR="00F723A3" w:rsidRPr="00752DE9" w:rsidRDefault="00F723A3" w:rsidP="00E8680B">
      <w:pPr>
        <w:autoSpaceDE w:val="0"/>
        <w:autoSpaceDN w:val="0"/>
        <w:adjustRightInd w:val="0"/>
        <w:ind w:firstLine="709"/>
        <w:jc w:val="both"/>
        <w:rPr>
          <w:rFonts w:ascii="Arial" w:hAnsi="Arial" w:cs="Arial"/>
        </w:rPr>
      </w:pPr>
      <w:r w:rsidRPr="00752DE9">
        <w:rPr>
          <w:rFonts w:ascii="Arial" w:hAnsi="Arial" w:cs="Arial"/>
        </w:rPr>
        <w:t>69. Контроль за полнотой и качеством предоставления муниципальной услуги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содержащие жалобы на решения специалистов, осуществляющих предоставление муниципальной услуги.</w:t>
      </w:r>
    </w:p>
    <w:p w:rsidR="00F723A3" w:rsidRDefault="00F723A3" w:rsidP="00E8680B">
      <w:pPr>
        <w:autoSpaceDE w:val="0"/>
        <w:autoSpaceDN w:val="0"/>
        <w:adjustRightInd w:val="0"/>
        <w:ind w:firstLine="709"/>
        <w:jc w:val="both"/>
        <w:rPr>
          <w:rFonts w:ascii="Arial" w:hAnsi="Arial" w:cs="Arial"/>
        </w:rPr>
      </w:pPr>
      <w:r w:rsidRPr="00752DE9">
        <w:rPr>
          <w:rFonts w:ascii="Arial" w:hAnsi="Arial" w:cs="Arial"/>
        </w:rPr>
        <w:t>70.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Яснополянское Щекинского района.</w:t>
      </w:r>
    </w:p>
    <w:p w:rsidR="00F723A3" w:rsidRDefault="00F723A3" w:rsidP="00E8680B">
      <w:pPr>
        <w:autoSpaceDE w:val="0"/>
        <w:autoSpaceDN w:val="0"/>
        <w:adjustRightInd w:val="0"/>
        <w:ind w:firstLine="709"/>
        <w:jc w:val="both"/>
        <w:rPr>
          <w:rFonts w:ascii="Arial" w:hAnsi="Arial" w:cs="Arial"/>
        </w:rPr>
      </w:pPr>
    </w:p>
    <w:p w:rsidR="00F723A3" w:rsidRDefault="00F723A3" w:rsidP="00E8680B">
      <w:pPr>
        <w:autoSpaceDE w:val="0"/>
        <w:autoSpaceDN w:val="0"/>
        <w:adjustRightInd w:val="0"/>
        <w:ind w:firstLine="709"/>
        <w:jc w:val="both"/>
        <w:rPr>
          <w:rFonts w:ascii="Arial" w:hAnsi="Arial" w:cs="Arial"/>
        </w:rPr>
      </w:pPr>
    </w:p>
    <w:p w:rsidR="00F723A3" w:rsidRPr="00752DE9" w:rsidRDefault="00F723A3" w:rsidP="00E8680B">
      <w:pPr>
        <w:autoSpaceDE w:val="0"/>
        <w:autoSpaceDN w:val="0"/>
        <w:adjustRightInd w:val="0"/>
        <w:ind w:firstLine="709"/>
        <w:jc w:val="both"/>
        <w:rPr>
          <w:rFonts w:ascii="Arial" w:hAnsi="Arial" w:cs="Arial"/>
        </w:rPr>
      </w:pPr>
    </w:p>
    <w:p w:rsidR="00F723A3" w:rsidRPr="00752DE9" w:rsidRDefault="00F723A3" w:rsidP="00E8680B">
      <w:pPr>
        <w:autoSpaceDE w:val="0"/>
        <w:autoSpaceDN w:val="0"/>
        <w:adjustRightInd w:val="0"/>
        <w:ind w:firstLine="709"/>
        <w:jc w:val="both"/>
        <w:rPr>
          <w:rFonts w:ascii="Arial" w:hAnsi="Arial" w:cs="Arial"/>
        </w:rPr>
      </w:pPr>
    </w:p>
    <w:p w:rsidR="00F723A3" w:rsidRPr="00E8680B" w:rsidRDefault="00F723A3" w:rsidP="00E8680B">
      <w:pPr>
        <w:autoSpaceDE w:val="0"/>
        <w:autoSpaceDN w:val="0"/>
        <w:adjustRightInd w:val="0"/>
        <w:ind w:firstLine="709"/>
        <w:jc w:val="center"/>
        <w:rPr>
          <w:rFonts w:ascii="Arial" w:hAnsi="Arial" w:cs="Arial"/>
        </w:rPr>
      </w:pPr>
      <w:r w:rsidRPr="00E8680B">
        <w:rPr>
          <w:rFonts w:ascii="Arial" w:hAnsi="Arial" w:cs="Arial"/>
          <w:lang w:val="en-US"/>
        </w:rPr>
        <w:t>V</w:t>
      </w:r>
      <w:r w:rsidRPr="00E8680B">
        <w:rPr>
          <w:rFonts w:ascii="Arial" w:hAnsi="Arial" w:cs="Arial"/>
        </w:rPr>
        <w:t>.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F723A3" w:rsidRPr="00752DE9" w:rsidRDefault="00F723A3" w:rsidP="00E8680B">
      <w:pPr>
        <w:autoSpaceDE w:val="0"/>
        <w:autoSpaceDN w:val="0"/>
        <w:adjustRightInd w:val="0"/>
        <w:ind w:firstLine="709"/>
        <w:jc w:val="both"/>
        <w:rPr>
          <w:rFonts w:ascii="Arial" w:hAnsi="Arial" w:cs="Arial"/>
        </w:rPr>
      </w:pPr>
    </w:p>
    <w:p w:rsidR="00F723A3" w:rsidRPr="00752DE9" w:rsidRDefault="00F723A3" w:rsidP="00E8680B">
      <w:pPr>
        <w:autoSpaceDE w:val="0"/>
        <w:autoSpaceDN w:val="0"/>
        <w:adjustRightInd w:val="0"/>
        <w:ind w:firstLine="709"/>
        <w:jc w:val="right"/>
        <w:outlineLvl w:val="1"/>
        <w:rPr>
          <w:rFonts w:ascii="Arial" w:hAnsi="Arial" w:cs="Arial"/>
        </w:rPr>
      </w:pPr>
    </w:p>
    <w:p w:rsidR="00F723A3" w:rsidRPr="00752DE9" w:rsidRDefault="00F723A3" w:rsidP="00E8680B">
      <w:pPr>
        <w:tabs>
          <w:tab w:val="left" w:pos="1134"/>
        </w:tabs>
        <w:ind w:firstLine="709"/>
        <w:jc w:val="both"/>
        <w:rPr>
          <w:rFonts w:ascii="Arial" w:hAnsi="Arial" w:cs="Arial"/>
        </w:rPr>
      </w:pPr>
      <w:r w:rsidRPr="00752DE9">
        <w:rPr>
          <w:rFonts w:ascii="Arial" w:hAnsi="Arial" w:cs="Arial"/>
        </w:rPr>
        <w:t>28. Информация для заявителя об его праве на досудебный (внесудебный) порядок обжалования решений и действий (бездействия) структурного подразделения администрации  муниципального образования Яснополянское Щекинского района, предоставляющего муниципальную услугу, а также лиц, участвующих в предоставлении муниципальной услуги, включает в себя:</w:t>
      </w:r>
    </w:p>
    <w:p w:rsidR="00F723A3" w:rsidRPr="00752DE9" w:rsidRDefault="00F723A3" w:rsidP="00E8680B">
      <w:pPr>
        <w:numPr>
          <w:ilvl w:val="0"/>
          <w:numId w:val="2"/>
        </w:numPr>
        <w:tabs>
          <w:tab w:val="left" w:pos="1134"/>
        </w:tabs>
        <w:ind w:left="0" w:firstLine="709"/>
        <w:jc w:val="both"/>
        <w:rPr>
          <w:rFonts w:ascii="Arial" w:hAnsi="Arial" w:cs="Arial"/>
        </w:rPr>
      </w:pPr>
      <w:r w:rsidRPr="00752DE9">
        <w:rPr>
          <w:rFonts w:ascii="Arial" w:hAnsi="Arial" w:cs="Arial"/>
        </w:rPr>
        <w:t>адреса, контактные телефоны, фамилии, имена, отчества должностных лиц предоставляющих муниципальную услугу.</w:t>
      </w:r>
    </w:p>
    <w:p w:rsidR="00F723A3" w:rsidRPr="00752DE9" w:rsidRDefault="00F723A3" w:rsidP="00E8680B">
      <w:pPr>
        <w:numPr>
          <w:ilvl w:val="0"/>
          <w:numId w:val="2"/>
        </w:numPr>
        <w:tabs>
          <w:tab w:val="left" w:pos="1134"/>
        </w:tabs>
        <w:ind w:left="0" w:firstLine="709"/>
        <w:jc w:val="both"/>
        <w:rPr>
          <w:rFonts w:ascii="Arial" w:hAnsi="Arial" w:cs="Arial"/>
        </w:rPr>
      </w:pPr>
      <w:r w:rsidRPr="00752DE9">
        <w:rPr>
          <w:rFonts w:ascii="Arial" w:hAnsi="Arial" w:cs="Arial"/>
        </w:rPr>
        <w:t>информацию о приеме, регистрации, рассмотрении письменных заявлений, жалоб граждан;</w:t>
      </w:r>
    </w:p>
    <w:p w:rsidR="00F723A3" w:rsidRPr="00752DE9" w:rsidRDefault="00F723A3" w:rsidP="00E8680B">
      <w:pPr>
        <w:numPr>
          <w:ilvl w:val="0"/>
          <w:numId w:val="2"/>
        </w:numPr>
        <w:tabs>
          <w:tab w:val="left" w:pos="1134"/>
        </w:tabs>
        <w:ind w:left="0" w:firstLine="709"/>
        <w:jc w:val="both"/>
        <w:rPr>
          <w:rFonts w:ascii="Arial" w:hAnsi="Arial" w:cs="Arial"/>
        </w:rPr>
      </w:pPr>
      <w:r w:rsidRPr="00752DE9">
        <w:rPr>
          <w:rFonts w:ascii="Arial" w:hAnsi="Arial" w:cs="Arial"/>
        </w:rPr>
        <w:t>информацию о возможности приема и рассмотрения отзывов и предложений граждан по электронной почте;</w:t>
      </w:r>
    </w:p>
    <w:p w:rsidR="00F723A3" w:rsidRPr="00752DE9" w:rsidRDefault="00F723A3" w:rsidP="00E8680B">
      <w:pPr>
        <w:numPr>
          <w:ilvl w:val="0"/>
          <w:numId w:val="2"/>
        </w:numPr>
        <w:tabs>
          <w:tab w:val="left" w:pos="1134"/>
        </w:tabs>
        <w:ind w:left="0" w:firstLine="709"/>
        <w:jc w:val="both"/>
        <w:rPr>
          <w:rFonts w:ascii="Arial" w:hAnsi="Arial" w:cs="Arial"/>
        </w:rPr>
      </w:pPr>
      <w:r w:rsidRPr="00752DE9">
        <w:rPr>
          <w:rFonts w:ascii="Arial" w:hAnsi="Arial" w:cs="Arial"/>
        </w:rPr>
        <w:t>информацию о приеме заявителей председателем комитета.</w:t>
      </w:r>
    </w:p>
    <w:p w:rsidR="00F723A3" w:rsidRPr="00752DE9" w:rsidRDefault="00F723A3" w:rsidP="00E8680B">
      <w:pPr>
        <w:tabs>
          <w:tab w:val="left" w:pos="1134"/>
        </w:tabs>
        <w:ind w:firstLine="709"/>
        <w:jc w:val="both"/>
        <w:rPr>
          <w:rFonts w:ascii="Arial" w:hAnsi="Arial" w:cs="Arial"/>
        </w:rPr>
      </w:pPr>
      <w:r w:rsidRPr="00752DE9">
        <w:rPr>
          <w:rFonts w:ascii="Arial" w:hAnsi="Arial" w:cs="Arial"/>
        </w:rPr>
        <w:t>29. Предметом досудебного (внесудебного) обжалования является жалоба (претензия) на действия (бездействие) и решения, осуществляемые в ходе предоставления муниципальной услуги на основании настоящего регламента, устно или письменно.</w:t>
      </w:r>
    </w:p>
    <w:p w:rsidR="00F723A3" w:rsidRPr="00752DE9" w:rsidRDefault="00F723A3" w:rsidP="00E8680B">
      <w:pPr>
        <w:pStyle w:val="ConsPlusNormal"/>
        <w:tabs>
          <w:tab w:val="left" w:pos="1134"/>
        </w:tabs>
        <w:ind w:firstLine="709"/>
        <w:jc w:val="both"/>
        <w:rPr>
          <w:sz w:val="24"/>
          <w:szCs w:val="24"/>
        </w:rPr>
      </w:pPr>
      <w:r w:rsidRPr="00752DE9">
        <w:rPr>
          <w:sz w:val="24"/>
          <w:szCs w:val="24"/>
        </w:rPr>
        <w:t>Заявитель может обратиться с жалобой, в том числе в следующих случаях:</w:t>
      </w:r>
    </w:p>
    <w:p w:rsidR="00F723A3" w:rsidRPr="00752DE9" w:rsidRDefault="00F723A3" w:rsidP="00E8680B">
      <w:pPr>
        <w:pStyle w:val="ConsPlusNormal"/>
        <w:widowControl/>
        <w:numPr>
          <w:ilvl w:val="0"/>
          <w:numId w:val="3"/>
        </w:numPr>
        <w:tabs>
          <w:tab w:val="left" w:pos="1134"/>
        </w:tabs>
        <w:ind w:left="0" w:firstLine="709"/>
        <w:jc w:val="both"/>
        <w:rPr>
          <w:sz w:val="24"/>
          <w:szCs w:val="24"/>
        </w:rPr>
      </w:pPr>
      <w:r w:rsidRPr="00752DE9">
        <w:rPr>
          <w:sz w:val="24"/>
          <w:szCs w:val="24"/>
        </w:rPr>
        <w:t>нарушение срока регистрации запроса заявителя о предоставлении муниципальной услуги;</w:t>
      </w:r>
    </w:p>
    <w:p w:rsidR="00F723A3" w:rsidRPr="00752DE9" w:rsidRDefault="00F723A3" w:rsidP="00E8680B">
      <w:pPr>
        <w:pStyle w:val="ConsPlusNormal"/>
        <w:widowControl/>
        <w:numPr>
          <w:ilvl w:val="0"/>
          <w:numId w:val="3"/>
        </w:numPr>
        <w:tabs>
          <w:tab w:val="left" w:pos="1134"/>
        </w:tabs>
        <w:ind w:left="0" w:firstLine="709"/>
        <w:jc w:val="both"/>
        <w:rPr>
          <w:sz w:val="24"/>
          <w:szCs w:val="24"/>
        </w:rPr>
      </w:pPr>
      <w:r w:rsidRPr="00752DE9">
        <w:rPr>
          <w:sz w:val="24"/>
          <w:szCs w:val="24"/>
        </w:rPr>
        <w:t>нарушение срока предоставления муниципальной услуги;</w:t>
      </w:r>
    </w:p>
    <w:p w:rsidR="00F723A3" w:rsidRPr="00752DE9" w:rsidRDefault="00F723A3" w:rsidP="00E8680B">
      <w:pPr>
        <w:pStyle w:val="ConsPlusNormal"/>
        <w:widowControl/>
        <w:numPr>
          <w:ilvl w:val="0"/>
          <w:numId w:val="3"/>
        </w:numPr>
        <w:tabs>
          <w:tab w:val="left" w:pos="1134"/>
        </w:tabs>
        <w:ind w:left="0" w:firstLine="709"/>
        <w:jc w:val="both"/>
        <w:rPr>
          <w:sz w:val="24"/>
          <w:szCs w:val="24"/>
        </w:rPr>
      </w:pPr>
      <w:r w:rsidRPr="00752DE9">
        <w:rPr>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723A3" w:rsidRPr="00752DE9" w:rsidRDefault="00F723A3" w:rsidP="00E8680B">
      <w:pPr>
        <w:pStyle w:val="ConsPlusNormal"/>
        <w:widowControl/>
        <w:numPr>
          <w:ilvl w:val="0"/>
          <w:numId w:val="3"/>
        </w:numPr>
        <w:tabs>
          <w:tab w:val="left" w:pos="1134"/>
        </w:tabs>
        <w:ind w:left="0" w:firstLine="709"/>
        <w:jc w:val="both"/>
        <w:rPr>
          <w:sz w:val="24"/>
          <w:szCs w:val="24"/>
        </w:rPr>
      </w:pPr>
      <w:r w:rsidRPr="00752DE9">
        <w:rPr>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723A3" w:rsidRPr="00752DE9" w:rsidRDefault="00F723A3" w:rsidP="00E8680B">
      <w:pPr>
        <w:pStyle w:val="ConsPlusNormal"/>
        <w:widowControl/>
        <w:numPr>
          <w:ilvl w:val="0"/>
          <w:numId w:val="3"/>
        </w:numPr>
        <w:tabs>
          <w:tab w:val="left" w:pos="1134"/>
        </w:tabs>
        <w:ind w:left="0" w:firstLine="709"/>
        <w:jc w:val="both"/>
        <w:rPr>
          <w:sz w:val="24"/>
          <w:szCs w:val="24"/>
        </w:rPr>
      </w:pPr>
      <w:r w:rsidRPr="00752DE9">
        <w:rPr>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723A3" w:rsidRPr="00752DE9" w:rsidRDefault="00F723A3" w:rsidP="00E8680B">
      <w:pPr>
        <w:pStyle w:val="ConsPlusNormal"/>
        <w:widowControl/>
        <w:numPr>
          <w:ilvl w:val="0"/>
          <w:numId w:val="3"/>
        </w:numPr>
        <w:tabs>
          <w:tab w:val="left" w:pos="1134"/>
        </w:tabs>
        <w:ind w:left="0" w:firstLine="709"/>
        <w:jc w:val="both"/>
        <w:rPr>
          <w:sz w:val="24"/>
          <w:szCs w:val="24"/>
        </w:rPr>
      </w:pPr>
      <w:r w:rsidRPr="00752DE9">
        <w:rPr>
          <w:sz w:val="24"/>
          <w:szCs w:val="24"/>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723A3" w:rsidRPr="00752DE9" w:rsidRDefault="00F723A3" w:rsidP="00E8680B">
      <w:pPr>
        <w:tabs>
          <w:tab w:val="left" w:pos="1134"/>
        </w:tabs>
        <w:ind w:firstLine="709"/>
        <w:jc w:val="both"/>
        <w:rPr>
          <w:rFonts w:ascii="Arial" w:hAnsi="Arial" w:cs="Arial"/>
        </w:rPr>
      </w:pPr>
      <w:r w:rsidRPr="00752DE9">
        <w:rPr>
          <w:rFonts w:ascii="Arial" w:hAnsi="Arial" w:cs="Arial"/>
        </w:rPr>
        <w:t>30. Перечень оснований для приостановления рассмотрения жалобы.</w:t>
      </w:r>
    </w:p>
    <w:p w:rsidR="00F723A3" w:rsidRPr="00752DE9" w:rsidRDefault="00F723A3" w:rsidP="00E8680B">
      <w:pPr>
        <w:numPr>
          <w:ilvl w:val="0"/>
          <w:numId w:val="4"/>
        </w:numPr>
        <w:tabs>
          <w:tab w:val="left" w:pos="1134"/>
        </w:tabs>
        <w:ind w:left="0" w:firstLine="709"/>
        <w:jc w:val="both"/>
        <w:rPr>
          <w:rFonts w:ascii="Arial" w:hAnsi="Arial" w:cs="Arial"/>
        </w:rPr>
      </w:pPr>
      <w:r w:rsidRPr="00752DE9">
        <w:rPr>
          <w:rFonts w:ascii="Arial" w:hAnsi="Arial" w:cs="Arial"/>
        </w:rPr>
        <w:t>Если в письменной жалобе не указаны фамилия инициатора жалобы и почтовый адрес, по которому должен быть направлен ответ, ответ на жалобу не дается.</w:t>
      </w:r>
    </w:p>
    <w:p w:rsidR="00F723A3" w:rsidRPr="00752DE9" w:rsidRDefault="00F723A3" w:rsidP="00E8680B">
      <w:pPr>
        <w:numPr>
          <w:ilvl w:val="0"/>
          <w:numId w:val="4"/>
        </w:numPr>
        <w:tabs>
          <w:tab w:val="left" w:pos="1134"/>
        </w:tabs>
        <w:ind w:left="0" w:firstLine="709"/>
        <w:jc w:val="both"/>
        <w:rPr>
          <w:rFonts w:ascii="Arial" w:hAnsi="Arial" w:cs="Arial"/>
        </w:rPr>
      </w:pPr>
      <w:r w:rsidRPr="00752DE9">
        <w:rPr>
          <w:rFonts w:ascii="Arial" w:hAnsi="Arial" w:cs="Arial"/>
        </w:rPr>
        <w:t>При получении письменной жалобы, в которой содержатся нецензурные либо оскорбительные выражения, угрозы имуществу, жизни, здоровью должностного лица, а также членов его семьи, вправе оставить обращение без ответа по существу поставленных вопросов и сообщить заявителю, направившему жалобу, о недопустимости злоупотребления правом.</w:t>
      </w:r>
    </w:p>
    <w:p w:rsidR="00F723A3" w:rsidRPr="00752DE9" w:rsidRDefault="00F723A3" w:rsidP="00E8680B">
      <w:pPr>
        <w:numPr>
          <w:ilvl w:val="0"/>
          <w:numId w:val="4"/>
        </w:numPr>
        <w:tabs>
          <w:tab w:val="left" w:pos="1134"/>
        </w:tabs>
        <w:ind w:left="0" w:firstLine="709"/>
        <w:jc w:val="both"/>
        <w:rPr>
          <w:rFonts w:ascii="Arial" w:hAnsi="Arial" w:cs="Arial"/>
        </w:rPr>
      </w:pPr>
      <w:r w:rsidRPr="00752DE9">
        <w:rPr>
          <w:rFonts w:ascii="Arial" w:hAnsi="Arial" w:cs="Arial"/>
        </w:rPr>
        <w:t>Если текст жалобы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F723A3" w:rsidRPr="00752DE9" w:rsidRDefault="00F723A3" w:rsidP="00E8680B">
      <w:pPr>
        <w:numPr>
          <w:ilvl w:val="0"/>
          <w:numId w:val="4"/>
        </w:numPr>
        <w:tabs>
          <w:tab w:val="left" w:pos="1134"/>
        </w:tabs>
        <w:ind w:left="0" w:firstLine="709"/>
        <w:jc w:val="both"/>
        <w:rPr>
          <w:rFonts w:ascii="Arial" w:hAnsi="Arial" w:cs="Arial"/>
        </w:rPr>
      </w:pPr>
      <w:r w:rsidRPr="00752DE9">
        <w:rPr>
          <w:rFonts w:ascii="Arial" w:hAnsi="Arial" w:cs="Arial"/>
        </w:rPr>
        <w:t>Если в жалобе заявителя содержится вопрос, на который ему ранее многократно давались письменные ответы по существу, и при этом в жалобе не приводятся новые доводы или обстоятельства, директор учреждения или иное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учреждение. О данном решении уведомляется заявитель, направивший обращение.</w:t>
      </w:r>
    </w:p>
    <w:p w:rsidR="00F723A3" w:rsidRPr="00752DE9" w:rsidRDefault="00F723A3" w:rsidP="00E8680B">
      <w:pPr>
        <w:pStyle w:val="ConsPlusNormal"/>
        <w:tabs>
          <w:tab w:val="left" w:pos="1134"/>
        </w:tabs>
        <w:ind w:firstLine="709"/>
        <w:jc w:val="both"/>
        <w:rPr>
          <w:sz w:val="24"/>
          <w:szCs w:val="24"/>
        </w:rPr>
      </w:pPr>
      <w:r w:rsidRPr="00752DE9">
        <w:rPr>
          <w:sz w:val="24"/>
          <w:szCs w:val="24"/>
        </w:rPr>
        <w:t>31. Основание для начала процедуры досудебного (внесудебного) обжалования.</w:t>
      </w:r>
    </w:p>
    <w:p w:rsidR="00F723A3" w:rsidRPr="00752DE9" w:rsidRDefault="00F723A3" w:rsidP="00E8680B">
      <w:pPr>
        <w:tabs>
          <w:tab w:val="left" w:pos="1134"/>
        </w:tabs>
        <w:ind w:firstLine="709"/>
        <w:jc w:val="both"/>
        <w:rPr>
          <w:rFonts w:ascii="Arial" w:hAnsi="Arial" w:cs="Arial"/>
        </w:rPr>
      </w:pPr>
      <w:r w:rsidRPr="00752DE9">
        <w:rPr>
          <w:rFonts w:ascii="Arial" w:hAnsi="Arial" w:cs="Arial"/>
        </w:rPr>
        <w:t>Основанием для начала процедуры досудебного (внесудебного) обжалования является обращение получателя муниципальной услуги с жалобой или претензией на действия (бездействие) и решения должностных лиц, специалистов учреждения.</w:t>
      </w:r>
    </w:p>
    <w:p w:rsidR="00F723A3" w:rsidRPr="00752DE9" w:rsidRDefault="00F723A3" w:rsidP="00E8680B">
      <w:pPr>
        <w:tabs>
          <w:tab w:val="left" w:pos="1134"/>
        </w:tabs>
        <w:ind w:firstLine="709"/>
        <w:jc w:val="both"/>
        <w:rPr>
          <w:rFonts w:ascii="Arial" w:hAnsi="Arial" w:cs="Arial"/>
        </w:rPr>
      </w:pPr>
      <w:r w:rsidRPr="00752DE9">
        <w:rPr>
          <w:rFonts w:ascii="Arial" w:hAnsi="Arial" w:cs="Arial"/>
        </w:rPr>
        <w:t>Заявитель в своей жалобе в обязательном порядке указывает:</w:t>
      </w:r>
    </w:p>
    <w:p w:rsidR="00F723A3" w:rsidRPr="00752DE9" w:rsidRDefault="00F723A3" w:rsidP="00E8680B">
      <w:pPr>
        <w:numPr>
          <w:ilvl w:val="0"/>
          <w:numId w:val="5"/>
        </w:numPr>
        <w:tabs>
          <w:tab w:val="left" w:pos="1134"/>
        </w:tabs>
        <w:ind w:left="0" w:firstLine="709"/>
        <w:jc w:val="both"/>
        <w:rPr>
          <w:rFonts w:ascii="Arial" w:hAnsi="Arial" w:cs="Arial"/>
        </w:rPr>
      </w:pPr>
      <w:r w:rsidRPr="00752DE9">
        <w:rPr>
          <w:rFonts w:ascii="Arial" w:hAnsi="Arial" w:cs="Arial"/>
        </w:rPr>
        <w:t>фамилию, имя, отчество;</w:t>
      </w:r>
    </w:p>
    <w:p w:rsidR="00F723A3" w:rsidRPr="00752DE9" w:rsidRDefault="00F723A3" w:rsidP="00E8680B">
      <w:pPr>
        <w:numPr>
          <w:ilvl w:val="0"/>
          <w:numId w:val="5"/>
        </w:numPr>
        <w:tabs>
          <w:tab w:val="left" w:pos="1134"/>
        </w:tabs>
        <w:ind w:left="0" w:firstLine="709"/>
        <w:jc w:val="both"/>
        <w:rPr>
          <w:rFonts w:ascii="Arial" w:hAnsi="Arial" w:cs="Arial"/>
        </w:rPr>
      </w:pPr>
      <w:r w:rsidRPr="00752DE9">
        <w:rPr>
          <w:rFonts w:ascii="Arial" w:hAnsi="Arial" w:cs="Arial"/>
        </w:rPr>
        <w:t>почтовый адрес, по которому должен быть направлен ответ;</w:t>
      </w:r>
    </w:p>
    <w:p w:rsidR="00F723A3" w:rsidRPr="00752DE9" w:rsidRDefault="00F723A3" w:rsidP="00E8680B">
      <w:pPr>
        <w:numPr>
          <w:ilvl w:val="0"/>
          <w:numId w:val="5"/>
        </w:numPr>
        <w:tabs>
          <w:tab w:val="left" w:pos="1134"/>
        </w:tabs>
        <w:ind w:left="0" w:firstLine="709"/>
        <w:jc w:val="both"/>
        <w:rPr>
          <w:rFonts w:ascii="Arial" w:hAnsi="Arial" w:cs="Arial"/>
        </w:rPr>
      </w:pPr>
      <w:r w:rsidRPr="00752DE9">
        <w:rPr>
          <w:rFonts w:ascii="Arial" w:hAnsi="Arial" w:cs="Arial"/>
        </w:rPr>
        <w:t>изложение сути жалобы;</w:t>
      </w:r>
    </w:p>
    <w:p w:rsidR="00F723A3" w:rsidRPr="00752DE9" w:rsidRDefault="00F723A3" w:rsidP="00E8680B">
      <w:pPr>
        <w:numPr>
          <w:ilvl w:val="0"/>
          <w:numId w:val="5"/>
        </w:numPr>
        <w:tabs>
          <w:tab w:val="left" w:pos="1134"/>
        </w:tabs>
        <w:ind w:left="0" w:firstLine="709"/>
        <w:jc w:val="both"/>
        <w:rPr>
          <w:rFonts w:ascii="Arial" w:hAnsi="Arial" w:cs="Arial"/>
        </w:rPr>
      </w:pPr>
      <w:r w:rsidRPr="00752DE9">
        <w:rPr>
          <w:rFonts w:ascii="Arial" w:hAnsi="Arial" w:cs="Arial"/>
        </w:rPr>
        <w:t>личную подпись и дату.</w:t>
      </w:r>
    </w:p>
    <w:p w:rsidR="00F723A3" w:rsidRPr="00752DE9" w:rsidRDefault="00F723A3" w:rsidP="00E8680B">
      <w:pPr>
        <w:tabs>
          <w:tab w:val="left" w:pos="1134"/>
        </w:tabs>
        <w:ind w:firstLine="709"/>
        <w:jc w:val="both"/>
        <w:rPr>
          <w:rFonts w:ascii="Arial" w:hAnsi="Arial" w:cs="Arial"/>
        </w:rPr>
      </w:pPr>
      <w:r w:rsidRPr="00752DE9">
        <w:rPr>
          <w:rFonts w:ascii="Arial" w:hAnsi="Arial" w:cs="Arial"/>
        </w:rPr>
        <w:t>В случае необходимости в подтверждение своих доводов заявитель прилагает к письменной жалобе документы и материалы либо их копии.</w:t>
      </w:r>
    </w:p>
    <w:p w:rsidR="00F723A3" w:rsidRPr="00752DE9" w:rsidRDefault="00F723A3" w:rsidP="00E8680B">
      <w:pPr>
        <w:tabs>
          <w:tab w:val="left" w:pos="1134"/>
        </w:tabs>
        <w:ind w:firstLine="709"/>
        <w:jc w:val="both"/>
        <w:rPr>
          <w:rFonts w:ascii="Arial" w:hAnsi="Arial" w:cs="Arial"/>
        </w:rPr>
      </w:pPr>
      <w:r w:rsidRPr="00752DE9">
        <w:rPr>
          <w:rFonts w:ascii="Arial" w:hAnsi="Arial" w:cs="Arial"/>
        </w:rPr>
        <w:t>Ответ на жалобу направляется по почтовому или электронному адресу, указанному в обращении.</w:t>
      </w:r>
    </w:p>
    <w:p w:rsidR="00F723A3" w:rsidRPr="00752DE9" w:rsidRDefault="00F723A3" w:rsidP="00E8680B">
      <w:pPr>
        <w:tabs>
          <w:tab w:val="left" w:pos="1134"/>
        </w:tabs>
        <w:ind w:firstLine="709"/>
        <w:jc w:val="both"/>
        <w:rPr>
          <w:rFonts w:ascii="Arial" w:hAnsi="Arial" w:cs="Arial"/>
        </w:rPr>
      </w:pPr>
      <w:r w:rsidRPr="00752DE9">
        <w:rPr>
          <w:rFonts w:ascii="Arial" w:hAnsi="Arial" w:cs="Arial"/>
        </w:rPr>
        <w:t>32. Право заявителя на получение информации и документов, необходимых для обоснования и рассмотрения жалобы.</w:t>
      </w:r>
    </w:p>
    <w:p w:rsidR="00F723A3" w:rsidRPr="00752DE9" w:rsidRDefault="00F723A3" w:rsidP="00E8680B">
      <w:pPr>
        <w:tabs>
          <w:tab w:val="left" w:pos="1134"/>
        </w:tabs>
        <w:ind w:firstLine="709"/>
        <w:jc w:val="both"/>
        <w:rPr>
          <w:rFonts w:ascii="Arial" w:hAnsi="Arial" w:cs="Arial"/>
        </w:rPr>
      </w:pPr>
      <w:r w:rsidRPr="00752DE9">
        <w:rPr>
          <w:rFonts w:ascii="Arial" w:hAnsi="Arial" w:cs="Arial"/>
        </w:rPr>
        <w:t>Заявитель имеет право на получение информации и документов, необходимых для обоснования и рассмотрения жалобы. К ним относятся:</w:t>
      </w:r>
    </w:p>
    <w:p w:rsidR="00F723A3" w:rsidRPr="00752DE9" w:rsidRDefault="00F723A3" w:rsidP="00E8680B">
      <w:pPr>
        <w:tabs>
          <w:tab w:val="left" w:pos="1134"/>
        </w:tabs>
        <w:ind w:firstLine="709"/>
        <w:jc w:val="both"/>
        <w:rPr>
          <w:rFonts w:ascii="Arial" w:hAnsi="Arial" w:cs="Arial"/>
        </w:rPr>
      </w:pPr>
      <w:r w:rsidRPr="00752DE9">
        <w:rPr>
          <w:rFonts w:ascii="Arial" w:hAnsi="Arial" w:cs="Arial"/>
        </w:rPr>
        <w:t>- Законодательные акты;</w:t>
      </w:r>
    </w:p>
    <w:p w:rsidR="00F723A3" w:rsidRPr="00752DE9" w:rsidRDefault="00F723A3" w:rsidP="00E8680B">
      <w:pPr>
        <w:tabs>
          <w:tab w:val="left" w:pos="1134"/>
        </w:tabs>
        <w:ind w:firstLine="709"/>
        <w:jc w:val="both"/>
        <w:rPr>
          <w:rFonts w:ascii="Arial" w:hAnsi="Arial" w:cs="Arial"/>
        </w:rPr>
      </w:pPr>
      <w:r w:rsidRPr="00752DE9">
        <w:rPr>
          <w:rFonts w:ascii="Arial" w:hAnsi="Arial" w:cs="Arial"/>
        </w:rPr>
        <w:t>- Должностные инструкции сотрудников;</w:t>
      </w:r>
    </w:p>
    <w:p w:rsidR="00F723A3" w:rsidRPr="00752DE9" w:rsidRDefault="00F723A3" w:rsidP="00E8680B">
      <w:pPr>
        <w:tabs>
          <w:tab w:val="left" w:pos="1134"/>
        </w:tabs>
        <w:ind w:firstLine="709"/>
        <w:jc w:val="both"/>
        <w:rPr>
          <w:rFonts w:ascii="Arial" w:hAnsi="Arial" w:cs="Arial"/>
        </w:rPr>
      </w:pPr>
      <w:r w:rsidRPr="00752DE9">
        <w:rPr>
          <w:rFonts w:ascii="Arial" w:hAnsi="Arial" w:cs="Arial"/>
        </w:rPr>
        <w:t>- другие локальные акты.</w:t>
      </w:r>
    </w:p>
    <w:p w:rsidR="00F723A3" w:rsidRPr="00752DE9" w:rsidRDefault="00F723A3" w:rsidP="00E8680B">
      <w:pPr>
        <w:tabs>
          <w:tab w:val="left" w:pos="1134"/>
        </w:tabs>
        <w:ind w:firstLine="709"/>
        <w:jc w:val="both"/>
        <w:rPr>
          <w:rFonts w:ascii="Arial" w:hAnsi="Arial" w:cs="Arial"/>
        </w:rPr>
      </w:pPr>
      <w:r w:rsidRPr="00752DE9">
        <w:rPr>
          <w:rFonts w:ascii="Arial" w:hAnsi="Arial" w:cs="Arial"/>
        </w:rPr>
        <w:t>33. Структурные подразделения и должностные лица, которым может быть адресована жалоба в досудебном (внесудебном) порядке:</w:t>
      </w:r>
    </w:p>
    <w:p w:rsidR="00F723A3" w:rsidRPr="00752DE9" w:rsidRDefault="00F723A3" w:rsidP="00E8680B">
      <w:pPr>
        <w:tabs>
          <w:tab w:val="left" w:pos="1134"/>
        </w:tabs>
        <w:ind w:firstLine="709"/>
        <w:jc w:val="both"/>
        <w:rPr>
          <w:rFonts w:ascii="Arial" w:hAnsi="Arial" w:cs="Arial"/>
        </w:rPr>
      </w:pPr>
      <w:r w:rsidRPr="00752DE9">
        <w:rPr>
          <w:rFonts w:ascii="Arial" w:hAnsi="Arial" w:cs="Arial"/>
        </w:rPr>
        <w:t>Действия (бездействие) и решения должностных лиц могут быть обжалованы главой муниципального  образования Яснополянское Щекинского района, Тульская область, Щекинский район, п. Головеньковский, ул. Пчеловодов, д.9 тел. 8(48751)38-6-85;</w:t>
      </w:r>
    </w:p>
    <w:p w:rsidR="00F723A3" w:rsidRPr="00752DE9" w:rsidRDefault="00F723A3" w:rsidP="00E8680B">
      <w:pPr>
        <w:tabs>
          <w:tab w:val="left" w:pos="1134"/>
        </w:tabs>
        <w:ind w:firstLine="709"/>
        <w:jc w:val="both"/>
        <w:rPr>
          <w:rFonts w:ascii="Arial" w:hAnsi="Arial" w:cs="Arial"/>
        </w:rPr>
      </w:pPr>
      <w:r w:rsidRPr="00752DE9">
        <w:rPr>
          <w:rFonts w:ascii="Arial" w:hAnsi="Arial" w:cs="Arial"/>
        </w:rPr>
        <w:t>34. Сроки рассмотрения жалобы</w:t>
      </w:r>
    </w:p>
    <w:p w:rsidR="00F723A3" w:rsidRPr="00752DE9" w:rsidRDefault="00F723A3" w:rsidP="00E8680B">
      <w:pPr>
        <w:tabs>
          <w:tab w:val="left" w:pos="1134"/>
        </w:tabs>
        <w:ind w:firstLine="709"/>
        <w:jc w:val="both"/>
        <w:rPr>
          <w:rFonts w:ascii="Arial" w:hAnsi="Arial" w:cs="Arial"/>
        </w:rPr>
      </w:pPr>
      <w:r w:rsidRPr="00752DE9">
        <w:rPr>
          <w:rFonts w:ascii="Arial" w:hAnsi="Arial" w:cs="Arial"/>
        </w:rPr>
        <w:t>Жалоба, поступившая в администрацию МО Яснополянское Щекинского района, рассматривается не более 15 рабочих дней со дня регистрации жалобы. В случае отказа  администрации МО  Яснополянское Щекинского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723A3" w:rsidRPr="00752DE9" w:rsidRDefault="00F723A3" w:rsidP="00E8680B">
      <w:pPr>
        <w:pStyle w:val="BodyText"/>
        <w:tabs>
          <w:tab w:val="left" w:pos="1134"/>
        </w:tabs>
        <w:spacing w:after="0" w:line="240" w:lineRule="auto"/>
        <w:ind w:firstLine="709"/>
        <w:jc w:val="both"/>
        <w:rPr>
          <w:sz w:val="24"/>
          <w:szCs w:val="24"/>
        </w:rPr>
      </w:pPr>
      <w:r w:rsidRPr="00752DE9">
        <w:rPr>
          <w:sz w:val="24"/>
          <w:szCs w:val="24"/>
        </w:rPr>
        <w:t>35. Общие требования к порядку подачи и рассмотрения жалобы:</w:t>
      </w:r>
    </w:p>
    <w:p w:rsidR="00F723A3" w:rsidRPr="00752DE9" w:rsidRDefault="00F723A3" w:rsidP="00E8680B">
      <w:pPr>
        <w:pStyle w:val="BodyText"/>
        <w:numPr>
          <w:ilvl w:val="0"/>
          <w:numId w:val="6"/>
        </w:numPr>
        <w:shd w:val="clear" w:color="auto" w:fill="auto"/>
        <w:tabs>
          <w:tab w:val="left" w:pos="1134"/>
        </w:tabs>
        <w:spacing w:after="0" w:line="240" w:lineRule="auto"/>
        <w:ind w:left="0" w:firstLine="709"/>
        <w:jc w:val="both"/>
        <w:rPr>
          <w:sz w:val="24"/>
          <w:szCs w:val="24"/>
        </w:rPr>
      </w:pPr>
      <w:r w:rsidRPr="00752DE9">
        <w:rPr>
          <w:sz w:val="24"/>
          <w:szCs w:val="24"/>
        </w:rPr>
        <w:t>жалоба подается в письменной форме на бумажном носителе, в электронной форме в  администрацию МО  Яснополянское Щекинского района;</w:t>
      </w:r>
    </w:p>
    <w:p w:rsidR="00F723A3" w:rsidRPr="00752DE9" w:rsidRDefault="00F723A3" w:rsidP="00E8680B">
      <w:pPr>
        <w:pStyle w:val="BodyText"/>
        <w:numPr>
          <w:ilvl w:val="0"/>
          <w:numId w:val="6"/>
        </w:numPr>
        <w:shd w:val="clear" w:color="auto" w:fill="auto"/>
        <w:tabs>
          <w:tab w:val="left" w:pos="1134"/>
        </w:tabs>
        <w:spacing w:after="0" w:line="240" w:lineRule="auto"/>
        <w:ind w:left="0" w:firstLine="709"/>
        <w:jc w:val="both"/>
        <w:rPr>
          <w:sz w:val="24"/>
          <w:szCs w:val="24"/>
        </w:rPr>
      </w:pPr>
      <w:r w:rsidRPr="00752DE9">
        <w:rPr>
          <w:sz w:val="24"/>
          <w:szCs w:val="24"/>
        </w:rPr>
        <w:t>жалоба может быть направлена по почте, с использованием информационно-телекоммуникационной сети «Интернет», официального портала МО Яснополянское Щекинский район, «Единого портала государственных и муниципальных услуг (функций)», а также может быть принята при личном приеме заявителя.</w:t>
      </w:r>
    </w:p>
    <w:p w:rsidR="00F723A3" w:rsidRPr="00752DE9" w:rsidRDefault="00F723A3" w:rsidP="00E8680B">
      <w:pPr>
        <w:pStyle w:val="BodyText"/>
        <w:tabs>
          <w:tab w:val="left" w:pos="1134"/>
        </w:tabs>
        <w:spacing w:after="0" w:line="240" w:lineRule="auto"/>
        <w:ind w:firstLine="709"/>
        <w:jc w:val="both"/>
        <w:rPr>
          <w:sz w:val="24"/>
          <w:szCs w:val="24"/>
        </w:rPr>
      </w:pPr>
      <w:r w:rsidRPr="00752DE9">
        <w:rPr>
          <w:sz w:val="24"/>
          <w:szCs w:val="24"/>
        </w:rPr>
        <w:t>36. Жалоба должна содержать:</w:t>
      </w:r>
    </w:p>
    <w:p w:rsidR="00F723A3" w:rsidRPr="00752DE9" w:rsidRDefault="00F723A3" w:rsidP="00E8680B">
      <w:pPr>
        <w:pStyle w:val="BodyText"/>
        <w:numPr>
          <w:ilvl w:val="0"/>
          <w:numId w:val="7"/>
        </w:numPr>
        <w:shd w:val="clear" w:color="auto" w:fill="auto"/>
        <w:tabs>
          <w:tab w:val="left" w:pos="1134"/>
        </w:tabs>
        <w:spacing w:after="0" w:line="240" w:lineRule="auto"/>
        <w:ind w:left="0" w:firstLine="709"/>
        <w:jc w:val="both"/>
        <w:rPr>
          <w:sz w:val="24"/>
          <w:szCs w:val="24"/>
        </w:rPr>
      </w:pPr>
      <w:r w:rsidRPr="00752DE9">
        <w:rPr>
          <w:sz w:val="24"/>
          <w:szCs w:val="24"/>
        </w:rPr>
        <w:t>наименование органа (учреждения),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F723A3" w:rsidRPr="00752DE9" w:rsidRDefault="00F723A3" w:rsidP="00E8680B">
      <w:pPr>
        <w:pStyle w:val="BodyText"/>
        <w:numPr>
          <w:ilvl w:val="0"/>
          <w:numId w:val="7"/>
        </w:numPr>
        <w:shd w:val="clear" w:color="auto" w:fill="auto"/>
        <w:tabs>
          <w:tab w:val="left" w:pos="1134"/>
        </w:tabs>
        <w:spacing w:after="0" w:line="240" w:lineRule="auto"/>
        <w:ind w:left="0" w:firstLine="709"/>
        <w:jc w:val="both"/>
        <w:rPr>
          <w:sz w:val="24"/>
          <w:szCs w:val="24"/>
        </w:rPr>
      </w:pPr>
      <w:r w:rsidRPr="00752DE9">
        <w:rPr>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723A3" w:rsidRPr="00752DE9" w:rsidRDefault="00F723A3" w:rsidP="00E8680B">
      <w:pPr>
        <w:pStyle w:val="BodyText"/>
        <w:numPr>
          <w:ilvl w:val="0"/>
          <w:numId w:val="7"/>
        </w:numPr>
        <w:shd w:val="clear" w:color="auto" w:fill="auto"/>
        <w:tabs>
          <w:tab w:val="left" w:pos="1134"/>
        </w:tabs>
        <w:spacing w:after="0" w:line="240" w:lineRule="auto"/>
        <w:ind w:left="0" w:firstLine="709"/>
        <w:jc w:val="both"/>
        <w:rPr>
          <w:sz w:val="24"/>
          <w:szCs w:val="24"/>
        </w:rPr>
      </w:pPr>
      <w:r w:rsidRPr="00752DE9">
        <w:rPr>
          <w:sz w:val="24"/>
          <w:szCs w:val="24"/>
        </w:rPr>
        <w:t>сведения об обжалуемых решениях и действиях (бездействии) органа (учреждения), предоставляющего муниципальную услугу, должностного лица, предоставляющего муниципальную услугу, либо муниципального служащего;</w:t>
      </w:r>
    </w:p>
    <w:p w:rsidR="00F723A3" w:rsidRPr="00752DE9" w:rsidRDefault="00F723A3" w:rsidP="00E8680B">
      <w:pPr>
        <w:pStyle w:val="BodyText"/>
        <w:numPr>
          <w:ilvl w:val="0"/>
          <w:numId w:val="7"/>
        </w:numPr>
        <w:shd w:val="clear" w:color="auto" w:fill="auto"/>
        <w:tabs>
          <w:tab w:val="left" w:pos="1134"/>
        </w:tabs>
        <w:spacing w:after="0" w:line="240" w:lineRule="auto"/>
        <w:ind w:left="0" w:firstLine="709"/>
        <w:jc w:val="both"/>
        <w:rPr>
          <w:sz w:val="24"/>
          <w:szCs w:val="24"/>
        </w:rPr>
      </w:pPr>
      <w:r w:rsidRPr="00752DE9">
        <w:rPr>
          <w:sz w:val="24"/>
          <w:szCs w:val="24"/>
        </w:rPr>
        <w:t>доводы, на основании которых заявитель не согласен с решением и действием (бездействием) органа (учреждения),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723A3" w:rsidRPr="00752DE9" w:rsidRDefault="00F723A3" w:rsidP="00E8680B">
      <w:pPr>
        <w:pStyle w:val="BodyText"/>
        <w:tabs>
          <w:tab w:val="left" w:pos="1134"/>
        </w:tabs>
        <w:spacing w:after="0" w:line="240" w:lineRule="auto"/>
        <w:ind w:firstLine="709"/>
        <w:jc w:val="both"/>
        <w:rPr>
          <w:sz w:val="24"/>
          <w:szCs w:val="24"/>
        </w:rPr>
      </w:pPr>
      <w:r w:rsidRPr="00752DE9">
        <w:rPr>
          <w:sz w:val="24"/>
          <w:szCs w:val="24"/>
        </w:rPr>
        <w:t>37. Общие требования к рассмотрению жалобы:</w:t>
      </w:r>
    </w:p>
    <w:p w:rsidR="00F723A3" w:rsidRPr="00752DE9" w:rsidRDefault="00F723A3" w:rsidP="00E8680B">
      <w:pPr>
        <w:pStyle w:val="BodyText"/>
        <w:numPr>
          <w:ilvl w:val="0"/>
          <w:numId w:val="8"/>
        </w:numPr>
        <w:shd w:val="clear" w:color="auto" w:fill="auto"/>
        <w:tabs>
          <w:tab w:val="left" w:pos="1134"/>
        </w:tabs>
        <w:spacing w:after="0" w:line="240" w:lineRule="auto"/>
        <w:ind w:left="0" w:firstLine="709"/>
        <w:jc w:val="both"/>
        <w:rPr>
          <w:sz w:val="24"/>
          <w:szCs w:val="24"/>
        </w:rPr>
      </w:pPr>
      <w:r w:rsidRPr="00752DE9">
        <w:rPr>
          <w:sz w:val="24"/>
          <w:szCs w:val="24"/>
        </w:rPr>
        <w:t>жалоба, поступившая в   администрацию МО Яснополянское Щекинского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структурного подразделения, предоставляющего Услугу, должностного лица структурного подразделения,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F723A3" w:rsidRPr="00752DE9" w:rsidRDefault="00F723A3" w:rsidP="00E8680B">
      <w:pPr>
        <w:pStyle w:val="BodyText"/>
        <w:numPr>
          <w:ilvl w:val="0"/>
          <w:numId w:val="8"/>
        </w:numPr>
        <w:shd w:val="clear" w:color="auto" w:fill="auto"/>
        <w:tabs>
          <w:tab w:val="left" w:pos="1134"/>
        </w:tabs>
        <w:spacing w:after="0" w:line="240" w:lineRule="auto"/>
        <w:ind w:left="0" w:firstLine="709"/>
        <w:jc w:val="both"/>
        <w:rPr>
          <w:sz w:val="24"/>
          <w:szCs w:val="24"/>
        </w:rPr>
      </w:pPr>
      <w:r w:rsidRPr="00752DE9">
        <w:rPr>
          <w:sz w:val="24"/>
          <w:szCs w:val="24"/>
        </w:rPr>
        <w:t>по результатам рассмотрения жалобы администрации МО Яснополянское принимает одно из следующих решений:</w:t>
      </w:r>
    </w:p>
    <w:p w:rsidR="00F723A3" w:rsidRPr="00752DE9" w:rsidRDefault="00F723A3" w:rsidP="00E8680B">
      <w:pPr>
        <w:pStyle w:val="BodyText"/>
        <w:tabs>
          <w:tab w:val="left" w:pos="1134"/>
        </w:tabs>
        <w:spacing w:after="0" w:line="240" w:lineRule="auto"/>
        <w:ind w:firstLine="709"/>
        <w:jc w:val="both"/>
        <w:rPr>
          <w:sz w:val="24"/>
          <w:szCs w:val="24"/>
        </w:rPr>
      </w:pPr>
      <w:r w:rsidRPr="00752DE9">
        <w:rPr>
          <w:sz w:val="24"/>
          <w:szCs w:val="24"/>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F723A3" w:rsidRPr="00752DE9" w:rsidRDefault="00F723A3" w:rsidP="00E8680B">
      <w:pPr>
        <w:pStyle w:val="BodyText"/>
        <w:tabs>
          <w:tab w:val="left" w:pos="1134"/>
        </w:tabs>
        <w:spacing w:after="0" w:line="240" w:lineRule="auto"/>
        <w:ind w:firstLine="709"/>
        <w:jc w:val="both"/>
        <w:rPr>
          <w:sz w:val="24"/>
          <w:szCs w:val="24"/>
        </w:rPr>
      </w:pPr>
      <w:r w:rsidRPr="00752DE9">
        <w:rPr>
          <w:sz w:val="24"/>
          <w:szCs w:val="24"/>
        </w:rPr>
        <w:t>- отказывает в удовлетворении жалобы.</w:t>
      </w:r>
    </w:p>
    <w:p w:rsidR="00F723A3" w:rsidRPr="00752DE9" w:rsidRDefault="00F723A3" w:rsidP="00E8680B">
      <w:pPr>
        <w:pStyle w:val="BodyText"/>
        <w:tabs>
          <w:tab w:val="left" w:pos="1134"/>
        </w:tabs>
        <w:spacing w:after="0" w:line="240" w:lineRule="auto"/>
        <w:ind w:firstLine="709"/>
        <w:jc w:val="both"/>
        <w:rPr>
          <w:sz w:val="24"/>
          <w:szCs w:val="24"/>
        </w:rPr>
      </w:pPr>
      <w:r w:rsidRPr="00752DE9">
        <w:rPr>
          <w:sz w:val="24"/>
          <w:szCs w:val="24"/>
        </w:rPr>
        <w:t>38.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723A3" w:rsidRPr="00752DE9" w:rsidRDefault="00F723A3" w:rsidP="00E8680B">
      <w:pPr>
        <w:pStyle w:val="BodyText"/>
        <w:tabs>
          <w:tab w:val="left" w:pos="1134"/>
        </w:tabs>
        <w:spacing w:after="0" w:line="240" w:lineRule="auto"/>
        <w:ind w:firstLine="709"/>
        <w:jc w:val="both"/>
        <w:rPr>
          <w:sz w:val="24"/>
          <w:szCs w:val="24"/>
        </w:rPr>
      </w:pPr>
      <w:r w:rsidRPr="00752DE9">
        <w:rPr>
          <w:sz w:val="24"/>
          <w:szCs w:val="24"/>
        </w:rPr>
        <w:t>39.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настоящим административным регламентом, незамедлительно направляет имеющиеся материалы в органы прокуратуры.</w:t>
      </w:r>
    </w:p>
    <w:p w:rsidR="00F723A3" w:rsidRPr="00752DE9" w:rsidRDefault="00F723A3" w:rsidP="00E8680B">
      <w:pPr>
        <w:tabs>
          <w:tab w:val="left" w:pos="1134"/>
        </w:tabs>
        <w:ind w:firstLine="709"/>
        <w:jc w:val="both"/>
        <w:rPr>
          <w:rFonts w:ascii="Arial" w:hAnsi="Arial" w:cs="Arial"/>
        </w:rPr>
      </w:pPr>
      <w:r w:rsidRPr="00752DE9">
        <w:rPr>
          <w:rFonts w:ascii="Arial" w:hAnsi="Arial" w:cs="Arial"/>
        </w:rPr>
        <w:t>40. Результат досудебного (внесудебного) порядка обжалования решений и действий (бездействия)  администрации муниципального образования Яснополянское  Щекинского района, предоставляющего муниципальную услугу, а также лиц, участвующих в предоставлении муниципальной услуги – ответ на обращение заявителя.</w:t>
      </w:r>
    </w:p>
    <w:p w:rsidR="00F723A3" w:rsidRPr="00752DE9" w:rsidRDefault="00F723A3" w:rsidP="00E8680B">
      <w:pPr>
        <w:tabs>
          <w:tab w:val="left" w:pos="1134"/>
        </w:tabs>
        <w:suppressAutoHyphens/>
        <w:ind w:firstLine="709"/>
        <w:jc w:val="both"/>
        <w:rPr>
          <w:rFonts w:ascii="Arial" w:hAnsi="Arial" w:cs="Arial"/>
        </w:rPr>
      </w:pPr>
    </w:p>
    <w:p w:rsidR="00F723A3" w:rsidRDefault="00F723A3" w:rsidP="00E8680B">
      <w:pPr>
        <w:autoSpaceDE w:val="0"/>
        <w:autoSpaceDN w:val="0"/>
        <w:adjustRightInd w:val="0"/>
        <w:outlineLvl w:val="1"/>
        <w:rPr>
          <w:rFonts w:ascii="Arial" w:hAnsi="Arial" w:cs="Arial"/>
        </w:rPr>
      </w:pPr>
    </w:p>
    <w:p w:rsidR="00F723A3" w:rsidRDefault="00F723A3" w:rsidP="00E8680B">
      <w:pPr>
        <w:autoSpaceDE w:val="0"/>
        <w:autoSpaceDN w:val="0"/>
        <w:adjustRightInd w:val="0"/>
        <w:outlineLvl w:val="1"/>
        <w:rPr>
          <w:rFonts w:ascii="Arial" w:hAnsi="Arial" w:cs="Arial"/>
        </w:rPr>
      </w:pPr>
    </w:p>
    <w:p w:rsidR="00F723A3" w:rsidRPr="00752DE9" w:rsidRDefault="00F723A3" w:rsidP="00E8680B">
      <w:pPr>
        <w:autoSpaceDE w:val="0"/>
        <w:autoSpaceDN w:val="0"/>
        <w:adjustRightInd w:val="0"/>
        <w:outlineLvl w:val="1"/>
        <w:rPr>
          <w:rFonts w:ascii="Arial" w:hAnsi="Arial" w:cs="Arial"/>
        </w:rPr>
      </w:pPr>
    </w:p>
    <w:p w:rsidR="00F723A3" w:rsidRPr="00752DE9" w:rsidRDefault="00F723A3" w:rsidP="00533355">
      <w:pPr>
        <w:autoSpaceDE w:val="0"/>
        <w:autoSpaceDN w:val="0"/>
        <w:adjustRightInd w:val="0"/>
        <w:jc w:val="right"/>
        <w:outlineLvl w:val="1"/>
        <w:rPr>
          <w:rFonts w:ascii="Arial" w:hAnsi="Arial" w:cs="Arial"/>
        </w:rPr>
      </w:pPr>
      <w:r w:rsidRPr="00752DE9">
        <w:rPr>
          <w:rFonts w:ascii="Arial" w:hAnsi="Arial" w:cs="Arial"/>
        </w:rPr>
        <w:t>Приложение 1</w:t>
      </w:r>
    </w:p>
    <w:p w:rsidR="00F723A3" w:rsidRPr="00752DE9" w:rsidRDefault="00F723A3" w:rsidP="00533355">
      <w:pPr>
        <w:autoSpaceDE w:val="0"/>
        <w:autoSpaceDN w:val="0"/>
        <w:adjustRightInd w:val="0"/>
        <w:jc w:val="right"/>
        <w:rPr>
          <w:rFonts w:ascii="Arial" w:hAnsi="Arial" w:cs="Arial"/>
        </w:rPr>
      </w:pPr>
      <w:r w:rsidRPr="00752DE9">
        <w:rPr>
          <w:rFonts w:ascii="Arial" w:hAnsi="Arial" w:cs="Arial"/>
        </w:rPr>
        <w:t>к административному регламенту предоставления</w:t>
      </w:r>
    </w:p>
    <w:p w:rsidR="00F723A3" w:rsidRPr="00752DE9" w:rsidRDefault="00F723A3" w:rsidP="00533355">
      <w:pPr>
        <w:autoSpaceDE w:val="0"/>
        <w:autoSpaceDN w:val="0"/>
        <w:adjustRightInd w:val="0"/>
        <w:jc w:val="right"/>
        <w:rPr>
          <w:rFonts w:ascii="Arial" w:hAnsi="Arial" w:cs="Arial"/>
        </w:rPr>
      </w:pPr>
      <w:r w:rsidRPr="00752DE9">
        <w:rPr>
          <w:rFonts w:ascii="Arial" w:hAnsi="Arial" w:cs="Arial"/>
        </w:rPr>
        <w:t xml:space="preserve">муниципальной услуги " Прием заявлений и </w:t>
      </w:r>
    </w:p>
    <w:p w:rsidR="00F723A3" w:rsidRPr="00752DE9" w:rsidRDefault="00F723A3" w:rsidP="00533355">
      <w:pPr>
        <w:autoSpaceDE w:val="0"/>
        <w:autoSpaceDN w:val="0"/>
        <w:adjustRightInd w:val="0"/>
        <w:jc w:val="right"/>
        <w:rPr>
          <w:rFonts w:ascii="Arial" w:hAnsi="Arial" w:cs="Arial"/>
        </w:rPr>
      </w:pPr>
      <w:r w:rsidRPr="00752DE9">
        <w:rPr>
          <w:rFonts w:ascii="Arial" w:hAnsi="Arial" w:cs="Arial"/>
        </w:rPr>
        <w:t xml:space="preserve">выдача документов о согласовании </w:t>
      </w:r>
    </w:p>
    <w:p w:rsidR="00F723A3" w:rsidRPr="00752DE9" w:rsidRDefault="00F723A3" w:rsidP="00533355">
      <w:pPr>
        <w:autoSpaceDE w:val="0"/>
        <w:autoSpaceDN w:val="0"/>
        <w:adjustRightInd w:val="0"/>
        <w:jc w:val="right"/>
        <w:rPr>
          <w:rFonts w:ascii="Arial" w:hAnsi="Arial" w:cs="Arial"/>
        </w:rPr>
      </w:pPr>
      <w:r w:rsidRPr="00752DE9">
        <w:rPr>
          <w:rFonts w:ascii="Arial" w:hAnsi="Arial" w:cs="Arial"/>
        </w:rPr>
        <w:t>переустройства и (или) перепланировки</w:t>
      </w:r>
    </w:p>
    <w:p w:rsidR="00F723A3" w:rsidRPr="00752DE9" w:rsidRDefault="00F723A3" w:rsidP="00533355">
      <w:pPr>
        <w:autoSpaceDE w:val="0"/>
        <w:autoSpaceDN w:val="0"/>
        <w:adjustRightInd w:val="0"/>
        <w:jc w:val="right"/>
        <w:rPr>
          <w:rFonts w:ascii="Arial" w:hAnsi="Arial" w:cs="Arial"/>
        </w:rPr>
      </w:pPr>
      <w:r w:rsidRPr="00752DE9">
        <w:rPr>
          <w:rFonts w:ascii="Arial" w:hAnsi="Arial" w:cs="Arial"/>
        </w:rPr>
        <w:t xml:space="preserve"> жилого помещения "</w:t>
      </w:r>
    </w:p>
    <w:p w:rsidR="00F723A3" w:rsidRPr="00752DE9" w:rsidRDefault="00F723A3" w:rsidP="00533355">
      <w:pPr>
        <w:autoSpaceDE w:val="0"/>
        <w:autoSpaceDN w:val="0"/>
        <w:adjustRightInd w:val="0"/>
        <w:ind w:left="540"/>
        <w:jc w:val="both"/>
        <w:rPr>
          <w:rFonts w:ascii="Arial" w:hAnsi="Arial" w:cs="Arial"/>
        </w:rPr>
      </w:pPr>
    </w:p>
    <w:p w:rsidR="00F723A3" w:rsidRPr="00752DE9" w:rsidRDefault="00F723A3" w:rsidP="00533355">
      <w:pPr>
        <w:autoSpaceDE w:val="0"/>
        <w:autoSpaceDN w:val="0"/>
        <w:adjustRightInd w:val="0"/>
        <w:jc w:val="center"/>
        <w:rPr>
          <w:rFonts w:ascii="Arial" w:hAnsi="Arial" w:cs="Arial"/>
        </w:rPr>
      </w:pPr>
    </w:p>
    <w:p w:rsidR="00F723A3" w:rsidRPr="00752DE9" w:rsidRDefault="00F723A3" w:rsidP="00E8680B">
      <w:pPr>
        <w:pStyle w:val="ConsPlusNonformat"/>
        <w:widowControl/>
        <w:jc w:val="right"/>
        <w:rPr>
          <w:rFonts w:ascii="Arial" w:hAnsi="Arial" w:cs="Arial"/>
          <w:sz w:val="24"/>
          <w:szCs w:val="24"/>
        </w:rPr>
      </w:pPr>
      <w:r w:rsidRPr="00752DE9">
        <w:rPr>
          <w:rFonts w:ascii="Arial" w:hAnsi="Arial" w:cs="Arial"/>
          <w:sz w:val="24"/>
          <w:szCs w:val="24"/>
        </w:rPr>
        <w:t xml:space="preserve">                                            В _____________________________</w:t>
      </w:r>
    </w:p>
    <w:p w:rsidR="00F723A3" w:rsidRPr="00752DE9" w:rsidRDefault="00F723A3" w:rsidP="00E8680B">
      <w:pPr>
        <w:pStyle w:val="ConsPlusNonformat"/>
        <w:widowControl/>
        <w:jc w:val="right"/>
        <w:rPr>
          <w:rFonts w:ascii="Arial" w:hAnsi="Arial" w:cs="Arial"/>
          <w:sz w:val="24"/>
          <w:szCs w:val="24"/>
        </w:rPr>
      </w:pPr>
      <w:r w:rsidRPr="00752DE9">
        <w:rPr>
          <w:rFonts w:ascii="Arial" w:hAnsi="Arial" w:cs="Arial"/>
          <w:sz w:val="24"/>
          <w:szCs w:val="24"/>
        </w:rPr>
        <w:t xml:space="preserve">                                              (наименование органа местного</w:t>
      </w:r>
    </w:p>
    <w:p w:rsidR="00F723A3" w:rsidRPr="00752DE9" w:rsidRDefault="00F723A3" w:rsidP="00E8680B">
      <w:pPr>
        <w:pStyle w:val="ConsPlusNonformat"/>
        <w:widowControl/>
        <w:jc w:val="right"/>
        <w:rPr>
          <w:rFonts w:ascii="Arial" w:hAnsi="Arial" w:cs="Arial"/>
          <w:sz w:val="24"/>
          <w:szCs w:val="24"/>
        </w:rPr>
      </w:pPr>
      <w:r w:rsidRPr="00752DE9">
        <w:rPr>
          <w:rFonts w:ascii="Arial" w:hAnsi="Arial" w:cs="Arial"/>
          <w:sz w:val="24"/>
          <w:szCs w:val="24"/>
        </w:rPr>
        <w:t xml:space="preserve">                                                     самоуправления</w:t>
      </w:r>
    </w:p>
    <w:p w:rsidR="00F723A3" w:rsidRPr="00752DE9" w:rsidRDefault="00F723A3" w:rsidP="00E8680B">
      <w:pPr>
        <w:pStyle w:val="ConsPlusNonformat"/>
        <w:widowControl/>
        <w:jc w:val="right"/>
        <w:rPr>
          <w:rFonts w:ascii="Arial" w:hAnsi="Arial" w:cs="Arial"/>
          <w:sz w:val="24"/>
          <w:szCs w:val="24"/>
        </w:rPr>
      </w:pPr>
      <w:r w:rsidRPr="00752DE9">
        <w:rPr>
          <w:rFonts w:ascii="Arial" w:hAnsi="Arial" w:cs="Arial"/>
          <w:sz w:val="24"/>
          <w:szCs w:val="24"/>
        </w:rPr>
        <w:t xml:space="preserve">                                            _______________________________</w:t>
      </w:r>
    </w:p>
    <w:p w:rsidR="00F723A3" w:rsidRPr="00752DE9" w:rsidRDefault="00F723A3" w:rsidP="00E8680B">
      <w:pPr>
        <w:pStyle w:val="ConsPlusNonformat"/>
        <w:widowControl/>
        <w:jc w:val="right"/>
        <w:rPr>
          <w:rFonts w:ascii="Arial" w:hAnsi="Arial" w:cs="Arial"/>
          <w:sz w:val="24"/>
          <w:szCs w:val="24"/>
        </w:rPr>
      </w:pPr>
      <w:r w:rsidRPr="00752DE9">
        <w:rPr>
          <w:rFonts w:ascii="Arial" w:hAnsi="Arial" w:cs="Arial"/>
          <w:sz w:val="24"/>
          <w:szCs w:val="24"/>
        </w:rPr>
        <w:t xml:space="preserve">                                               муниципального образования)</w:t>
      </w:r>
    </w:p>
    <w:p w:rsidR="00F723A3" w:rsidRPr="00752DE9" w:rsidRDefault="00F723A3" w:rsidP="00533355">
      <w:pPr>
        <w:pStyle w:val="ConsPlusNonformat"/>
        <w:widowControl/>
        <w:rPr>
          <w:rFonts w:ascii="Arial" w:hAnsi="Arial" w:cs="Arial"/>
          <w:sz w:val="24"/>
          <w:szCs w:val="24"/>
        </w:rPr>
      </w:pPr>
    </w:p>
    <w:p w:rsidR="00F723A3" w:rsidRPr="00752DE9" w:rsidRDefault="00F723A3" w:rsidP="00E8680B">
      <w:pPr>
        <w:pStyle w:val="ConsPlusNonformat"/>
        <w:widowControl/>
        <w:jc w:val="center"/>
        <w:rPr>
          <w:rFonts w:ascii="Arial" w:hAnsi="Arial" w:cs="Arial"/>
          <w:sz w:val="24"/>
          <w:szCs w:val="24"/>
        </w:rPr>
      </w:pPr>
      <w:r w:rsidRPr="00752DE9">
        <w:rPr>
          <w:rFonts w:ascii="Arial" w:hAnsi="Arial" w:cs="Arial"/>
          <w:sz w:val="24"/>
          <w:szCs w:val="24"/>
        </w:rPr>
        <w:t>ЗАЯВЛЕНИЕ</w:t>
      </w:r>
    </w:p>
    <w:p w:rsidR="00F723A3" w:rsidRPr="00752DE9" w:rsidRDefault="00F723A3" w:rsidP="00E8680B">
      <w:pPr>
        <w:pStyle w:val="ConsPlusNonformat"/>
        <w:widowControl/>
        <w:jc w:val="center"/>
        <w:rPr>
          <w:rFonts w:ascii="Arial" w:hAnsi="Arial" w:cs="Arial"/>
          <w:sz w:val="24"/>
          <w:szCs w:val="24"/>
        </w:rPr>
      </w:pPr>
      <w:r w:rsidRPr="00752DE9">
        <w:rPr>
          <w:rFonts w:ascii="Arial" w:hAnsi="Arial" w:cs="Arial"/>
          <w:sz w:val="24"/>
          <w:szCs w:val="24"/>
        </w:rPr>
        <w:t>о переустройстве и (или) перепланировке жилого помещения</w:t>
      </w:r>
    </w:p>
    <w:p w:rsidR="00F723A3" w:rsidRPr="00752DE9" w:rsidRDefault="00F723A3" w:rsidP="00533355">
      <w:pPr>
        <w:pStyle w:val="ConsPlusNonformat"/>
        <w:widowControl/>
        <w:rPr>
          <w:rFonts w:ascii="Arial" w:hAnsi="Arial" w:cs="Arial"/>
          <w:sz w:val="24"/>
          <w:szCs w:val="24"/>
        </w:rPr>
      </w:pP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от ________________________________________</w:t>
      </w:r>
      <w:r>
        <w:rPr>
          <w:rFonts w:ascii="Arial" w:hAnsi="Arial" w:cs="Arial"/>
          <w:sz w:val="24"/>
          <w:szCs w:val="24"/>
        </w:rPr>
        <w:t>_____________________________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(указывается наниматель, либо арендатор, либо собственник</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жилого помещения, либо собственники</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w:t>
      </w:r>
      <w:r>
        <w:rPr>
          <w:rFonts w:ascii="Arial" w:hAnsi="Arial" w:cs="Arial"/>
          <w:sz w:val="24"/>
          <w:szCs w:val="24"/>
        </w:rPr>
        <w:t>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жилого помещения, находящегося в общей собственности</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двух и более лиц, в случае, если ни один из</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w:t>
      </w:r>
      <w:r>
        <w:rPr>
          <w:rFonts w:ascii="Arial" w:hAnsi="Arial" w:cs="Arial"/>
          <w:sz w:val="24"/>
          <w:szCs w:val="24"/>
        </w:rPr>
        <w:t>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собственников либо иных лиц не уполномочен</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в установленном порядке представлять их интересы)</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w:t>
      </w:r>
      <w:r>
        <w:rPr>
          <w:rFonts w:ascii="Arial" w:hAnsi="Arial" w:cs="Arial"/>
          <w:sz w:val="24"/>
          <w:szCs w:val="24"/>
        </w:rPr>
        <w:t>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w:t>
      </w:r>
      <w:r>
        <w:rPr>
          <w:rFonts w:ascii="Arial" w:hAnsi="Arial" w:cs="Arial"/>
          <w:sz w:val="24"/>
          <w:szCs w:val="24"/>
        </w:rPr>
        <w:t>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w:t>
      </w:r>
      <w:r>
        <w:rPr>
          <w:rFonts w:ascii="Arial" w:hAnsi="Arial" w:cs="Arial"/>
          <w:sz w:val="24"/>
          <w:szCs w:val="24"/>
        </w:rPr>
        <w:t>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w:t>
      </w:r>
      <w:r>
        <w:rPr>
          <w:rFonts w:ascii="Arial" w:hAnsi="Arial" w:cs="Arial"/>
          <w:sz w:val="24"/>
          <w:szCs w:val="24"/>
        </w:rPr>
        <w:t>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w:t>
      </w:r>
      <w:r>
        <w:rPr>
          <w:rFonts w:ascii="Arial" w:hAnsi="Arial" w:cs="Arial"/>
          <w:sz w:val="24"/>
          <w:szCs w:val="24"/>
        </w:rPr>
        <w:t>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Примечание. Для  физических  лиц  указываются:   фамилия,   имя,  отчество,</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реквизиты  документа,  удостоверяющего  личность (серия, номер,</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кем  и  когда выдан),  место  жительства,  номер  телефона; для</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представителя физического лица   указываются:   фамилия,   имя,</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отчество  представителя,   реквизиты   доверенности,    которая</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прилагается к заявлению.</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Для  юридических лиц указываются: наименование, организационно-</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правовая   форма,   адрес   места нахождения,  номер  телефона,</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фамилия, имя,  отчество  лица,   уполномоченного   представлять</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интересы юридического лица, с  указанием  реквизитов документа,</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удостоверяющего эти правомочия и прилагаемого к заявлению.</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Место нахождения жилого помещения: ________________________________________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(указывается полный адрес:</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субъект Российской Федерации,</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w:t>
      </w:r>
      <w:r>
        <w:rPr>
          <w:rFonts w:ascii="Arial" w:hAnsi="Arial" w:cs="Arial"/>
          <w:sz w:val="24"/>
          <w:szCs w:val="24"/>
        </w:rPr>
        <w:t>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муниципальное образование, поселение, улица, дом,</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w:t>
      </w:r>
      <w:r>
        <w:rPr>
          <w:rFonts w:ascii="Arial" w:hAnsi="Arial" w:cs="Arial"/>
          <w:sz w:val="24"/>
          <w:szCs w:val="24"/>
        </w:rPr>
        <w:t>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корпус, строение, квартира (комната), подъезд, этаж)</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Собственник(и) жилого помещения: __________________________________________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w:t>
      </w:r>
      <w:r>
        <w:rPr>
          <w:rFonts w:ascii="Arial" w:hAnsi="Arial" w:cs="Arial"/>
          <w:sz w:val="24"/>
          <w:szCs w:val="24"/>
        </w:rPr>
        <w:t>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w:t>
      </w:r>
      <w:r>
        <w:rPr>
          <w:rFonts w:ascii="Arial" w:hAnsi="Arial" w:cs="Arial"/>
          <w:sz w:val="24"/>
          <w:szCs w:val="24"/>
        </w:rPr>
        <w:t>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Прошу разрешить ___________________________________________________________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(переустройство, перепланировку,</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переустройство и перепланировку -</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нужное указать)</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жилого помещения, занимаемого на основании ________________________________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(права собственности,</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w:t>
      </w:r>
      <w:r>
        <w:rPr>
          <w:rFonts w:ascii="Arial" w:hAnsi="Arial" w:cs="Arial"/>
          <w:sz w:val="24"/>
          <w:szCs w:val="24"/>
        </w:rPr>
        <w:t>___________________________</w:t>
      </w:r>
      <w:r w:rsidRPr="00752DE9">
        <w:rPr>
          <w:rFonts w:ascii="Arial" w:hAnsi="Arial" w:cs="Arial"/>
          <w:sz w:val="24"/>
          <w:szCs w:val="24"/>
        </w:rPr>
        <w:t>,</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договора найма, договора аренды - нужное указать)</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согласно  прилагаемому  проекту  (проектной  документации) переустройства и</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(или) перепланировки жилого помещения.</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Срок  производства  ремонтно-строительных  работ  с "__" 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200_ г. по "__" _________ 200_ г.</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Режим  производства ремонтно-строительных работ с _____ по ____ часов в</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 дни.</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Обязуюсь:</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осуществить  ремонтно-строительные  работы  в  соответствии  с проектом</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(проектной документацией);</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обеспечить  свободный  доступ  к месту проведения ремонтно-строительных</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работ   должностных   лиц  органа  местного  самоуправления  муниципального</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образования либо уполномоченного им органа для проверки хода работ;</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осуществить    работы   в   установленные   сроки   и   с   соблюдением</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согласованного режима проведения работ.</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Согласие   на   переустройство   и  (или)  перепланировку  получено  от</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совместно  проживающих  совершеннолетних  членов  семьи  нанимателя  жилого</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помещения  по  договору  социального  найма  от  "__"  ___________  ____ г.</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N _______:</w:t>
      </w:r>
    </w:p>
    <w:p w:rsidR="00F723A3" w:rsidRPr="00752DE9" w:rsidRDefault="00F723A3" w:rsidP="00533355">
      <w:pPr>
        <w:autoSpaceDE w:val="0"/>
        <w:autoSpaceDN w:val="0"/>
        <w:adjustRightInd w:val="0"/>
        <w:jc w:val="both"/>
        <w:rPr>
          <w:rFonts w:ascii="Arial" w:hAnsi="Arial" w:cs="Arial"/>
        </w:rPr>
      </w:pPr>
    </w:p>
    <w:tbl>
      <w:tblPr>
        <w:tblW w:w="0" w:type="auto"/>
        <w:tblInd w:w="70" w:type="dxa"/>
        <w:tblLayout w:type="fixed"/>
        <w:tblCellMar>
          <w:left w:w="70" w:type="dxa"/>
          <w:right w:w="70" w:type="dxa"/>
        </w:tblCellMar>
        <w:tblLook w:val="0000"/>
      </w:tblPr>
      <w:tblGrid>
        <w:gridCol w:w="540"/>
        <w:gridCol w:w="1485"/>
        <w:gridCol w:w="2970"/>
        <w:gridCol w:w="2430"/>
        <w:gridCol w:w="1890"/>
      </w:tblGrid>
      <w:tr w:rsidR="00F723A3" w:rsidRPr="00752DE9" w:rsidTr="00A16D37">
        <w:trPr>
          <w:cantSplit/>
          <w:trHeight w:val="720"/>
        </w:trPr>
        <w:tc>
          <w:tcPr>
            <w:tcW w:w="540"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r w:rsidRPr="00752DE9">
              <w:rPr>
                <w:sz w:val="24"/>
                <w:szCs w:val="24"/>
              </w:rPr>
              <w:t xml:space="preserve">N </w:t>
            </w:r>
            <w:r w:rsidRPr="00752DE9">
              <w:rPr>
                <w:sz w:val="24"/>
                <w:szCs w:val="24"/>
              </w:rPr>
              <w:br/>
              <w:t>п/п</w:t>
            </w:r>
          </w:p>
        </w:tc>
        <w:tc>
          <w:tcPr>
            <w:tcW w:w="1485"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r w:rsidRPr="00752DE9">
              <w:rPr>
                <w:sz w:val="24"/>
                <w:szCs w:val="24"/>
              </w:rPr>
              <w:t xml:space="preserve">Фамилия, </w:t>
            </w:r>
            <w:r w:rsidRPr="00752DE9">
              <w:rPr>
                <w:sz w:val="24"/>
                <w:szCs w:val="24"/>
              </w:rPr>
              <w:br/>
              <w:t xml:space="preserve">имя,   </w:t>
            </w:r>
            <w:r w:rsidRPr="00752DE9">
              <w:rPr>
                <w:sz w:val="24"/>
                <w:szCs w:val="24"/>
              </w:rPr>
              <w:br/>
              <w:t xml:space="preserve">отчество </w:t>
            </w:r>
          </w:p>
        </w:tc>
        <w:tc>
          <w:tcPr>
            <w:tcW w:w="2970"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r w:rsidRPr="00752DE9">
              <w:rPr>
                <w:sz w:val="24"/>
                <w:szCs w:val="24"/>
              </w:rPr>
              <w:t xml:space="preserve">Документ,      </w:t>
            </w:r>
            <w:r w:rsidRPr="00752DE9">
              <w:rPr>
                <w:sz w:val="24"/>
                <w:szCs w:val="24"/>
              </w:rPr>
              <w:br/>
              <w:t xml:space="preserve">удостоверяющий    </w:t>
            </w:r>
            <w:r w:rsidRPr="00752DE9">
              <w:rPr>
                <w:sz w:val="24"/>
                <w:szCs w:val="24"/>
              </w:rPr>
              <w:br/>
              <w:t xml:space="preserve">личность       </w:t>
            </w:r>
            <w:r w:rsidRPr="00752DE9">
              <w:rPr>
                <w:sz w:val="24"/>
                <w:szCs w:val="24"/>
              </w:rPr>
              <w:br/>
              <w:t xml:space="preserve">(серия, номер, кем  </w:t>
            </w:r>
            <w:r w:rsidRPr="00752DE9">
              <w:rPr>
                <w:sz w:val="24"/>
                <w:szCs w:val="24"/>
              </w:rPr>
              <w:br/>
              <w:t xml:space="preserve">и когда выдан)    </w:t>
            </w:r>
          </w:p>
        </w:tc>
        <w:tc>
          <w:tcPr>
            <w:tcW w:w="2430"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r w:rsidRPr="00752DE9">
              <w:rPr>
                <w:sz w:val="24"/>
                <w:szCs w:val="24"/>
              </w:rPr>
              <w:t xml:space="preserve">Подпись &lt;*&gt;   </w:t>
            </w:r>
          </w:p>
        </w:tc>
        <w:tc>
          <w:tcPr>
            <w:tcW w:w="1890"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r w:rsidRPr="00752DE9">
              <w:rPr>
                <w:sz w:val="24"/>
                <w:szCs w:val="24"/>
              </w:rPr>
              <w:t xml:space="preserve">Отметка о  </w:t>
            </w:r>
            <w:r w:rsidRPr="00752DE9">
              <w:rPr>
                <w:sz w:val="24"/>
                <w:szCs w:val="24"/>
              </w:rPr>
              <w:br/>
              <w:t xml:space="preserve">нотариальном </w:t>
            </w:r>
            <w:r w:rsidRPr="00752DE9">
              <w:rPr>
                <w:sz w:val="24"/>
                <w:szCs w:val="24"/>
              </w:rPr>
              <w:br/>
              <w:t xml:space="preserve">заверении  </w:t>
            </w:r>
            <w:r w:rsidRPr="00752DE9">
              <w:rPr>
                <w:sz w:val="24"/>
                <w:szCs w:val="24"/>
              </w:rPr>
              <w:br/>
              <w:t xml:space="preserve">подписей лиц </w:t>
            </w:r>
          </w:p>
        </w:tc>
      </w:tr>
      <w:tr w:rsidR="00F723A3" w:rsidRPr="00752DE9" w:rsidTr="00A16D37">
        <w:trPr>
          <w:cantSplit/>
          <w:trHeight w:val="240"/>
        </w:trPr>
        <w:tc>
          <w:tcPr>
            <w:tcW w:w="540"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r w:rsidRPr="00752DE9">
              <w:rPr>
                <w:sz w:val="24"/>
                <w:szCs w:val="24"/>
              </w:rPr>
              <w:t xml:space="preserve">1 </w:t>
            </w:r>
          </w:p>
        </w:tc>
        <w:tc>
          <w:tcPr>
            <w:tcW w:w="1485"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r w:rsidRPr="00752DE9">
              <w:rPr>
                <w:sz w:val="24"/>
                <w:szCs w:val="24"/>
              </w:rPr>
              <w:t xml:space="preserve">2     </w:t>
            </w:r>
          </w:p>
        </w:tc>
        <w:tc>
          <w:tcPr>
            <w:tcW w:w="2970"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r w:rsidRPr="00752DE9">
              <w:rPr>
                <w:sz w:val="24"/>
                <w:szCs w:val="24"/>
              </w:rPr>
              <w:t xml:space="preserve">3          </w:t>
            </w:r>
          </w:p>
        </w:tc>
        <w:tc>
          <w:tcPr>
            <w:tcW w:w="2430"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r w:rsidRPr="00752DE9">
              <w:rPr>
                <w:sz w:val="24"/>
                <w:szCs w:val="24"/>
              </w:rPr>
              <w:t xml:space="preserve">4        </w:t>
            </w:r>
          </w:p>
        </w:tc>
        <w:tc>
          <w:tcPr>
            <w:tcW w:w="1890"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r w:rsidRPr="00752DE9">
              <w:rPr>
                <w:sz w:val="24"/>
                <w:szCs w:val="24"/>
              </w:rPr>
              <w:t xml:space="preserve">5      </w:t>
            </w:r>
          </w:p>
        </w:tc>
      </w:tr>
      <w:tr w:rsidR="00F723A3" w:rsidRPr="00752DE9" w:rsidTr="00A16D37">
        <w:trPr>
          <w:cantSplit/>
          <w:trHeight w:val="240"/>
        </w:trPr>
        <w:tc>
          <w:tcPr>
            <w:tcW w:w="540"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p>
        </w:tc>
        <w:tc>
          <w:tcPr>
            <w:tcW w:w="1485"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p>
        </w:tc>
        <w:tc>
          <w:tcPr>
            <w:tcW w:w="2970"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p>
        </w:tc>
        <w:tc>
          <w:tcPr>
            <w:tcW w:w="2430"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p>
        </w:tc>
        <w:tc>
          <w:tcPr>
            <w:tcW w:w="1890"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p>
        </w:tc>
      </w:tr>
      <w:tr w:rsidR="00F723A3" w:rsidRPr="00752DE9" w:rsidTr="00A16D37">
        <w:trPr>
          <w:cantSplit/>
          <w:trHeight w:val="240"/>
        </w:trPr>
        <w:tc>
          <w:tcPr>
            <w:tcW w:w="540"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p>
        </w:tc>
        <w:tc>
          <w:tcPr>
            <w:tcW w:w="1485"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p>
        </w:tc>
        <w:tc>
          <w:tcPr>
            <w:tcW w:w="2970"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p>
        </w:tc>
        <w:tc>
          <w:tcPr>
            <w:tcW w:w="2430"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p>
        </w:tc>
        <w:tc>
          <w:tcPr>
            <w:tcW w:w="1890"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p>
        </w:tc>
      </w:tr>
      <w:tr w:rsidR="00F723A3" w:rsidRPr="00752DE9" w:rsidTr="00A16D37">
        <w:trPr>
          <w:cantSplit/>
          <w:trHeight w:val="240"/>
        </w:trPr>
        <w:tc>
          <w:tcPr>
            <w:tcW w:w="540"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p>
        </w:tc>
        <w:tc>
          <w:tcPr>
            <w:tcW w:w="1485"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p>
        </w:tc>
        <w:tc>
          <w:tcPr>
            <w:tcW w:w="2970"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p>
        </w:tc>
        <w:tc>
          <w:tcPr>
            <w:tcW w:w="2430"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p>
        </w:tc>
        <w:tc>
          <w:tcPr>
            <w:tcW w:w="1890" w:type="dxa"/>
            <w:tcBorders>
              <w:top w:val="single" w:sz="6" w:space="0" w:color="auto"/>
              <w:left w:val="single" w:sz="6" w:space="0" w:color="auto"/>
              <w:bottom w:val="single" w:sz="6" w:space="0" w:color="auto"/>
              <w:right w:val="single" w:sz="6" w:space="0" w:color="auto"/>
            </w:tcBorders>
          </w:tcPr>
          <w:p w:rsidR="00F723A3" w:rsidRPr="00752DE9" w:rsidRDefault="00F723A3" w:rsidP="00A16D37">
            <w:pPr>
              <w:pStyle w:val="ConsPlusCell"/>
              <w:widowControl/>
              <w:rPr>
                <w:sz w:val="24"/>
                <w:szCs w:val="24"/>
              </w:rPr>
            </w:pPr>
          </w:p>
        </w:tc>
      </w:tr>
    </w:tbl>
    <w:p w:rsidR="00F723A3" w:rsidRPr="00752DE9" w:rsidRDefault="00F723A3" w:rsidP="00533355">
      <w:pPr>
        <w:autoSpaceDE w:val="0"/>
        <w:autoSpaceDN w:val="0"/>
        <w:adjustRightInd w:val="0"/>
        <w:jc w:val="both"/>
        <w:rPr>
          <w:rFonts w:ascii="Arial" w:hAnsi="Arial" w:cs="Arial"/>
        </w:rPr>
      </w:pP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&lt;*&gt;  Подписи  ставятся  в  присутствии  должностного лица, принимающего</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документы.  В  ином  случае  представляется  оформленное  в письменном виде</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согласие  члена  семьи,  заверенное нотариально, с проставлением отметки об</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этом в </w:t>
      </w:r>
      <w:hyperlink r:id="rId22" w:history="1">
        <w:r w:rsidRPr="00752DE9">
          <w:rPr>
            <w:rFonts w:ascii="Arial" w:hAnsi="Arial" w:cs="Arial"/>
            <w:sz w:val="24"/>
            <w:szCs w:val="24"/>
          </w:rPr>
          <w:t>графе 5</w:t>
        </w:r>
      </w:hyperlink>
      <w:r w:rsidRPr="00752DE9">
        <w:rPr>
          <w:rFonts w:ascii="Arial" w:hAnsi="Arial" w:cs="Arial"/>
          <w:sz w:val="24"/>
          <w:szCs w:val="24"/>
        </w:rPr>
        <w:t>.</w:t>
      </w:r>
    </w:p>
    <w:p w:rsidR="00F723A3" w:rsidRPr="00752DE9" w:rsidRDefault="00F723A3" w:rsidP="00533355">
      <w:pPr>
        <w:pStyle w:val="ConsPlusNonformat"/>
        <w:widowControl/>
        <w:rPr>
          <w:rFonts w:ascii="Arial" w:hAnsi="Arial" w:cs="Arial"/>
          <w:sz w:val="24"/>
          <w:szCs w:val="24"/>
        </w:rPr>
      </w:pP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К заявлению прилагаются следующие документы:</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1) ________________________________________</w:t>
      </w:r>
      <w:r>
        <w:rPr>
          <w:rFonts w:ascii="Arial" w:hAnsi="Arial" w:cs="Arial"/>
          <w:sz w:val="24"/>
          <w:szCs w:val="24"/>
        </w:rPr>
        <w:t>______________________________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(указывается вид и реквизиты правоустанавливающего</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документа на переустраиваемое и (или) перепланируемое</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 на ___ листах;</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жилое помещение (с отметкой: подлинник</w:t>
      </w:r>
      <w:r>
        <w:rPr>
          <w:rFonts w:ascii="Arial" w:hAnsi="Arial" w:cs="Arial"/>
          <w:sz w:val="24"/>
          <w:szCs w:val="24"/>
        </w:rPr>
        <w:t xml:space="preserve"> </w:t>
      </w:r>
      <w:r w:rsidRPr="00752DE9">
        <w:rPr>
          <w:rFonts w:ascii="Arial" w:hAnsi="Arial" w:cs="Arial"/>
          <w:sz w:val="24"/>
          <w:szCs w:val="24"/>
        </w:rPr>
        <w:t>или нотариально заверенная копия))</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2)  проект  (проектная  документация) переустройства и (или) перепланировки</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жилого помещения на _____ листах;</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3)  технический  паспорт  переустраиваемого и (или) перепланируемого жилого</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помещения на _____ листах;</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4) заключение органа по охране памятников архитектуры, истории и культуры о</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допустимости   проведения  переустройства  и  (или)  перепланировки  жилого</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помещения  (представляется в случаях, если такое жилое помещение или дом, в</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котором   оно  находится,  является  памятником  архитектуры,  истории  или</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культуры) на _____ листах;</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5)  документы,  подтверждающие согласие временно отсутствующих членов семьи</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нанимателя  на  переустройство  и (или) перепланировку жилого помещения, на</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 листах (при необходимости);</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6) иные документы: ________________________________________________________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(доверенности, выписки из уставов и др.)</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Подписи лиц, подавших заявление </w:t>
      </w:r>
      <w:hyperlink r:id="rId23" w:history="1">
        <w:r w:rsidRPr="00752DE9">
          <w:rPr>
            <w:rFonts w:ascii="Arial" w:hAnsi="Arial" w:cs="Arial"/>
            <w:sz w:val="24"/>
            <w:szCs w:val="24"/>
          </w:rPr>
          <w:t>&lt;*&gt;</w:t>
        </w:r>
      </w:hyperlink>
      <w:r w:rsidRPr="00752DE9">
        <w:rPr>
          <w:rFonts w:ascii="Arial" w:hAnsi="Arial" w:cs="Arial"/>
          <w:sz w:val="24"/>
          <w:szCs w:val="24"/>
        </w:rPr>
        <w:t>:</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 __________ 200_ г. __________________ ________________________________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(дата)          (подпись заявителя)  (расшифровка подписи заявителя)</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 __________ 200_ г. __________________ ________________________________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(дата)          (подпись заявителя)  (расшифровка подписи заявителя)</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 __________ 200_ г. __________________ ________________________________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(дата)          (подпись заявителя)  (расшифровка подписи заявителя)</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 __________ 200_ г. __________________ ________________________________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(дата)          (подпись заявителя)  (расшифровка подписи заявителя)</w:t>
      </w:r>
    </w:p>
    <w:p w:rsidR="00F723A3" w:rsidRPr="00752DE9" w:rsidRDefault="00F723A3" w:rsidP="00533355">
      <w:pPr>
        <w:pStyle w:val="ConsPlusNonformat"/>
        <w:widowControl/>
        <w:rPr>
          <w:rFonts w:ascii="Arial" w:hAnsi="Arial" w:cs="Arial"/>
          <w:sz w:val="24"/>
          <w:szCs w:val="24"/>
        </w:rPr>
      </w:pP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&lt;*&gt;  При пользовании жилым помещением на основании договора социального</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найма  заявление подписывается нанимателем, указанным в договоре в качестве</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стороны,  при  пользовании  жилым помещением на основании договора аренды -</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арендатором,  при  пользовании  жилым  помещением  на праве собственности -</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собственником (собственниками).</w:t>
      </w:r>
    </w:p>
    <w:p w:rsidR="00F723A3" w:rsidRPr="00752DE9" w:rsidRDefault="00F723A3" w:rsidP="00533355">
      <w:pPr>
        <w:pStyle w:val="ConsPlusNonformat"/>
        <w:widowControl/>
        <w:rPr>
          <w:rFonts w:ascii="Arial" w:hAnsi="Arial" w:cs="Arial"/>
          <w:sz w:val="24"/>
          <w:szCs w:val="24"/>
        </w:rPr>
      </w:pP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(следующие позиции заполняются должностным лицом, принявшим заявление)</w:t>
      </w:r>
    </w:p>
    <w:p w:rsidR="00F723A3" w:rsidRPr="00752DE9" w:rsidRDefault="00F723A3" w:rsidP="00533355">
      <w:pPr>
        <w:pStyle w:val="ConsPlusNonformat"/>
        <w:widowControl/>
        <w:rPr>
          <w:rFonts w:ascii="Arial" w:hAnsi="Arial" w:cs="Arial"/>
          <w:sz w:val="24"/>
          <w:szCs w:val="24"/>
        </w:rPr>
      </w:pP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Документы представлены на приеме              "__" ________________ 200_ г.</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Входящий номер регистрации заявления          _____________________________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Выдана расписка в получении</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документов                                    "__" ________________ 200_ г.</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N 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Расписку получил                              "__" ________________ 200_ г.</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_____________________________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(подпись заявителя)</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(должность,</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                  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Ф.И.О. должностного лица,                             (подпись)</w:t>
      </w:r>
    </w:p>
    <w:p w:rsidR="00F723A3" w:rsidRDefault="00F723A3" w:rsidP="00E8680B">
      <w:pPr>
        <w:pStyle w:val="ConsPlusNonformat"/>
        <w:widowControl/>
      </w:pPr>
      <w:r w:rsidRPr="00752DE9">
        <w:t xml:space="preserve">       принявшего заявление)</w:t>
      </w:r>
    </w:p>
    <w:p w:rsidR="00F723A3" w:rsidRPr="00E8680B" w:rsidRDefault="00F723A3" w:rsidP="00E8680B">
      <w:pPr>
        <w:pStyle w:val="ConsPlusNonformat"/>
        <w:widowControl/>
        <w:rPr>
          <w:rFonts w:ascii="Arial" w:hAnsi="Arial" w:cs="Arial"/>
          <w:sz w:val="24"/>
          <w:szCs w:val="24"/>
        </w:rPr>
      </w:pPr>
    </w:p>
    <w:p w:rsidR="00F723A3" w:rsidRPr="00752DE9" w:rsidRDefault="00F723A3" w:rsidP="00533355">
      <w:pPr>
        <w:autoSpaceDE w:val="0"/>
        <w:autoSpaceDN w:val="0"/>
        <w:adjustRightInd w:val="0"/>
        <w:jc w:val="right"/>
        <w:rPr>
          <w:rFonts w:ascii="Arial" w:hAnsi="Arial" w:cs="Arial"/>
        </w:rPr>
      </w:pPr>
    </w:p>
    <w:p w:rsidR="00F723A3" w:rsidRPr="00752DE9" w:rsidRDefault="00F723A3" w:rsidP="00533355">
      <w:pPr>
        <w:autoSpaceDE w:val="0"/>
        <w:autoSpaceDN w:val="0"/>
        <w:adjustRightInd w:val="0"/>
        <w:jc w:val="right"/>
        <w:outlineLvl w:val="1"/>
        <w:rPr>
          <w:rFonts w:ascii="Arial" w:hAnsi="Arial" w:cs="Arial"/>
        </w:rPr>
      </w:pPr>
      <w:r w:rsidRPr="00752DE9">
        <w:rPr>
          <w:rFonts w:ascii="Arial" w:hAnsi="Arial" w:cs="Arial"/>
        </w:rPr>
        <w:t>Приложение 2</w:t>
      </w:r>
    </w:p>
    <w:p w:rsidR="00F723A3" w:rsidRPr="00752DE9" w:rsidRDefault="00F723A3" w:rsidP="00533355">
      <w:pPr>
        <w:autoSpaceDE w:val="0"/>
        <w:autoSpaceDN w:val="0"/>
        <w:adjustRightInd w:val="0"/>
        <w:jc w:val="right"/>
        <w:rPr>
          <w:rFonts w:ascii="Arial" w:hAnsi="Arial" w:cs="Arial"/>
        </w:rPr>
      </w:pPr>
      <w:r w:rsidRPr="00752DE9">
        <w:rPr>
          <w:rFonts w:ascii="Arial" w:hAnsi="Arial" w:cs="Arial"/>
        </w:rPr>
        <w:t>к административному регламенту предоставления</w:t>
      </w:r>
    </w:p>
    <w:p w:rsidR="00F723A3" w:rsidRPr="00752DE9" w:rsidRDefault="00F723A3" w:rsidP="00533355">
      <w:pPr>
        <w:autoSpaceDE w:val="0"/>
        <w:autoSpaceDN w:val="0"/>
        <w:adjustRightInd w:val="0"/>
        <w:jc w:val="right"/>
        <w:rPr>
          <w:rFonts w:ascii="Arial" w:hAnsi="Arial" w:cs="Arial"/>
        </w:rPr>
      </w:pPr>
      <w:r w:rsidRPr="00752DE9">
        <w:rPr>
          <w:rFonts w:ascii="Arial" w:hAnsi="Arial" w:cs="Arial"/>
        </w:rPr>
        <w:t>муниципальной услуги " Прием заявлений и</w:t>
      </w:r>
    </w:p>
    <w:p w:rsidR="00F723A3" w:rsidRPr="00752DE9" w:rsidRDefault="00F723A3" w:rsidP="00533355">
      <w:pPr>
        <w:autoSpaceDE w:val="0"/>
        <w:autoSpaceDN w:val="0"/>
        <w:adjustRightInd w:val="0"/>
        <w:jc w:val="right"/>
        <w:rPr>
          <w:rFonts w:ascii="Arial" w:hAnsi="Arial" w:cs="Arial"/>
        </w:rPr>
      </w:pPr>
      <w:r w:rsidRPr="00752DE9">
        <w:rPr>
          <w:rFonts w:ascii="Arial" w:hAnsi="Arial" w:cs="Arial"/>
        </w:rPr>
        <w:t>выдача документов о согласовании</w:t>
      </w:r>
    </w:p>
    <w:p w:rsidR="00F723A3" w:rsidRPr="00752DE9" w:rsidRDefault="00F723A3" w:rsidP="00533355">
      <w:pPr>
        <w:autoSpaceDE w:val="0"/>
        <w:autoSpaceDN w:val="0"/>
        <w:adjustRightInd w:val="0"/>
        <w:jc w:val="right"/>
        <w:rPr>
          <w:rFonts w:ascii="Arial" w:hAnsi="Arial" w:cs="Arial"/>
        </w:rPr>
      </w:pPr>
      <w:r w:rsidRPr="00752DE9">
        <w:rPr>
          <w:rFonts w:ascii="Arial" w:hAnsi="Arial" w:cs="Arial"/>
        </w:rPr>
        <w:t>переустройства и (или) перепланировки</w:t>
      </w:r>
    </w:p>
    <w:p w:rsidR="00F723A3" w:rsidRPr="00752DE9" w:rsidRDefault="00F723A3" w:rsidP="00533355">
      <w:pPr>
        <w:autoSpaceDE w:val="0"/>
        <w:autoSpaceDN w:val="0"/>
        <w:adjustRightInd w:val="0"/>
        <w:jc w:val="right"/>
        <w:rPr>
          <w:rFonts w:ascii="Arial" w:hAnsi="Arial" w:cs="Arial"/>
        </w:rPr>
      </w:pPr>
      <w:r w:rsidRPr="00752DE9">
        <w:rPr>
          <w:rFonts w:ascii="Arial" w:hAnsi="Arial" w:cs="Arial"/>
        </w:rPr>
        <w:t xml:space="preserve"> жилого помещения "</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(Штамп органа,</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осуществляющего</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согласование)</w:t>
      </w:r>
    </w:p>
    <w:p w:rsidR="00F723A3" w:rsidRPr="00752DE9" w:rsidRDefault="00F723A3" w:rsidP="00533355">
      <w:pPr>
        <w:pStyle w:val="ConsPlusNonformat"/>
        <w:widowControl/>
        <w:rPr>
          <w:rFonts w:ascii="Arial" w:hAnsi="Arial" w:cs="Arial"/>
          <w:sz w:val="24"/>
          <w:szCs w:val="24"/>
        </w:rPr>
      </w:pPr>
    </w:p>
    <w:p w:rsidR="00F723A3" w:rsidRPr="00752DE9" w:rsidRDefault="00F723A3" w:rsidP="00E8680B">
      <w:pPr>
        <w:pStyle w:val="ConsPlusNonformat"/>
        <w:widowControl/>
        <w:jc w:val="center"/>
        <w:rPr>
          <w:rFonts w:ascii="Arial" w:hAnsi="Arial" w:cs="Arial"/>
          <w:sz w:val="24"/>
          <w:szCs w:val="24"/>
        </w:rPr>
      </w:pPr>
      <w:r w:rsidRPr="00752DE9">
        <w:rPr>
          <w:rFonts w:ascii="Arial" w:hAnsi="Arial" w:cs="Arial"/>
          <w:sz w:val="24"/>
          <w:szCs w:val="24"/>
        </w:rPr>
        <w:t>РЕШЕНИЕ</w:t>
      </w:r>
    </w:p>
    <w:p w:rsidR="00F723A3" w:rsidRPr="00752DE9" w:rsidRDefault="00F723A3" w:rsidP="00E8680B">
      <w:pPr>
        <w:pStyle w:val="ConsPlusNonformat"/>
        <w:widowControl/>
        <w:jc w:val="center"/>
        <w:rPr>
          <w:rFonts w:ascii="Arial" w:hAnsi="Arial" w:cs="Arial"/>
          <w:sz w:val="24"/>
          <w:szCs w:val="24"/>
        </w:rPr>
      </w:pPr>
      <w:r w:rsidRPr="00752DE9">
        <w:rPr>
          <w:rFonts w:ascii="Arial" w:hAnsi="Arial" w:cs="Arial"/>
          <w:sz w:val="24"/>
          <w:szCs w:val="24"/>
        </w:rPr>
        <w:t>о согласовании переустройства и (или)</w:t>
      </w:r>
    </w:p>
    <w:p w:rsidR="00F723A3" w:rsidRPr="00752DE9" w:rsidRDefault="00F723A3" w:rsidP="00E8680B">
      <w:pPr>
        <w:pStyle w:val="ConsPlusNonformat"/>
        <w:widowControl/>
        <w:jc w:val="center"/>
        <w:rPr>
          <w:rFonts w:ascii="Arial" w:hAnsi="Arial" w:cs="Arial"/>
          <w:sz w:val="24"/>
          <w:szCs w:val="24"/>
        </w:rPr>
      </w:pPr>
      <w:r w:rsidRPr="00752DE9">
        <w:rPr>
          <w:rFonts w:ascii="Arial" w:hAnsi="Arial" w:cs="Arial"/>
          <w:sz w:val="24"/>
          <w:szCs w:val="24"/>
        </w:rPr>
        <w:t>перепланировки жилого помещения</w:t>
      </w:r>
    </w:p>
    <w:p w:rsidR="00F723A3" w:rsidRPr="00752DE9" w:rsidRDefault="00F723A3" w:rsidP="00533355">
      <w:pPr>
        <w:pStyle w:val="ConsPlusNonformat"/>
        <w:widowControl/>
        <w:rPr>
          <w:rFonts w:ascii="Arial" w:hAnsi="Arial" w:cs="Arial"/>
          <w:sz w:val="24"/>
          <w:szCs w:val="24"/>
        </w:rPr>
      </w:pP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В связи с обращением ______________________________________________________</w:t>
      </w:r>
      <w:r>
        <w:rPr>
          <w:rFonts w:ascii="Arial" w:hAnsi="Arial" w:cs="Arial"/>
          <w:sz w:val="24"/>
          <w:szCs w:val="24"/>
        </w:rPr>
        <w:t>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(Ф.И.О. физического лица, наименование</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юридического лица - заявителя)</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переустройство и (или) перепланировку</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о намерении провести ------------------------------------- жилых</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(ненужное зачеркнуть)</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помещений по адресу: ______________________________________________________</w:t>
      </w:r>
      <w:r>
        <w:rPr>
          <w:rFonts w:ascii="Arial" w:hAnsi="Arial" w:cs="Arial"/>
          <w:sz w:val="24"/>
          <w:szCs w:val="24"/>
        </w:rPr>
        <w:t>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занимаемых (принадлежащих)</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 ---</w:t>
      </w:r>
      <w:r>
        <w:rPr>
          <w:rFonts w:ascii="Arial" w:hAnsi="Arial" w:cs="Arial"/>
          <w:sz w:val="24"/>
          <w:szCs w:val="24"/>
        </w:rPr>
        <w:t>-------------------------------</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(ненужное зачеркнуть)</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на основании: _____________________________________________________________</w:t>
      </w:r>
      <w:r>
        <w:rPr>
          <w:rFonts w:ascii="Arial" w:hAnsi="Arial" w:cs="Arial"/>
          <w:sz w:val="24"/>
          <w:szCs w:val="24"/>
        </w:rPr>
        <w:t>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(вид и реквизиты правоустанавливающего документа</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на переустраиваемое и (или)</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перепланируемое жилое помещение)</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по результатам рассмотрения представленных документов принято решение:</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1. Дать согласие на _______________________________________________________</w:t>
      </w:r>
      <w:r>
        <w:rPr>
          <w:rFonts w:ascii="Arial" w:hAnsi="Arial" w:cs="Arial"/>
          <w:sz w:val="24"/>
          <w:szCs w:val="24"/>
        </w:rPr>
        <w:t>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(переустройство, перепланировку,</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переустройство и перепланировку -</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нужное указать)</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жилых   помещений  в  соответствии  с  представленным  проектом  (проектной</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документацией).</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2. Установить </w:t>
      </w:r>
      <w:hyperlink r:id="rId24" w:history="1">
        <w:r w:rsidRPr="00752DE9">
          <w:rPr>
            <w:rFonts w:ascii="Arial" w:hAnsi="Arial" w:cs="Arial"/>
            <w:color w:val="0000FF"/>
            <w:sz w:val="24"/>
            <w:szCs w:val="24"/>
          </w:rPr>
          <w:t>&lt;*&gt;</w:t>
        </w:r>
      </w:hyperlink>
      <w:r w:rsidRPr="00752DE9">
        <w:rPr>
          <w:rFonts w:ascii="Arial" w:hAnsi="Arial" w:cs="Arial"/>
          <w:sz w:val="24"/>
          <w:szCs w:val="24"/>
        </w:rPr>
        <w:t>:</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срок  производства  ремонтно-строительных работ с "__" ____________ 200_ г.</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по "__" _____________ 200_ г.;</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режим  производства ремонтно-строительных работ с _______ по ______ часов в</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 дни.</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___________________________________________________________________________</w:t>
      </w:r>
      <w:r>
        <w:rPr>
          <w:rFonts w:ascii="Arial" w:hAnsi="Arial" w:cs="Arial"/>
          <w:sz w:val="24"/>
          <w:szCs w:val="24"/>
        </w:rPr>
        <w:t>_________________________________________________________________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___________________________________________________________________________</w:t>
      </w:r>
      <w:r>
        <w:rPr>
          <w:rFonts w:ascii="Arial" w:hAnsi="Arial" w:cs="Arial"/>
          <w:sz w:val="24"/>
          <w:szCs w:val="24"/>
        </w:rPr>
        <w:t>_________________________________________________________________</w:t>
      </w:r>
    </w:p>
    <w:p w:rsidR="00F723A3" w:rsidRPr="00752DE9" w:rsidRDefault="00F723A3" w:rsidP="00533355">
      <w:pPr>
        <w:pStyle w:val="ConsPlusNonformat"/>
        <w:widowControl/>
        <w:rPr>
          <w:rFonts w:ascii="Arial" w:hAnsi="Arial" w:cs="Arial"/>
          <w:sz w:val="24"/>
          <w:szCs w:val="24"/>
        </w:rPr>
      </w:pP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&lt;*&gt;  Срок и режим производства ремонтно-строительных работ определяются</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в   соответствии   с   заявлением.  В  случае  если  орган,  осуществляющий</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согласование,  изменяет  указанные  в  заявлении  срок и режим производства</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ремонтно-строительных  работ,  в  решении излагаются мотивы принятия такого</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решения.</w:t>
      </w:r>
    </w:p>
    <w:p w:rsidR="00F723A3" w:rsidRPr="00752DE9" w:rsidRDefault="00F723A3" w:rsidP="00533355">
      <w:pPr>
        <w:pStyle w:val="ConsPlusNonformat"/>
        <w:widowControl/>
        <w:rPr>
          <w:rFonts w:ascii="Arial" w:hAnsi="Arial" w:cs="Arial"/>
          <w:sz w:val="24"/>
          <w:szCs w:val="24"/>
        </w:rPr>
      </w:pP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3.  Обязать  заявителя  осуществить  переустройство  и (или) перепланировку</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жилого  помещения  в  соответствии с проектом (проектной документацией) и с</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соблюдением требований ____________________________________________________</w:t>
      </w:r>
      <w:r>
        <w:rPr>
          <w:rFonts w:ascii="Arial" w:hAnsi="Arial" w:cs="Arial"/>
          <w:sz w:val="24"/>
          <w:szCs w:val="24"/>
        </w:rPr>
        <w:t>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___________________________________________________________________________</w:t>
      </w:r>
      <w:r>
        <w:rPr>
          <w:rFonts w:ascii="Arial" w:hAnsi="Arial" w:cs="Arial"/>
          <w:sz w:val="24"/>
          <w:szCs w:val="24"/>
        </w:rPr>
        <w:t>_________________________________________________________________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(указываются реквизиты нормативного</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правового акта субъекта</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___________________________________________________________________________</w:t>
      </w:r>
      <w:r>
        <w:rPr>
          <w:rFonts w:ascii="Arial" w:hAnsi="Arial" w:cs="Arial"/>
          <w:sz w:val="24"/>
          <w:szCs w:val="24"/>
        </w:rPr>
        <w:t>_________________________________________________________________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Российской Федерации или акта органа местного</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самоуправления, регламентирующего порядок</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__________________________________________________________________________</w:t>
      </w:r>
      <w:r>
        <w:rPr>
          <w:rFonts w:ascii="Arial" w:hAnsi="Arial" w:cs="Arial"/>
          <w:sz w:val="24"/>
          <w:szCs w:val="24"/>
        </w:rPr>
        <w:t>_________________________________________________________________</w:t>
      </w:r>
      <w:r w:rsidRPr="00752DE9">
        <w:rPr>
          <w:rFonts w:ascii="Arial" w:hAnsi="Arial" w:cs="Arial"/>
          <w:sz w:val="24"/>
          <w:szCs w:val="24"/>
        </w:rPr>
        <w:t>.</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проведения ремонтно-строительных работ</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по переустройству и (или) перепланировке жилых помещений)</w:t>
      </w:r>
    </w:p>
    <w:p w:rsidR="00F723A3" w:rsidRPr="00752DE9" w:rsidRDefault="00F723A3" w:rsidP="00533355">
      <w:pPr>
        <w:pStyle w:val="ConsPlusNonformat"/>
        <w:widowControl/>
        <w:rPr>
          <w:rFonts w:ascii="Arial" w:hAnsi="Arial" w:cs="Arial"/>
          <w:sz w:val="24"/>
          <w:szCs w:val="24"/>
        </w:rPr>
      </w:pP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4.  Установить,  что  приемочная  комиссия осуществляет приемку выполненных</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ремонтно-строительных работ и подписание акта о завершении переустройства и</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(или) перепланировки жилого помещения в установленном порядке.</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5.  Приемочной комиссии после подписания акта о завершении переустройства и</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(или)  перепланировки  жилого  помещения  направить подписанный акт в орган</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местного самоуправления.</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6. Контроль   за   исполнением    настоящего     решения    возложить    на</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w:t>
      </w:r>
      <w:r>
        <w:rPr>
          <w:rFonts w:ascii="Arial" w:hAnsi="Arial" w:cs="Arial"/>
          <w:sz w:val="24"/>
          <w:szCs w:val="24"/>
        </w:rPr>
        <w:t>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(наименование структурного подразделения и (или)</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Ф.И.О. должностного лица органа,</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___________________________________________</w:t>
      </w:r>
      <w:r>
        <w:rPr>
          <w:rFonts w:ascii="Arial" w:hAnsi="Arial" w:cs="Arial"/>
          <w:sz w:val="24"/>
          <w:szCs w:val="24"/>
        </w:rPr>
        <w:t>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осуществляющего согласование)</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__________________________________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(подпись должностного лица органа,</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осуществляющего согласование)</w:t>
      </w:r>
    </w:p>
    <w:p w:rsidR="00F723A3" w:rsidRPr="00752DE9" w:rsidRDefault="00F723A3" w:rsidP="00533355">
      <w:pPr>
        <w:pStyle w:val="ConsPlusNonformat"/>
        <w:widowControl/>
        <w:rPr>
          <w:rFonts w:ascii="Arial" w:hAnsi="Arial" w:cs="Arial"/>
          <w:sz w:val="24"/>
          <w:szCs w:val="24"/>
        </w:rPr>
      </w:pP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М.П.</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Получил: "__" ______ 200_ г. ______________________    (заполняется в</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(подпись заявителя или     случае</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уполномоченного лица     получения</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заявителей)          решения</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лично)</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Решение направлено в адрес заявителя(ей)          "__" ____________ 200_ г.</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(заполняется в случае направления</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решения по почте)</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___________________________</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(подпись должностного лица,</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направившего решение</w:t>
      </w:r>
    </w:p>
    <w:p w:rsidR="00F723A3" w:rsidRPr="00752DE9" w:rsidRDefault="00F723A3" w:rsidP="00533355">
      <w:pPr>
        <w:pStyle w:val="ConsPlusNonformat"/>
        <w:widowControl/>
        <w:rPr>
          <w:rFonts w:ascii="Arial" w:hAnsi="Arial" w:cs="Arial"/>
          <w:sz w:val="24"/>
          <w:szCs w:val="24"/>
        </w:rPr>
      </w:pPr>
      <w:r w:rsidRPr="00752DE9">
        <w:rPr>
          <w:rFonts w:ascii="Arial" w:hAnsi="Arial" w:cs="Arial"/>
          <w:sz w:val="24"/>
          <w:szCs w:val="24"/>
        </w:rPr>
        <w:t xml:space="preserve">                                                  в адрес заявителя(ей))</w:t>
      </w:r>
    </w:p>
    <w:p w:rsidR="00F723A3" w:rsidRPr="00752DE9" w:rsidRDefault="00F723A3" w:rsidP="00533355">
      <w:pPr>
        <w:autoSpaceDE w:val="0"/>
        <w:autoSpaceDN w:val="0"/>
        <w:adjustRightInd w:val="0"/>
        <w:rPr>
          <w:rFonts w:ascii="Arial" w:hAnsi="Arial" w:cs="Arial"/>
        </w:rPr>
      </w:pPr>
    </w:p>
    <w:p w:rsidR="00F723A3" w:rsidRPr="00752DE9" w:rsidRDefault="00F723A3" w:rsidP="00533355">
      <w:pPr>
        <w:autoSpaceDE w:val="0"/>
        <w:autoSpaceDN w:val="0"/>
        <w:adjustRightInd w:val="0"/>
        <w:rPr>
          <w:rFonts w:ascii="Arial" w:hAnsi="Arial" w:cs="Arial"/>
        </w:rPr>
      </w:pPr>
    </w:p>
    <w:p w:rsidR="00F723A3" w:rsidRPr="00752DE9" w:rsidRDefault="00F723A3" w:rsidP="00533355">
      <w:pPr>
        <w:autoSpaceDE w:val="0"/>
        <w:autoSpaceDN w:val="0"/>
        <w:adjustRightInd w:val="0"/>
        <w:rPr>
          <w:rFonts w:ascii="Arial" w:hAnsi="Arial" w:cs="Arial"/>
        </w:rPr>
      </w:pPr>
    </w:p>
    <w:p w:rsidR="00F723A3" w:rsidRPr="00752DE9" w:rsidRDefault="00F723A3" w:rsidP="00533355">
      <w:pPr>
        <w:autoSpaceDE w:val="0"/>
        <w:autoSpaceDN w:val="0"/>
        <w:adjustRightInd w:val="0"/>
        <w:rPr>
          <w:rFonts w:ascii="Arial" w:hAnsi="Arial" w:cs="Arial"/>
        </w:rPr>
      </w:pPr>
    </w:p>
    <w:p w:rsidR="00F723A3" w:rsidRPr="00752DE9" w:rsidRDefault="00F723A3" w:rsidP="00533355">
      <w:pPr>
        <w:autoSpaceDE w:val="0"/>
        <w:autoSpaceDN w:val="0"/>
        <w:adjustRightInd w:val="0"/>
        <w:jc w:val="right"/>
        <w:outlineLvl w:val="1"/>
        <w:rPr>
          <w:rFonts w:ascii="Arial" w:hAnsi="Arial" w:cs="Arial"/>
        </w:rPr>
      </w:pPr>
      <w:r w:rsidRPr="00752DE9">
        <w:rPr>
          <w:rFonts w:ascii="Arial" w:hAnsi="Arial" w:cs="Arial"/>
        </w:rPr>
        <w:t>Приложение 3</w:t>
      </w:r>
    </w:p>
    <w:p w:rsidR="00F723A3" w:rsidRPr="00752DE9" w:rsidRDefault="00F723A3" w:rsidP="00533355">
      <w:pPr>
        <w:autoSpaceDE w:val="0"/>
        <w:autoSpaceDN w:val="0"/>
        <w:adjustRightInd w:val="0"/>
        <w:jc w:val="right"/>
        <w:rPr>
          <w:rFonts w:ascii="Arial" w:hAnsi="Arial" w:cs="Arial"/>
        </w:rPr>
      </w:pPr>
      <w:r w:rsidRPr="00752DE9">
        <w:rPr>
          <w:rFonts w:ascii="Arial" w:hAnsi="Arial" w:cs="Arial"/>
        </w:rPr>
        <w:t>к административному регламенту предоставления</w:t>
      </w:r>
    </w:p>
    <w:p w:rsidR="00F723A3" w:rsidRPr="00752DE9" w:rsidRDefault="00F723A3" w:rsidP="00533355">
      <w:pPr>
        <w:autoSpaceDE w:val="0"/>
        <w:autoSpaceDN w:val="0"/>
        <w:adjustRightInd w:val="0"/>
        <w:jc w:val="right"/>
        <w:rPr>
          <w:rFonts w:ascii="Arial" w:hAnsi="Arial" w:cs="Arial"/>
        </w:rPr>
      </w:pPr>
      <w:r w:rsidRPr="00752DE9">
        <w:rPr>
          <w:rFonts w:ascii="Arial" w:hAnsi="Arial" w:cs="Arial"/>
        </w:rPr>
        <w:t>муниципальной услуги " Прием заявлений и</w:t>
      </w:r>
    </w:p>
    <w:p w:rsidR="00F723A3" w:rsidRPr="00752DE9" w:rsidRDefault="00F723A3" w:rsidP="00533355">
      <w:pPr>
        <w:autoSpaceDE w:val="0"/>
        <w:autoSpaceDN w:val="0"/>
        <w:adjustRightInd w:val="0"/>
        <w:jc w:val="right"/>
        <w:rPr>
          <w:rFonts w:ascii="Arial" w:hAnsi="Arial" w:cs="Arial"/>
        </w:rPr>
      </w:pPr>
      <w:r w:rsidRPr="00752DE9">
        <w:rPr>
          <w:rFonts w:ascii="Arial" w:hAnsi="Arial" w:cs="Arial"/>
        </w:rPr>
        <w:t>выдача документов о согласовании</w:t>
      </w:r>
    </w:p>
    <w:p w:rsidR="00F723A3" w:rsidRPr="00752DE9" w:rsidRDefault="00F723A3" w:rsidP="00533355">
      <w:pPr>
        <w:autoSpaceDE w:val="0"/>
        <w:autoSpaceDN w:val="0"/>
        <w:adjustRightInd w:val="0"/>
        <w:jc w:val="right"/>
        <w:rPr>
          <w:rFonts w:ascii="Arial" w:hAnsi="Arial" w:cs="Arial"/>
        </w:rPr>
      </w:pPr>
      <w:r w:rsidRPr="00752DE9">
        <w:rPr>
          <w:rFonts w:ascii="Arial" w:hAnsi="Arial" w:cs="Arial"/>
        </w:rPr>
        <w:t>переустройства и (или) перепланировки</w:t>
      </w:r>
    </w:p>
    <w:p w:rsidR="00F723A3" w:rsidRPr="00752DE9" w:rsidRDefault="00F723A3" w:rsidP="00533355">
      <w:pPr>
        <w:autoSpaceDE w:val="0"/>
        <w:autoSpaceDN w:val="0"/>
        <w:adjustRightInd w:val="0"/>
        <w:jc w:val="right"/>
        <w:rPr>
          <w:rFonts w:ascii="Arial" w:hAnsi="Arial" w:cs="Arial"/>
        </w:rPr>
      </w:pPr>
      <w:r w:rsidRPr="00752DE9">
        <w:rPr>
          <w:rFonts w:ascii="Arial" w:hAnsi="Arial" w:cs="Arial"/>
        </w:rPr>
        <w:t xml:space="preserve"> жилого помещения</w:t>
      </w:r>
    </w:p>
    <w:p w:rsidR="00F723A3" w:rsidRPr="00752DE9" w:rsidRDefault="00F723A3" w:rsidP="00533355">
      <w:pPr>
        <w:autoSpaceDE w:val="0"/>
        <w:autoSpaceDN w:val="0"/>
        <w:adjustRightInd w:val="0"/>
        <w:jc w:val="right"/>
        <w:rPr>
          <w:rFonts w:ascii="Arial" w:hAnsi="Arial" w:cs="Arial"/>
        </w:rPr>
      </w:pPr>
    </w:p>
    <w:p w:rsidR="00F723A3" w:rsidRPr="00E8680B" w:rsidRDefault="00F723A3" w:rsidP="00533355">
      <w:pPr>
        <w:autoSpaceDE w:val="0"/>
        <w:autoSpaceDN w:val="0"/>
        <w:adjustRightInd w:val="0"/>
        <w:jc w:val="center"/>
        <w:rPr>
          <w:rFonts w:ascii="Arial" w:hAnsi="Arial" w:cs="Arial"/>
        </w:rPr>
      </w:pPr>
      <w:r w:rsidRPr="00E8680B">
        <w:rPr>
          <w:rFonts w:ascii="Arial" w:hAnsi="Arial" w:cs="Arial"/>
        </w:rPr>
        <w:t>Блок-схема последовательности административных действий (процедур) по предоставлению муниципальной услуги «Прием заявлений и выдача документов о согласовании переустройства и (или) перепланировки жилого помещения»</w:t>
      </w:r>
    </w:p>
    <w:p w:rsidR="00F723A3" w:rsidRPr="00752DE9" w:rsidRDefault="00F723A3" w:rsidP="00533355">
      <w:pPr>
        <w:autoSpaceDE w:val="0"/>
        <w:autoSpaceDN w:val="0"/>
        <w:adjustRightInd w:val="0"/>
        <w:jc w:val="center"/>
        <w:rPr>
          <w:rFonts w:ascii="Arial" w:hAnsi="Arial" w:cs="Arial"/>
          <w:b/>
        </w:rPr>
      </w:pPr>
    </w:p>
    <w:p w:rsidR="00F723A3" w:rsidRPr="00752DE9" w:rsidRDefault="00F723A3" w:rsidP="00533355">
      <w:pPr>
        <w:autoSpaceDE w:val="0"/>
        <w:autoSpaceDN w:val="0"/>
        <w:adjustRightInd w:val="0"/>
        <w:jc w:val="center"/>
        <w:rPr>
          <w:rFonts w:ascii="Arial" w:hAnsi="Arial" w:cs="Arial"/>
          <w:b/>
        </w:rPr>
      </w:pPr>
      <w:r>
        <w:rPr>
          <w:noProof/>
        </w:rPr>
        <w:pict>
          <v:rect id="Прямоугольник 22" o:spid="_x0000_s1026" style="position:absolute;left:0;text-align:left;margin-left:283.4pt;margin-top:405.75pt;width:180.05pt;height:72.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">
            <v:textbox>
              <w:txbxContent>
                <w:p w:rsidR="00F723A3" w:rsidRPr="00327735" w:rsidRDefault="00F723A3" w:rsidP="00533355">
                  <w:pPr>
                    <w:jc w:val="center"/>
                    <w:rPr>
                      <w:sz w:val="20"/>
                      <w:szCs w:val="20"/>
                    </w:rPr>
                  </w:pPr>
                  <w:r>
                    <w:rPr>
                      <w:sz w:val="20"/>
                      <w:szCs w:val="20"/>
                    </w:rPr>
                    <w:t>Выдача или направление заявителю решения о согласовании переустройства и (или)  перепланировки жилого помещения</w:t>
                  </w:r>
                </w:p>
              </w:txbxContent>
            </v:textbox>
          </v:rect>
        </w:pict>
      </w:r>
      <w:r>
        <w:rPr>
          <w:noProof/>
        </w:rPr>
      </w:r>
      <w:r w:rsidRPr="00A83191">
        <w:rPr>
          <w:rFonts w:ascii="Arial" w:hAnsi="Arial" w:cs="Arial"/>
          <w:b/>
          <w:noProof/>
        </w:rPr>
        <w:pict>
          <v:group id="Полотно 21" o:spid="_x0000_s1027" editas="canvas" style="width:459.1pt;height:558.15pt;mso-position-horizontal-relative:char;mso-position-vertical-relative:line" coordsize="58305,70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8305;height:70885;visibility:visible">
              <v:fill o:detectmouseclick="t"/>
              <v:path o:connecttype="none"/>
            </v:shape>
            <v:oval id="Oval 4" o:spid="_x0000_s1029" style="position:absolute;left:13714;width:30861;height:6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Qb8A&#10;AADaAAAADwAAAGRycy9kb3ducmV2LnhtbERPTWvCQBC9C/6HZYTezMYGpaSuIhXBHjw0tvchOybB&#10;7GzIjjH9911B6Gl4vM9Zb0fXqoH60Hg2sEhSUMSltw1XBr7Ph/kbqCDIFlvPZOCXAmw308kac+vv&#10;/EVDIZWKIRxyNFCLdLnWoazJYUh8Rxy5i+8dSoR9pW2P9xjuWv2apivtsOHYUGNHHzWV1+LmDOyr&#10;XbEadCbL7LI/yvL6c/rMFsa8zMbdOyihUf7FT/fRxvnweOVx9e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D4RBvwAAANoAAAAPAAAAAAAAAAAAAAAAAJgCAABkcnMvZG93bnJl&#10;di54bWxQSwUGAAAAAAQABAD1AAAAhAMAAAAA&#10;">
              <v:textbox>
                <w:txbxContent>
                  <w:p w:rsidR="00F723A3" w:rsidRPr="00C701A4" w:rsidRDefault="00F723A3" w:rsidP="00533355">
                    <w:pPr>
                      <w:jc w:val="center"/>
                      <w:rPr>
                        <w:sz w:val="20"/>
                        <w:szCs w:val="20"/>
                      </w:rPr>
                    </w:pPr>
                    <w:r>
                      <w:rPr>
                        <w:sz w:val="20"/>
                        <w:szCs w:val="20"/>
                      </w:rPr>
                      <w:t>Обращение заявителя в администрацию МО  Яснополянское Щекинского района</w:t>
                    </w:r>
                  </w:p>
                </w:txbxContent>
              </v:textbox>
            </v:oval>
            <v:line id="Line 5" o:spid="_x0000_s1030" style="position:absolute;visibility:visible" from="29719,6857" to="29727,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OvT8MAAADaAAAADwAAAGRycy9kb3ducmV2LnhtbESPQWvCQBSE7wX/w/IK3uomHrSmrqEY&#10;Ch5sQS09v2af2WD2bchu4/rv3UKhx2FmvmHWZbSdGGnwrWMF+SwDQVw73XKj4PP09vQMwgdkjZ1j&#10;UnAjD+Vm8rDGQrsrH2g8hkYkCPsCFZgQ+kJKXxuy6GeuJ07e2Q0WQ5JDI/WA1wS3nZxn2UJabDkt&#10;GOxpa6i+HH+sgqWpDnIpq/3poxrbfBXf49f3SqnpY3x9AREohv/wX3unFczh90q6AXJ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Dr0/DAAAA2gAAAA8AAAAAAAAAAAAA&#10;AAAAoQIAAGRycy9kb3ducmV2LnhtbFBLBQYAAAAABAAEAPkAAACRAwAAAAA=&#10;">
              <v:stroke endarrow="block"/>
            </v:line>
            <v:rect id="Rectangle 6" o:spid="_x0000_s1031" style="position:absolute;left:18288;top:9145;width:2285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F723A3" w:rsidRPr="00C701A4" w:rsidRDefault="00F723A3" w:rsidP="00533355">
                    <w:pPr>
                      <w:jc w:val="center"/>
                      <w:rPr>
                        <w:sz w:val="20"/>
                        <w:szCs w:val="20"/>
                      </w:rPr>
                    </w:pPr>
                    <w:r>
                      <w:rPr>
                        <w:sz w:val="20"/>
                        <w:szCs w:val="20"/>
                      </w:rPr>
                      <w:t>Консультация заявителя</w:t>
                    </w:r>
                  </w:p>
                </w:txbxContent>
              </v:textbox>
            </v:rect>
            <v:rect id="Rectangle 7" o:spid="_x0000_s1032" style="position:absolute;left:18288;top:14862;width:22862;height:5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F723A3" w:rsidRPr="00C701A4" w:rsidRDefault="00F723A3" w:rsidP="00533355">
                    <w:pPr>
                      <w:jc w:val="center"/>
                      <w:rPr>
                        <w:sz w:val="20"/>
                        <w:szCs w:val="20"/>
                      </w:rPr>
                    </w:pPr>
                    <w:r>
                      <w:rPr>
                        <w:sz w:val="20"/>
                        <w:szCs w:val="20"/>
                      </w:rPr>
                      <w:t>Прием и регистрация заявления и приложенных документов</w:t>
                    </w:r>
                  </w:p>
                </w:txbxContent>
              </v:textbox>
            </v:rect>
            <v:line id="Line 8" o:spid="_x0000_s1033" style="position:absolute;visibility:visible" from="29719,12574" to="29727,1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3O8MAAADaAAAADwAAAGRycy9kb3ducmV2LnhtbESPQWsCMRSE7wX/Q3iCt5pVqN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qNzvDAAAA2gAAAA8AAAAAAAAAAAAA&#10;AAAAoQIAAGRycy9kb3ducmV2LnhtbFBLBQYAAAAABAAEAPkAAACRAwAAAAA=&#10;">
              <v:stroke endarrow="block"/>
            </v:line>
            <v:line id="Line 9" o:spid="_x0000_s1034" style="position:absolute;visibility:visible" from="29719,20571" to="29727,2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rect id="Rectangle 10" o:spid="_x0000_s1035" style="position:absolute;left:18288;top:22860;width:22862;height:45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F723A3" w:rsidRPr="00C701A4" w:rsidRDefault="00F723A3" w:rsidP="00533355">
                    <w:pPr>
                      <w:jc w:val="center"/>
                      <w:rPr>
                        <w:sz w:val="20"/>
                        <w:szCs w:val="20"/>
                      </w:rPr>
                    </w:pPr>
                    <w:r>
                      <w:rPr>
                        <w:sz w:val="20"/>
                        <w:szCs w:val="20"/>
                      </w:rPr>
                      <w:t>Рассмотрение заявления и документов</w:t>
                    </w:r>
                  </w:p>
                </w:txbxContent>
              </v:textbox>
            </v:rect>
            <v:line id="Line 11" o:spid="_x0000_s1036" style="position:absolute;visibility:visible" from="29719,27428" to="29727,29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oval id="Oval 12" o:spid="_x0000_s1037" style="position:absolute;left:14855;top:29717;width:30861;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IR8IA&#10;AADaAAAADwAAAGRycy9kb3ducmV2LnhtbESPQWvCQBSE70L/w/KE3nSjQWmjq0ilYA8eGtv7I/tM&#10;gtm3IfuM8d+7BaHHYWa+YdbbwTWqpy7Ung3Mpgko4sLbmksDP6fPyRuoIMgWG89k4E4BtpuX0Roz&#10;62/8TX0upYoQDhkaqETaTOtQVOQwTH1LHL2z7xxKlF2pbYe3CHeNnifJUjusOS5U2NJHRcUlvzoD&#10;+3KXL3udyiI97w+yuPwev9KZMa/jYbcCJTTIf/jZPlgD7/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YhHwgAAANoAAAAPAAAAAAAAAAAAAAAAAJgCAABkcnMvZG93&#10;bnJldi54bWxQSwUGAAAAAAQABAD1AAAAhwMAAAAA&#10;">
              <v:textbox>
                <w:txbxContent>
                  <w:p w:rsidR="00F723A3" w:rsidRPr="00327735" w:rsidRDefault="00F723A3" w:rsidP="00533355">
                    <w:pPr>
                      <w:jc w:val="center"/>
                      <w:rPr>
                        <w:sz w:val="20"/>
                        <w:szCs w:val="20"/>
                      </w:rPr>
                    </w:pPr>
                    <w:r>
                      <w:rPr>
                        <w:sz w:val="20"/>
                        <w:szCs w:val="20"/>
                      </w:rPr>
                      <w:t>Наличие оснований для отказа</w:t>
                    </w:r>
                  </w:p>
                </w:txbxContent>
              </v:textbox>
            </v:oval>
            <v:line id="Line 13" o:spid="_x0000_s1038" style="position:absolute;flip:x;visibility:visible" from="5715,32005" to="14855,36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csQAAADbAAAADwAAAGRycy9kb3ducmV2LnhtbESPQWvCQBCF7wX/wzIFL6FurFBs6ira&#10;Kgilh2oPPQ7ZaRKanQ3ZqcZ/7xyE3uYx73vzZrEaQmtO1KcmsoPpJAdDXEbfcOXg67h7mINJguyx&#10;jUwOLpRgtRzdLbDw8cyfdDpIZTSEU4EOapGusDaVNQVMk9gR6+4n9gFFZV9Z3+NZw0NrH/P8yQZs&#10;WC/U2NFrTeXv4S9ojd0Hv81m2SbYLHum7be851acG98P6xcwQoP8m2/03iun7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hyxAAAANsAAAAPAAAAAAAAAAAA&#10;AAAAAKECAABkcnMvZG93bnJldi54bWxQSwUGAAAAAAQABAD5AAAAkgMAAAAA&#10;">
              <v:stroke endarrow="block"/>
            </v:line>
            <v:line id="Line 14" o:spid="_x0000_s1039" style="position:absolute;visibility:visible" from="45716,32005" to="52582,36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rect id="Rectangle 15" o:spid="_x0000_s1040" style="position:absolute;top:36574;width:11431;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723A3" w:rsidRPr="00327735" w:rsidRDefault="00F723A3" w:rsidP="00533355">
                    <w:pPr>
                      <w:jc w:val="center"/>
                      <w:rPr>
                        <w:sz w:val="20"/>
                        <w:szCs w:val="20"/>
                      </w:rPr>
                    </w:pPr>
                    <w:r>
                      <w:rPr>
                        <w:sz w:val="20"/>
                        <w:szCs w:val="20"/>
                      </w:rPr>
                      <w:t>ДА</w:t>
                    </w:r>
                  </w:p>
                </w:txbxContent>
              </v:textbox>
            </v:rect>
            <v:rect id="Rectangle 16" o:spid="_x0000_s1041" style="position:absolute;left:48007;top:36574;width:10282;height:4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F723A3" w:rsidRPr="00327735" w:rsidRDefault="00F723A3" w:rsidP="00533355">
                    <w:pPr>
                      <w:jc w:val="center"/>
                      <w:rPr>
                        <w:sz w:val="20"/>
                        <w:szCs w:val="20"/>
                      </w:rPr>
                    </w:pPr>
                    <w:r>
                      <w:rPr>
                        <w:sz w:val="20"/>
                        <w:szCs w:val="20"/>
                      </w:rPr>
                      <w:t>НЕТ</w:t>
                    </w:r>
                  </w:p>
                </w:txbxContent>
              </v:textbox>
            </v:rect>
            <v:line id="Line 17" o:spid="_x0000_s1042" style="position:absolute;visibility:visible" from="5715,41151" to="5723,44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rect id="Rectangle 18" o:spid="_x0000_s1043" style="position:absolute;top:44579;width:22862;height:5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F723A3" w:rsidRPr="00327735" w:rsidRDefault="00F723A3" w:rsidP="00533355">
                    <w:pPr>
                      <w:jc w:val="center"/>
                      <w:rPr>
                        <w:sz w:val="20"/>
                        <w:szCs w:val="20"/>
                      </w:rPr>
                    </w:pPr>
                    <w:r>
                      <w:rPr>
                        <w:sz w:val="20"/>
                        <w:szCs w:val="20"/>
                      </w:rPr>
                      <w:t>Подготовка решения об отказе в согласовании</w:t>
                    </w:r>
                  </w:p>
                </w:txbxContent>
              </v:textbox>
            </v:rect>
            <v:line id="Line 19" o:spid="_x0000_s1044" style="position:absolute;visibility:visible" from="5715,50288" to="5723,52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rect id="Rectangle 20" o:spid="_x0000_s1045" style="position:absolute;top:52577;width:22862;height:5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F723A3" w:rsidRPr="00327735" w:rsidRDefault="00F723A3" w:rsidP="00533355">
                    <w:pPr>
                      <w:jc w:val="center"/>
                      <w:rPr>
                        <w:sz w:val="20"/>
                        <w:szCs w:val="20"/>
                      </w:rPr>
                    </w:pPr>
                    <w:r>
                      <w:rPr>
                        <w:sz w:val="20"/>
                        <w:szCs w:val="20"/>
                      </w:rPr>
                      <w:t>Выдача или направление заявителю уведомления о принятом решении</w:t>
                    </w:r>
                  </w:p>
                </w:txbxContent>
              </v:textbox>
            </v:rect>
            <v:line id="Line 21" o:spid="_x0000_s1046" style="position:absolute;visibility:visible" from="52581,41151" to="52590,43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rect id="Rectangle 22" o:spid="_x0000_s1047" style="position:absolute;left:38859;top:43431;width:19430;height:5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F723A3" w:rsidRPr="00327735" w:rsidRDefault="00F723A3" w:rsidP="00533355">
                    <w:pPr>
                      <w:jc w:val="center"/>
                      <w:rPr>
                        <w:sz w:val="20"/>
                        <w:szCs w:val="20"/>
                      </w:rPr>
                    </w:pPr>
                    <w:r>
                      <w:rPr>
                        <w:sz w:val="20"/>
                        <w:szCs w:val="20"/>
                      </w:rPr>
                      <w:t>Подготовка решения о согласовании</w:t>
                    </w:r>
                  </w:p>
                </w:txbxContent>
              </v:textbox>
            </v:rect>
            <v:line id="Line 23" o:spid="_x0000_s1048" style="position:absolute;visibility:visible" from="52581,49148" to="52590,51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w10:anchorlock/>
          </v:group>
        </w:pict>
      </w:r>
    </w:p>
    <w:p w:rsidR="00F723A3" w:rsidRDefault="00F723A3"/>
    <w:sectPr w:rsidR="00F723A3" w:rsidSect="00A16D37">
      <w:pgSz w:w="11906" w:h="16838"/>
      <w:pgMar w:top="1134" w:right="850" w:bottom="53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545248"/>
    <w:multiLevelType w:val="hybridMultilevel"/>
    <w:tmpl w:val="1D8E5726"/>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43EA39C0"/>
    <w:multiLevelType w:val="hybridMultilevel"/>
    <w:tmpl w:val="2B0CC26C"/>
    <w:lvl w:ilvl="0" w:tplc="BD6E9A5C">
      <w:start w:val="1"/>
      <w:numFmt w:val="upperRoman"/>
      <w:lvlText w:val="%1."/>
      <w:lvlJc w:val="left"/>
      <w:pPr>
        <w:tabs>
          <w:tab w:val="num" w:pos="1429"/>
        </w:tabs>
        <w:ind w:left="1429" w:hanging="7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
    <w:nsid w:val="44D311BC"/>
    <w:multiLevelType w:val="hybridMultilevel"/>
    <w:tmpl w:val="9D649FDE"/>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47490EC0"/>
    <w:multiLevelType w:val="hybridMultilevel"/>
    <w:tmpl w:val="21A29F5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4F455F75"/>
    <w:multiLevelType w:val="hybridMultilevel"/>
    <w:tmpl w:val="CD34EC62"/>
    <w:lvl w:ilvl="0" w:tplc="85A2318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560F49D8"/>
    <w:multiLevelType w:val="hybridMultilevel"/>
    <w:tmpl w:val="9D649FDE"/>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75FB5EA0"/>
    <w:multiLevelType w:val="hybridMultilevel"/>
    <w:tmpl w:val="4F06307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7AE02E6F"/>
    <w:multiLevelType w:val="hybridMultilevel"/>
    <w:tmpl w:val="21A29F5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47CAE"/>
    <w:rsid w:val="001B5E5D"/>
    <w:rsid w:val="0029318A"/>
    <w:rsid w:val="00326558"/>
    <w:rsid w:val="00327735"/>
    <w:rsid w:val="00381936"/>
    <w:rsid w:val="00533355"/>
    <w:rsid w:val="005636C1"/>
    <w:rsid w:val="00580ABD"/>
    <w:rsid w:val="00613172"/>
    <w:rsid w:val="00647CAE"/>
    <w:rsid w:val="00752DE9"/>
    <w:rsid w:val="00776F96"/>
    <w:rsid w:val="00914C36"/>
    <w:rsid w:val="00A16D37"/>
    <w:rsid w:val="00A83191"/>
    <w:rsid w:val="00AE7EAF"/>
    <w:rsid w:val="00B2686A"/>
    <w:rsid w:val="00C036E4"/>
    <w:rsid w:val="00C701A4"/>
    <w:rsid w:val="00D34E55"/>
    <w:rsid w:val="00E82E31"/>
    <w:rsid w:val="00E8680B"/>
    <w:rsid w:val="00F723A3"/>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355"/>
    <w:rPr>
      <w:rFonts w:ascii="Times New Roman" w:eastAsia="Times New Roman" w:hAnsi="Times New Roman"/>
      <w:sz w:val="24"/>
      <w:szCs w:val="24"/>
    </w:rPr>
  </w:style>
  <w:style w:type="paragraph" w:styleId="Heading1">
    <w:name w:val="heading 1"/>
    <w:aliases w:val="H1,Заголовок 1 Знак Знак Знак Знак"/>
    <w:basedOn w:val="Normal"/>
    <w:next w:val="Normal"/>
    <w:link w:val="Heading1Char"/>
    <w:uiPriority w:val="99"/>
    <w:qFormat/>
    <w:rsid w:val="00533355"/>
    <w:pPr>
      <w:keepNext/>
      <w:spacing w:after="360"/>
      <w:jc w:val="center"/>
      <w:outlineLvl w:val="0"/>
    </w:pPr>
    <w:rPr>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Заголовок 1 Знак Знак Знак Знак Char"/>
    <w:basedOn w:val="DefaultParagraphFont"/>
    <w:link w:val="Heading1"/>
    <w:uiPriority w:val="99"/>
    <w:locked/>
    <w:rsid w:val="00533355"/>
    <w:rPr>
      <w:rFonts w:ascii="Times New Roman" w:hAnsi="Times New Roman" w:cs="Times New Roman"/>
      <w:sz w:val="36"/>
      <w:szCs w:val="36"/>
      <w:lang w:eastAsia="ru-RU"/>
    </w:rPr>
  </w:style>
  <w:style w:type="paragraph" w:styleId="BodyText">
    <w:name w:val="Body Text"/>
    <w:aliases w:val="бпОсновной текст,Body Text Char,body text,Основной текст1"/>
    <w:basedOn w:val="Normal"/>
    <w:link w:val="BodyTextChar1"/>
    <w:uiPriority w:val="99"/>
    <w:rsid w:val="00533355"/>
    <w:pPr>
      <w:shd w:val="clear" w:color="auto" w:fill="FFFFFF"/>
      <w:spacing w:after="420" w:line="322" w:lineRule="exact"/>
    </w:pPr>
    <w:rPr>
      <w:rFonts w:ascii="Arial" w:hAnsi="Arial" w:cs="Arial"/>
      <w:sz w:val="26"/>
      <w:szCs w:val="26"/>
    </w:rPr>
  </w:style>
  <w:style w:type="character" w:customStyle="1" w:styleId="BodyTextChar1">
    <w:name w:val="Body Text Char1"/>
    <w:aliases w:val="бпОсновной текст Char,Body Text Char Char,body text Char,Основной текст1 Char"/>
    <w:basedOn w:val="DefaultParagraphFont"/>
    <w:link w:val="BodyText"/>
    <w:uiPriority w:val="99"/>
    <w:locked/>
    <w:rsid w:val="00533355"/>
    <w:rPr>
      <w:rFonts w:ascii="Arial" w:hAnsi="Arial" w:cs="Arial"/>
      <w:sz w:val="26"/>
      <w:szCs w:val="26"/>
      <w:shd w:val="clear" w:color="auto" w:fill="FFFFFF"/>
      <w:lang w:eastAsia="ru-RU"/>
    </w:rPr>
  </w:style>
  <w:style w:type="paragraph" w:styleId="PlainText">
    <w:name w:val="Plain Text"/>
    <w:basedOn w:val="Normal"/>
    <w:link w:val="PlainTextChar"/>
    <w:uiPriority w:val="99"/>
    <w:rsid w:val="00533355"/>
    <w:rPr>
      <w:rFonts w:ascii="Courier New" w:hAnsi="Courier New" w:cs="Courier New"/>
      <w:sz w:val="20"/>
      <w:szCs w:val="20"/>
    </w:rPr>
  </w:style>
  <w:style w:type="character" w:customStyle="1" w:styleId="PlainTextChar">
    <w:name w:val="Plain Text Char"/>
    <w:basedOn w:val="DefaultParagraphFont"/>
    <w:link w:val="PlainText"/>
    <w:uiPriority w:val="99"/>
    <w:locked/>
    <w:rsid w:val="00533355"/>
    <w:rPr>
      <w:rFonts w:ascii="Courier New" w:hAnsi="Courier New" w:cs="Courier New"/>
      <w:sz w:val="20"/>
      <w:szCs w:val="20"/>
      <w:lang w:eastAsia="ru-RU"/>
    </w:rPr>
  </w:style>
  <w:style w:type="paragraph" w:customStyle="1" w:styleId="ConsPlusNormal">
    <w:name w:val="ConsPlusNormal"/>
    <w:uiPriority w:val="99"/>
    <w:rsid w:val="00533355"/>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533355"/>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533355"/>
    <w:pPr>
      <w:widowControl w:val="0"/>
      <w:autoSpaceDE w:val="0"/>
      <w:autoSpaceDN w:val="0"/>
      <w:adjustRightInd w:val="0"/>
    </w:pPr>
    <w:rPr>
      <w:rFonts w:ascii="Arial" w:eastAsia="Times New Roman" w:hAnsi="Arial" w:cs="Arial"/>
      <w:sz w:val="20"/>
      <w:szCs w:val="20"/>
    </w:rPr>
  </w:style>
  <w:style w:type="paragraph" w:customStyle="1" w:styleId="1">
    <w:name w:val="Знак Знак1"/>
    <w:basedOn w:val="Normal"/>
    <w:uiPriority w:val="99"/>
    <w:rsid w:val="00533355"/>
    <w:pPr>
      <w:widowControl w:val="0"/>
      <w:adjustRightInd w:val="0"/>
      <w:spacing w:after="160" w:line="240" w:lineRule="exact"/>
      <w:jc w:val="right"/>
    </w:pPr>
    <w:rPr>
      <w:sz w:val="20"/>
      <w:szCs w:val="20"/>
      <w:lang w:val="en-GB" w:eastAsia="en-US"/>
    </w:rPr>
  </w:style>
  <w:style w:type="character" w:styleId="Hyperlink">
    <w:name w:val="Hyperlink"/>
    <w:basedOn w:val="DefaultParagraphFont"/>
    <w:uiPriority w:val="99"/>
    <w:rsid w:val="00533355"/>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yperlink" Target="consultantplus://offline/main?base=LAW;n=113646;fld=134" TargetMode="External"/><Relationship Id="rId18" Type="http://schemas.openxmlformats.org/officeDocument/2006/relationships/hyperlink" Target="consultantplus://offline/main?base=LAW;n=114695;fld=134;dst=10021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main?base=RLAW067;n=35910;fld=134;dst=100039" TargetMode="External"/><Relationship Id="rId7" Type="http://schemas.openxmlformats.org/officeDocument/2006/relationships/hyperlink" Target="consultantplus://offline/main?base=LAW;n=2875;fld=134" TargetMode="External"/><Relationship Id="rId12" Type="http://schemas.openxmlformats.org/officeDocument/2006/relationships/hyperlink" Target="consultantplus://offline/main?base=LAW;n=114695;fld=134;dst=101015" TargetMode="External"/><Relationship Id="rId17" Type="http://schemas.openxmlformats.org/officeDocument/2006/relationships/hyperlink" Target="consultantplus://offline/ref=3BD860DBFDAF1D86B15502445CD964A5C854ADCAD4F2F54B56F1327317D0D8569E0248B9E57982DE8AA7EE0At4H"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main?base=RLAW067;n=38199;fld=134;dst=100179" TargetMode="External"/><Relationship Id="rId20" Type="http://schemas.openxmlformats.org/officeDocument/2006/relationships/hyperlink" Target="consultantplus://offline/ref=3BD860DBFDAF1D86B15502445CD964A5C854ADCAD4F2F54B56F1327317D0D8569E0248B9E57982DE8AA7EE0At4H" TargetMode="External"/><Relationship Id="rId1" Type="http://schemas.openxmlformats.org/officeDocument/2006/relationships/numbering" Target="numbering.xml"/><Relationship Id="rId6" Type="http://schemas.openxmlformats.org/officeDocument/2006/relationships/hyperlink" Target="consultantplus://offline/main?base=LAW;n=112746;fld=134;dst=100023" TargetMode="External"/><Relationship Id="rId11" Type="http://schemas.openxmlformats.org/officeDocument/2006/relationships/hyperlink" Target="consultantplus://offline/main?base=LAW;n=105422;fld=134" TargetMode="External"/><Relationship Id="rId24" Type="http://schemas.openxmlformats.org/officeDocument/2006/relationships/hyperlink" Target="consultantplus://offline/main?base=RLAW067;n=38199;fld=134;dst=100196" TargetMode="External"/><Relationship Id="rId5" Type="http://schemas.openxmlformats.org/officeDocument/2006/relationships/hyperlink" Target="consultantplus://offline/main?base=LAW;n=113348;fld=134;dst=100173" TargetMode="External"/><Relationship Id="rId15" Type="http://schemas.openxmlformats.org/officeDocument/2006/relationships/hyperlink" Target="consultantplus://offline/main?base=LAW;n=115947;fld=134;dst=100023" TargetMode="External"/><Relationship Id="rId23" Type="http://schemas.openxmlformats.org/officeDocument/2006/relationships/hyperlink" Target="consultantplus://offline/main?base=RLAW067;n=38199;fld=134;dst=100190" TargetMode="External"/><Relationship Id="rId10" Type="http://schemas.openxmlformats.org/officeDocument/2006/relationships/hyperlink" Target="consultantplus://offline/main?base=LAW;n=78016;fld=134" TargetMode="External"/><Relationship Id="rId19" Type="http://schemas.openxmlformats.org/officeDocument/2006/relationships/hyperlink" Target="consultantplus://offline/ref=3BD860DBFDAF1D86B15502445CD964A5C854ADCAD4F2F54B56F1327317D0D8569E0248B9E57982DE8AA7EE0At4H" TargetMode="External"/><Relationship Id="rId4" Type="http://schemas.openxmlformats.org/officeDocument/2006/relationships/webSettings" Target="webSettings.xml"/><Relationship Id="rId9" Type="http://schemas.openxmlformats.org/officeDocument/2006/relationships/hyperlink" Target="consultantplus://offline/main?base=LAW;n=110205;fld=134" TargetMode="External"/><Relationship Id="rId14" Type="http://schemas.openxmlformats.org/officeDocument/2006/relationships/hyperlink" Target="consultantplus://offline/main?base=LAW;n=112747;fld=134" TargetMode="External"/><Relationship Id="rId22" Type="http://schemas.openxmlformats.org/officeDocument/2006/relationships/hyperlink" Target="consultantplus://offline/main?base=RLAW067;n=38199;fld=134;dst=100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23</Pages>
  <Words>9761</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Zews</dc:creator>
  <cp:keywords/>
  <dc:description/>
  <cp:lastModifiedBy>Markova</cp:lastModifiedBy>
  <cp:revision>5</cp:revision>
  <dcterms:created xsi:type="dcterms:W3CDTF">2017-06-01T18:56:00Z</dcterms:created>
  <dcterms:modified xsi:type="dcterms:W3CDTF">2017-06-26T07:51:00Z</dcterms:modified>
</cp:coreProperties>
</file>