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2D1401" w:rsidRDefault="002D1401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2D1401" w:rsidTr="00D542D4">
        <w:trPr>
          <w:jc w:val="center"/>
        </w:trPr>
        <w:tc>
          <w:tcPr>
            <w:tcW w:w="9570" w:type="dxa"/>
            <w:gridSpan w:val="2"/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4785" w:type="dxa"/>
          </w:tcPr>
          <w:p w:rsidR="002D1401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="009A2C1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06 марта</w:t>
            </w:r>
            <w:r w:rsidR="00276151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2019</w:t>
            </w:r>
            <w:r w:rsidR="002D1401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2D1401" w:rsidRDefault="007B0D4C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9A2C1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46</w:t>
            </w:r>
          </w:p>
        </w:tc>
      </w:tr>
    </w:tbl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</w:t>
      </w:r>
      <w:r w:rsidR="00126C8E">
        <w:rPr>
          <w:rFonts w:ascii="Arial" w:hAnsi="Arial" w:cs="Arial"/>
          <w:b/>
          <w:sz w:val="32"/>
          <w:szCs w:val="32"/>
          <w:lang w:eastAsia="ru-RU"/>
        </w:rPr>
        <w:t>в постановление администрации муниципального образования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2D1401" w:rsidRDefault="002D1401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</w:t>
      </w:r>
      <w:r w:rsidR="00163E6A">
        <w:rPr>
          <w:rFonts w:ascii="Arial" w:hAnsi="Arial" w:cs="Arial"/>
          <w:sz w:val="24"/>
          <w:szCs w:val="24"/>
          <w:lang w:eastAsia="ru-RU"/>
        </w:rPr>
        <w:t>я</w:t>
      </w:r>
      <w:r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 (приложение).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  Контроль за исполнением Постановления возложить на заместителя главы администрации 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9A2C1C" w:rsidRPr="009A2C1C" w:rsidRDefault="009A2C1C" w:rsidP="009A2C1C">
      <w:pPr>
        <w:spacing w:after="120" w:line="360" w:lineRule="auto"/>
        <w:ind w:firstLine="709"/>
        <w:rPr>
          <w:sz w:val="28"/>
          <w:szCs w:val="28"/>
        </w:rPr>
      </w:pPr>
      <w:r w:rsidRPr="009A2C1C">
        <w:rPr>
          <w:rFonts w:ascii="Arial" w:hAnsi="Arial" w:cs="Arial"/>
          <w:sz w:val="24"/>
        </w:rPr>
        <w:t xml:space="preserve">4. </w:t>
      </w:r>
      <w:r w:rsidRPr="009A2C1C">
        <w:rPr>
          <w:sz w:val="28"/>
          <w:szCs w:val="28"/>
        </w:rPr>
        <w:t>Постановление вступает в силу со дня официального обнародования.</w:t>
      </w:r>
    </w:p>
    <w:p w:rsidR="002D1401" w:rsidRPr="00126C8E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2D1401" w:rsidRDefault="002D1401" w:rsidP="002D1401"/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Default="006F278F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</w:t>
      </w:r>
      <w:r w:rsidR="00F33B1F">
        <w:rPr>
          <w:rFonts w:ascii="Arial" w:hAnsi="Arial" w:cs="Arial"/>
          <w:bCs/>
          <w:sz w:val="24"/>
          <w:szCs w:val="24"/>
          <w:lang w:eastAsia="ru-RU"/>
        </w:rPr>
        <w:t>т</w:t>
      </w:r>
      <w:r w:rsidR="009A2C1C">
        <w:rPr>
          <w:rFonts w:ascii="Arial" w:hAnsi="Arial" w:cs="Arial"/>
          <w:bCs/>
          <w:sz w:val="24"/>
          <w:szCs w:val="24"/>
          <w:lang w:eastAsia="ru-RU"/>
        </w:rPr>
        <w:t xml:space="preserve"> 06.03.</w:t>
      </w:r>
      <w:r w:rsidR="007E6EDD">
        <w:rPr>
          <w:rFonts w:ascii="Arial" w:hAnsi="Arial" w:cs="Arial"/>
          <w:bCs/>
          <w:sz w:val="24"/>
          <w:szCs w:val="24"/>
          <w:lang w:eastAsia="ru-RU"/>
        </w:rPr>
        <w:t>2019</w:t>
      </w:r>
      <w:r w:rsidR="007B0D4C">
        <w:rPr>
          <w:rFonts w:ascii="Arial" w:hAnsi="Arial" w:cs="Arial"/>
          <w:bCs/>
          <w:sz w:val="24"/>
          <w:szCs w:val="24"/>
          <w:lang w:eastAsia="ru-RU"/>
        </w:rPr>
        <w:t xml:space="preserve"> г. №</w:t>
      </w:r>
      <w:r w:rsidR="009A2C1C">
        <w:rPr>
          <w:rFonts w:ascii="Arial" w:hAnsi="Arial" w:cs="Arial"/>
          <w:bCs/>
          <w:sz w:val="24"/>
          <w:szCs w:val="24"/>
          <w:lang w:eastAsia="ru-RU"/>
        </w:rPr>
        <w:t>46</w:t>
      </w:r>
    </w:p>
    <w:p w:rsidR="002D1401" w:rsidRDefault="002D1401" w:rsidP="002D1401">
      <w:pPr>
        <w:pStyle w:val="ConsPlusNormal0"/>
        <w:widowControl/>
        <w:rPr>
          <w:b/>
          <w:sz w:val="24"/>
          <w:szCs w:val="24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Яснополянское Щекинского района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муниципальной программы муниципального образования Яснополянское Щёкинского района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2D1401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 ремонт, благоустройство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детских и спорт</w:t>
            </w:r>
            <w:r w:rsidR="00860365">
              <w:rPr>
                <w:rFonts w:ascii="Arial" w:hAnsi="Arial" w:cs="Arial"/>
                <w:sz w:val="24"/>
                <w:szCs w:val="24"/>
                <w:lang w:eastAsia="ru-RU"/>
              </w:rPr>
              <w:t>ивных площадок.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ремонт, благоустройство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детских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спортивных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площадок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5B" w:rsidRPr="00860365" w:rsidRDefault="00F57B5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 (%);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3.Объем мусора, вывезенного с территории несанкционированных свалок и контейнерных площадок (тыс. куб.м);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4.Доля благоустроенных территорий общего пользования населения от общего количества таких </w:t>
            </w: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территорий (%);</w:t>
            </w:r>
          </w:p>
          <w:p w:rsidR="00F57B5B" w:rsidRPr="00860365" w:rsidRDefault="00F57B5B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5.Доля благоустроенных дворовых территорий от общего количества дворовых территорий (%);</w:t>
            </w:r>
          </w:p>
          <w:p w:rsidR="002D1401" w:rsidRDefault="00F57B5B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 w:rsidR="00131155"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«Организация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района»;</w:t>
            </w:r>
          </w:p>
          <w:p w:rsidR="00044C4D" w:rsidRPr="00131155" w:rsidRDefault="00044C4D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2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2D1401" w:rsidRPr="00131155" w:rsidRDefault="00044C4D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705ED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1110E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2015-2021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 w:rsidR="005F5F44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37866,5</w:t>
            </w:r>
            <w:r w:rsidR="00822FD0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  <w:r w:rsidR="0033037C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- 1184,7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–1365,0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–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F5F44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F33B1F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6792,8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тыс.руб</w:t>
            </w:r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CA24D3" w:rsidRPr="00542120" w:rsidRDefault="00CA24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2021 год - 7146,6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A2C1C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11</w:t>
            </w:r>
            <w:r w:rsidR="009A2C1C">
              <w:rPr>
                <w:rFonts w:ascii="Arial" w:hAnsi="Arial" w:cs="Arial"/>
                <w:sz w:val="24"/>
                <w:szCs w:val="24"/>
                <w:lang w:eastAsia="ru-RU"/>
              </w:rPr>
              <w:t>300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,9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1634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2000</w:t>
            </w:r>
            <w:r w:rsidR="00001DDA" w:rsidRPr="00542120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  <w:r w:rsidR="002D1401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 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2030,0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A24D3" w:rsidRPr="00542120" w:rsidRDefault="003A3686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2021 год -  2060,4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131155" w:rsidRDefault="002D1401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 «Энергосбережение и повышение энергетической эффективности  в муниципальном образовании Яснополянское  Щекинского района»</w:t>
            </w:r>
            <w:r w:rsidR="00860365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F5F44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99</w:t>
            </w:r>
            <w:r w:rsidR="00086709" w:rsidRPr="00131155">
              <w:rPr>
                <w:rFonts w:ascii="Arial" w:hAnsi="Arial" w:cs="Arial"/>
                <w:sz w:val="24"/>
                <w:szCs w:val="24"/>
                <w:lang w:eastAsia="ru-RU"/>
              </w:rPr>
              <w:t>77,7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208,0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 1110,2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3A3686" w:rsidRPr="00542120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2019 год -  </w:t>
            </w:r>
            <w:r w:rsidR="005F5F44">
              <w:rPr>
                <w:rFonts w:ascii="Arial" w:hAnsi="Arial" w:cs="Arial"/>
                <w:sz w:val="24"/>
                <w:szCs w:val="24"/>
                <w:lang w:eastAsia="ru-RU"/>
              </w:rPr>
              <w:t>4714</w:t>
            </w:r>
            <w:r w:rsidR="00CA24D3" w:rsidRPr="00542120">
              <w:rPr>
                <w:rFonts w:ascii="Arial" w:hAnsi="Arial" w:cs="Arial"/>
                <w:sz w:val="24"/>
                <w:szCs w:val="24"/>
                <w:lang w:eastAsia="ru-RU"/>
              </w:rPr>
              <w:t>,3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Pr="00542120" w:rsidRDefault="00F33B1F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 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1562,8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A24D3" w:rsidRPr="00542120" w:rsidRDefault="00CA24D3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 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1886,2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5F5F44" w:rsidRPr="00131155">
              <w:rPr>
                <w:rFonts w:ascii="Arial" w:hAnsi="Arial" w:cs="Arial"/>
                <w:sz w:val="24"/>
                <w:szCs w:val="24"/>
                <w:lang w:eastAsia="ru-RU"/>
              </w:rPr>
              <w:t>9123,9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7B0D4C" w:rsidRPr="00542120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0867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1873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 w:rsidR="00F33B1F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5F5F44"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F33B1F" w:rsidRPr="00542120" w:rsidRDefault="00F33B1F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</w:t>
            </w:r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32DDD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 w:rsidR="00163E6A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F33B1F" w:rsidRPr="00542120" w:rsidRDefault="00832DDD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16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="00705ED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 в том числе по годам: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933CF2" w:rsidRPr="00131155">
              <w:rPr>
                <w:rFonts w:ascii="Arial" w:hAnsi="Arial" w:cs="Arial"/>
                <w:sz w:val="24"/>
                <w:szCs w:val="24"/>
                <w:lang w:eastAsia="ru-RU"/>
              </w:rPr>
              <w:t>74</w:t>
            </w:r>
            <w:r w:rsidR="00086709" w:rsidRPr="00131155">
              <w:rPr>
                <w:rFonts w:ascii="Arial" w:hAnsi="Arial" w:cs="Arial"/>
                <w:sz w:val="24"/>
                <w:szCs w:val="24"/>
                <w:lang w:eastAsia="ru-RU"/>
              </w:rPr>
              <w:t>64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 w:rsidR="00DE66C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145,0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086709" w:rsidRPr="00542120">
              <w:rPr>
                <w:rFonts w:ascii="Arial" w:hAnsi="Arial" w:cs="Arial"/>
                <w:sz w:val="24"/>
                <w:szCs w:val="24"/>
                <w:lang w:eastAsia="ru-RU"/>
              </w:rPr>
              <w:t>884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2D1401" w:rsidRPr="00542120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  <w:r w:rsidR="00F33B1F"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 w:rsidR="00933CF2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F33B1F" w:rsidRPr="00542120" w:rsidRDefault="00F33B1F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1110E8" w:rsidRPr="00542120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F33B1F" w:rsidRDefault="001110E8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2021 год - 1600,0 тыс. руб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 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беспечению надлежащего санитарного состояния территории муниципального образования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, у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лучшени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условий проживания населения, снижени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уровн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преступности, повышени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безопасности дорожного движения, снижени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ю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бюджетных расходов за счет экономии электроэнергии и снижени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эксплуатационных расходов.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163E6A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2D1401" w:rsidRDefault="002D1401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</w:t>
      </w:r>
      <w:r w:rsidR="00A3481A">
        <w:rPr>
          <w:rFonts w:ascii="Arial" w:hAnsi="Arial" w:cs="Arial"/>
          <w:sz w:val="24"/>
          <w:szCs w:val="24"/>
          <w:lang w:eastAsia="ru-RU"/>
        </w:rPr>
        <w:t>, у</w:t>
      </w:r>
      <w:r w:rsidR="003C776A">
        <w:rPr>
          <w:rFonts w:ascii="Arial" w:hAnsi="Arial" w:cs="Arial"/>
          <w:sz w:val="24"/>
          <w:szCs w:val="24"/>
          <w:lang w:eastAsia="ru-RU"/>
        </w:rPr>
        <w:t xml:space="preserve">становка и ремонт </w:t>
      </w:r>
      <w:r w:rsidR="00933CF2">
        <w:rPr>
          <w:rFonts w:ascii="Arial" w:hAnsi="Arial" w:cs="Arial"/>
          <w:sz w:val="24"/>
          <w:szCs w:val="24"/>
          <w:lang w:eastAsia="ru-RU"/>
        </w:rPr>
        <w:t xml:space="preserve"> контейнерных площадок  </w:t>
      </w:r>
      <w:r w:rsidR="00A3481A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933CF2">
        <w:rPr>
          <w:rFonts w:ascii="Arial" w:hAnsi="Arial" w:cs="Arial"/>
          <w:sz w:val="24"/>
          <w:szCs w:val="24"/>
          <w:lang w:eastAsia="ru-RU"/>
        </w:rPr>
        <w:t>населенных пунктах.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163E6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2D1401" w:rsidRDefault="002D1401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2D1401" w:rsidRDefault="002D1401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эстетического вида территории поселения, повышению комфортности граждан, озеленению территории поселения.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DE66CB" w:rsidRDefault="002D1401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DE66CB" w:rsidRPr="00EC521E" w:rsidRDefault="00DE66C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 w:rsidR="00A3481A"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DE66CB" w:rsidRPr="00EC521E" w:rsidRDefault="00DE66CB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DE66CB" w:rsidRDefault="00DE66CB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2D1401" w:rsidRDefault="00A3481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</w:t>
      </w:r>
      <w:r w:rsidR="002D1401">
        <w:rPr>
          <w:rFonts w:ascii="Arial" w:hAnsi="Arial" w:cs="Arial"/>
          <w:sz w:val="24"/>
          <w:szCs w:val="24"/>
          <w:lang w:eastAsia="ru-RU"/>
        </w:rPr>
        <w:t>борка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>становка и ремонт контейнерных площадок;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="00A3481A">
        <w:rPr>
          <w:rFonts w:ascii="Arial" w:hAnsi="Arial" w:cs="Arial"/>
          <w:sz w:val="24"/>
          <w:szCs w:val="24"/>
          <w:lang w:eastAsia="ru-RU"/>
        </w:rPr>
        <w:t>т</w:t>
      </w:r>
      <w:r>
        <w:rPr>
          <w:rFonts w:ascii="Arial" w:hAnsi="Arial" w:cs="Arial"/>
          <w:sz w:val="24"/>
          <w:szCs w:val="24"/>
          <w:lang w:eastAsia="ru-RU"/>
        </w:rPr>
        <w:t>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о</w:t>
      </w:r>
      <w:r>
        <w:rPr>
          <w:rFonts w:ascii="Arial" w:hAnsi="Arial" w:cs="Arial"/>
          <w:sz w:val="24"/>
          <w:szCs w:val="24"/>
          <w:lang w:eastAsia="ru-RU"/>
        </w:rPr>
        <w:t>беспечение качественного и высокоэффективного освещения улиц, оплат за потребление электроэнергии уличного освещения;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на: 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2D1401" w:rsidRDefault="002D1401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</w:t>
      </w:r>
      <w:r w:rsidR="00A3481A">
        <w:rPr>
          <w:rFonts w:ascii="Arial" w:hAnsi="Arial" w:cs="Arial"/>
          <w:color w:val="000000"/>
          <w:sz w:val="24"/>
          <w:szCs w:val="24"/>
          <w:lang w:eastAsia="ru-RU"/>
        </w:rPr>
        <w:t>ую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очистк</w:t>
      </w:r>
      <w:r w:rsidR="00A3481A">
        <w:rPr>
          <w:rFonts w:ascii="Arial" w:hAnsi="Arial" w:cs="Arial"/>
          <w:color w:val="000000"/>
          <w:sz w:val="24"/>
          <w:szCs w:val="24"/>
          <w:lang w:eastAsia="ru-RU"/>
        </w:rPr>
        <w:t>у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территорий;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>борк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 xml:space="preserve"> несанкционированных свалок;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>становк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 xml:space="preserve"> и ремонт контейнерных площадок</w:t>
      </w:r>
      <w:r w:rsidR="009A2C1C">
        <w:rPr>
          <w:rFonts w:ascii="Arial" w:hAnsi="Arial" w:cs="Arial"/>
          <w:sz w:val="24"/>
          <w:szCs w:val="24"/>
          <w:lang w:eastAsia="ru-RU"/>
        </w:rPr>
        <w:t xml:space="preserve"> в 4</w:t>
      </w:r>
      <w:r w:rsidR="00A3481A">
        <w:rPr>
          <w:rFonts w:ascii="Arial" w:hAnsi="Arial" w:cs="Arial"/>
          <w:sz w:val="24"/>
          <w:szCs w:val="24"/>
          <w:lang w:eastAsia="ru-RU"/>
        </w:rPr>
        <w:t>0</w:t>
      </w:r>
      <w:r w:rsidR="009A2C1C">
        <w:rPr>
          <w:rFonts w:ascii="Arial" w:hAnsi="Arial" w:cs="Arial"/>
          <w:sz w:val="24"/>
          <w:szCs w:val="24"/>
          <w:lang w:eastAsia="ru-RU"/>
        </w:rPr>
        <w:t xml:space="preserve"> населенных пунктах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="00A3481A">
        <w:rPr>
          <w:rFonts w:ascii="Arial" w:hAnsi="Arial" w:cs="Arial"/>
          <w:sz w:val="24"/>
          <w:szCs w:val="24"/>
          <w:lang w:eastAsia="ru-RU"/>
        </w:rPr>
        <w:t>т</w:t>
      </w:r>
      <w:r>
        <w:rPr>
          <w:rFonts w:ascii="Arial" w:hAnsi="Arial" w:cs="Arial"/>
          <w:sz w:val="24"/>
          <w:szCs w:val="24"/>
          <w:lang w:eastAsia="ru-RU"/>
        </w:rPr>
        <w:t>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A3481A">
        <w:rPr>
          <w:rFonts w:ascii="Arial" w:hAnsi="Arial" w:cs="Arial"/>
          <w:sz w:val="24"/>
          <w:szCs w:val="24"/>
          <w:lang w:eastAsia="ru-RU"/>
        </w:rPr>
        <w:t>о</w:t>
      </w:r>
      <w:r>
        <w:rPr>
          <w:rFonts w:ascii="Arial" w:hAnsi="Arial" w:cs="Arial"/>
          <w:sz w:val="24"/>
          <w:szCs w:val="24"/>
          <w:lang w:eastAsia="ru-RU"/>
        </w:rPr>
        <w:t>беспечение качественного и высокоэффективного освещения улиц, оплат</w:t>
      </w:r>
      <w:r w:rsidR="00A3481A">
        <w:rPr>
          <w:rFonts w:ascii="Arial" w:hAnsi="Arial" w:cs="Arial"/>
          <w:sz w:val="24"/>
          <w:szCs w:val="24"/>
          <w:lang w:eastAsia="ru-RU"/>
        </w:rPr>
        <w:t>у</w:t>
      </w:r>
      <w:r>
        <w:rPr>
          <w:rFonts w:ascii="Arial" w:hAnsi="Arial" w:cs="Arial"/>
          <w:sz w:val="24"/>
          <w:szCs w:val="24"/>
          <w:lang w:eastAsia="ru-RU"/>
        </w:rPr>
        <w:t xml:space="preserve"> за потребление электроэнергии уличного освещения;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</w:t>
      </w:r>
      <w:r w:rsidR="00BA148F">
        <w:rPr>
          <w:rFonts w:ascii="Arial" w:hAnsi="Arial" w:cs="Arial"/>
          <w:sz w:val="24"/>
          <w:szCs w:val="24"/>
          <w:lang w:eastAsia="ru-RU"/>
        </w:rPr>
        <w:t>нсирования Программы составляет</w:t>
      </w:r>
      <w:r w:rsidR="003C776A">
        <w:rPr>
          <w:rFonts w:ascii="Arial" w:hAnsi="Arial" w:cs="Arial"/>
          <w:sz w:val="24"/>
          <w:szCs w:val="24"/>
          <w:lang w:eastAsia="ru-RU"/>
        </w:rPr>
        <w:t xml:space="preserve">  37866,5  </w:t>
      </w:r>
      <w:r>
        <w:rPr>
          <w:rFonts w:ascii="Arial" w:hAnsi="Arial" w:cs="Arial"/>
          <w:sz w:val="24"/>
          <w:szCs w:val="24"/>
          <w:lang w:eastAsia="ru-RU"/>
        </w:rPr>
        <w:t>тыс.  рублей.</w:t>
      </w: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освещения улиц муниципального образования Яснополянское Щекинского района»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освещения улиц муниципального образования Яснополянское Щекинского район»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2D1401" w:rsidRDefault="00A3481A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>ехническое обслуживание и ремонт установок уличного освещения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8D07E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2021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2D1401" w:rsidRDefault="002D1401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>замена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ламп накаливания, ремонт установленных светильников.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9A2C1C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131155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D07E1" w:rsidRPr="00131155"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  <w:r w:rsidR="00BA148F" w:rsidRPr="00131155">
              <w:rPr>
                <w:rFonts w:ascii="Arial" w:hAnsi="Arial" w:cs="Arial"/>
                <w:sz w:val="24"/>
                <w:szCs w:val="24"/>
                <w:lang w:eastAsia="ru-RU"/>
              </w:rPr>
              <w:t>300</w:t>
            </w:r>
            <w:r w:rsidR="008D07E1" w:rsidRPr="00131155">
              <w:rPr>
                <w:rFonts w:ascii="Arial" w:hAnsi="Arial" w:cs="Arial"/>
                <w:sz w:val="24"/>
                <w:szCs w:val="24"/>
                <w:lang w:eastAsia="ru-RU"/>
              </w:rPr>
              <w:t>,9</w:t>
            </w:r>
            <w:r w:rsidR="00C612C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  <w:r w:rsidR="00163E6A" w:rsidRPr="0013115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="002D1401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 </w:t>
            </w:r>
            <w:r w:rsidR="00D542D4" w:rsidRPr="0013115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C612CF" w:rsidRPr="00131155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 </w:t>
            </w:r>
            <w:r w:rsidR="00BA148F" w:rsidRPr="00131155">
              <w:rPr>
                <w:rFonts w:ascii="Arial" w:hAnsi="Arial" w:cs="Arial"/>
                <w:sz w:val="24"/>
                <w:szCs w:val="24"/>
                <w:lang w:eastAsia="ru-RU"/>
              </w:rPr>
              <w:t>1634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C612CF" w:rsidRPr="00131155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 </w:t>
            </w:r>
            <w:r w:rsidR="008D07E1" w:rsidRPr="00131155">
              <w:rPr>
                <w:rFonts w:ascii="Arial" w:hAnsi="Arial" w:cs="Arial"/>
                <w:sz w:val="24"/>
                <w:szCs w:val="24"/>
                <w:lang w:eastAsia="ru-RU"/>
              </w:rPr>
              <w:t>2000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C612CF" w:rsidRPr="00131155" w:rsidRDefault="00C612CF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 </w:t>
            </w:r>
            <w:r w:rsidR="008D07E1" w:rsidRPr="00131155">
              <w:rPr>
                <w:rFonts w:ascii="Arial" w:hAnsi="Arial" w:cs="Arial"/>
                <w:sz w:val="24"/>
                <w:szCs w:val="24"/>
                <w:lang w:eastAsia="ru-RU"/>
              </w:rPr>
              <w:t>2030,0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F33B1F" w:rsidRDefault="008D07E1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2020 год -  2060,4 тыс. руб</w:t>
            </w:r>
            <w:r w:rsidR="00A3481A" w:rsidRPr="00131155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D542D4">
        <w:trPr>
          <w:jc w:val="center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</w:t>
      </w:r>
      <w:r w:rsidR="008D07E1">
        <w:rPr>
          <w:rFonts w:ascii="Arial" w:hAnsi="Arial" w:cs="Arial"/>
          <w:sz w:val="24"/>
          <w:szCs w:val="24"/>
          <w:lang w:eastAsia="ru-RU"/>
        </w:rPr>
        <w:t>инского района</w:t>
      </w:r>
      <w:r>
        <w:rPr>
          <w:rFonts w:ascii="Arial" w:hAnsi="Arial" w:cs="Arial"/>
          <w:sz w:val="24"/>
          <w:szCs w:val="24"/>
          <w:lang w:eastAsia="ru-RU"/>
        </w:rPr>
        <w:t>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обеспечение надлежащего освещения </w:t>
      </w:r>
      <w:r w:rsidR="004E46CE">
        <w:rPr>
          <w:rFonts w:ascii="Arial" w:hAnsi="Arial" w:cs="Arial"/>
          <w:sz w:val="24"/>
          <w:szCs w:val="24"/>
          <w:lang w:eastAsia="ru-RU"/>
        </w:rPr>
        <w:t>в населенных пунктах</w:t>
      </w:r>
      <w:r>
        <w:rPr>
          <w:rFonts w:ascii="Arial" w:hAnsi="Arial" w:cs="Arial"/>
          <w:sz w:val="24"/>
          <w:szCs w:val="24"/>
          <w:lang w:eastAsia="ru-RU"/>
        </w:rPr>
        <w:t xml:space="preserve">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Pr="00705ED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подпрограммы «Организация освещения улиц муниципального образования Яснополянское Щекинского района»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40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2D1401" w:rsidTr="00A3481A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A3481A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A3481A">
        <w:trPr>
          <w:cantSplit/>
          <w:trHeight w:val="2092"/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 w:rsid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D1401" w:rsidRPr="00A3481A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Pr="00A3481A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A3481A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14AC" w:rsidRPr="00131155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F814AC" w:rsidRPr="00131155" w:rsidRDefault="0013115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="00F814AC" w:rsidRPr="00131155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2015-2021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8000,9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8000,9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A3481A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814AC" w:rsidRPr="00131155" w:rsidRDefault="00F814A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A3481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  <w:r w:rsidR="00F814AC"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14AC" w:rsidTr="00A3481A">
        <w:trPr>
          <w:jc w:val="center"/>
        </w:trPr>
        <w:tc>
          <w:tcPr>
            <w:tcW w:w="2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814AC" w:rsidRPr="00131155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2</w:t>
            </w:r>
          </w:p>
          <w:p w:rsidR="00F814AC" w:rsidRPr="00131155" w:rsidRDefault="0013115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="00F814AC" w:rsidRPr="00131155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2015-2021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3300,0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F814A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3300,0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814AC" w:rsidTr="00A3481A">
        <w:trPr>
          <w:jc w:val="center"/>
        </w:trPr>
        <w:tc>
          <w:tcPr>
            <w:tcW w:w="224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814AC" w:rsidRPr="00A3481A" w:rsidRDefault="00F814AC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A3481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</w:t>
            </w:r>
            <w:r w:rsidR="00F814AC"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14AC" w:rsidTr="00A3481A">
        <w:trPr>
          <w:jc w:val="center"/>
        </w:trPr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11300,9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11300,9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4AC" w:rsidRPr="00A3481A" w:rsidRDefault="00F814A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2D1401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lastRenderedPageBreak/>
        <w:t>«3.2. Паспорт подпрограммы</w:t>
      </w: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1514A5" w:rsidRPr="00E74F29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59"/>
        <w:gridCol w:w="7366"/>
      </w:tblGrid>
      <w:tr w:rsidR="001514A5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ального образования Яснополянское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1514A5" w:rsidRPr="00D43AC2" w:rsidRDefault="001514A5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</w:t>
            </w:r>
            <w:r w:rsidR="00A3481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, расчеты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которых за потребление энергоресурсов производятся по показаниям приборов учета;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энергосберегающие. 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F814AC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2016 - 2021</w:t>
            </w:r>
            <w:r w:rsidR="001514A5"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131155" w:rsidRDefault="00F814AC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Всего по подпрограмме</w:t>
            </w:r>
            <w:r w:rsidR="00131155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514A5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EC521E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99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77,7</w:t>
            </w:r>
            <w:r w:rsid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514A5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тыс. руб., в том числе по годам: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2016 год – 208,0 тыс. руб.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2017 год -  1110,2 тыс. руб.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2018 год – </w:t>
            </w:r>
            <w:r w:rsidR="00F814AC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496,2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1514A5" w:rsidRPr="00131155" w:rsidRDefault="001514A5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2019 год -  </w:t>
            </w:r>
            <w:r w:rsidR="00EC521E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4714</w:t>
            </w:r>
            <w:r w:rsidR="00F814AC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,3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1514A5" w:rsidRPr="00131155" w:rsidRDefault="001514A5" w:rsidP="006E7A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2020 год -  </w:t>
            </w:r>
            <w:r w:rsidR="00F814AC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1562,8</w:t>
            </w: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</w:t>
            </w:r>
            <w:r w:rsidR="00F91E5F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814AC" w:rsidRPr="00F814AC" w:rsidRDefault="00F814AC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2021 год -  1886,2 тыс. руб</w:t>
            </w:r>
            <w:r w:rsidR="00F91E5F" w:rsidRPr="0013115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1514A5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D43AC2" w:rsidRDefault="001514A5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1514A5" w:rsidRPr="00D43AC2" w:rsidRDefault="001514A5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1514A5" w:rsidRPr="00D43AC2" w:rsidRDefault="001514A5" w:rsidP="00131155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энергосберегающие до 100 %</w:t>
            </w:r>
          </w:p>
        </w:tc>
      </w:tr>
    </w:tbl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1. Характеристика сферы реализации подпрограммы муниципальной программы 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D43AC2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D43AC2">
        <w:rPr>
          <w:rFonts w:ascii="Times New Roman" w:hAnsi="Times New Roman"/>
          <w:sz w:val="28"/>
          <w:szCs w:val="28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lastRenderedPageBreak/>
        <w:t>2. Цели и задачи подпрограммы</w:t>
      </w:r>
    </w:p>
    <w:p w:rsidR="001514A5" w:rsidRPr="00D43AC2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1514A5" w:rsidRPr="00D43AC2" w:rsidRDefault="001514A5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1514A5" w:rsidRPr="00D43AC2" w:rsidRDefault="001514A5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1514A5" w:rsidRPr="00D43AC2" w:rsidRDefault="001514A5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внедрения энергосберегающих технологий в первую очередь замена ламп на энергосберегающие.</w:t>
      </w: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1514A5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1514A5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1514A5" w:rsidRPr="00E50BF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1514A5" w:rsidRPr="00705ED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1514A5" w:rsidRPr="00705ED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336"/>
        <w:gridCol w:w="1964"/>
      </w:tblGrid>
      <w:tr w:rsidR="001514A5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  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4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1514A5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567E51" w:rsidTr="00F91E5F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  <w:p w:rsidR="001514A5" w:rsidRPr="00F91E5F" w:rsidRDefault="001514A5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14A5" w:rsidRPr="00F91E5F" w:rsidRDefault="00F91E5F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</w:t>
            </w:r>
            <w:r w:rsidR="001514A5"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небюд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1514A5" w:rsidRPr="00F91E5F">
              <w:rPr>
                <w:rFonts w:ascii="Arial" w:hAnsi="Arial" w:cs="Arial"/>
                <w:sz w:val="24"/>
                <w:szCs w:val="24"/>
                <w:lang w:eastAsia="ru-RU"/>
              </w:rPr>
              <w:t>жетных</w:t>
            </w:r>
            <w:proofErr w:type="spellEnd"/>
            <w:proofErr w:type="gramEnd"/>
            <w:r w:rsidR="001514A5"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F91E5F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256E" w:rsidRPr="00F91E5F" w:rsidRDefault="004E46C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Внедрение энергосберегающих технологий, п</w:t>
            </w:r>
            <w:r w:rsidR="00AA256E"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риобретение энергосберегающих</w:t>
            </w:r>
          </w:p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6E" w:rsidRPr="00F91E5F" w:rsidRDefault="00AA256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4E46CE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  <w:proofErr w:type="spell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AA256E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6E" w:rsidRPr="00F91E5F" w:rsidRDefault="00AA256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AA256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4E46C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29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AA256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1562,8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33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256E" w:rsidRPr="00F91E5F" w:rsidRDefault="00AA256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1886,2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567E51" w:rsidTr="00F91E5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2016-2021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56E" w:rsidRPr="00F91E5F" w:rsidRDefault="004E46CE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99</w:t>
            </w:r>
            <w:r w:rsidR="00AA256E" w:rsidRPr="00F91E5F">
              <w:rPr>
                <w:rFonts w:ascii="Arial" w:hAnsi="Arial" w:cs="Arial"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56E" w:rsidRPr="00F91E5F" w:rsidRDefault="00AA256E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Pr="00567E5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567E5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567E51" w:rsidRDefault="001514A5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Default="001514A5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E46CE" w:rsidRPr="00D43AC2" w:rsidRDefault="004E46CE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Перечень </w:t>
      </w:r>
    </w:p>
    <w:p w:rsidR="001514A5" w:rsidRPr="00E50BF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1514A5" w:rsidRPr="00705ED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2502"/>
        <w:gridCol w:w="1921"/>
        <w:gridCol w:w="960"/>
        <w:gridCol w:w="975"/>
        <w:gridCol w:w="975"/>
        <w:gridCol w:w="1080"/>
        <w:gridCol w:w="1075"/>
        <w:gridCol w:w="2519"/>
      </w:tblGrid>
      <w:tr w:rsidR="001514A5" w:rsidRPr="00D43AC2" w:rsidTr="006E7ACF">
        <w:trPr>
          <w:trHeight w:val="1281"/>
        </w:trPr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6E7ACF">
        <w:trPr>
          <w:trHeight w:val="340"/>
        </w:trPr>
        <w:tc>
          <w:tcPr>
            <w:tcW w:w="3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6E7ACF">
        <w:trPr>
          <w:trHeight w:val="1477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D43AC2" w:rsidTr="00F91E5F">
        <w:trPr>
          <w:trHeight w:val="340"/>
        </w:trPr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Задача: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снижение финансовой нагрузки на бюджет поселения за счет сокращения платежей за электрическую энергию, потребляемую для уличного освещения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E50BF1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1514A5" w:rsidRPr="00E50BF1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1514A5" w:rsidRPr="00E50BF1" w:rsidRDefault="001514A5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1514A5" w:rsidRPr="00E50BF1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5" w:rsidRPr="00E50BF1" w:rsidRDefault="001514A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5" w:rsidRPr="00E50BF1" w:rsidRDefault="001514A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5" w:rsidRPr="00E50BF1" w:rsidRDefault="001514A5" w:rsidP="00F91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5" w:rsidRPr="00E50BF1" w:rsidRDefault="001514A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5" w:rsidRPr="00E50BF1" w:rsidRDefault="001514A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5" w:rsidRPr="00E50BF1" w:rsidRDefault="001514A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4A5" w:rsidRPr="00E50BF1" w:rsidRDefault="001514A5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1514A5" w:rsidRDefault="001514A5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1514A5" w:rsidRPr="00705ED1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1514A5" w:rsidRPr="00D43AC2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2495"/>
        <w:gridCol w:w="3589"/>
        <w:gridCol w:w="987"/>
        <w:gridCol w:w="1092"/>
        <w:gridCol w:w="987"/>
        <w:gridCol w:w="969"/>
        <w:gridCol w:w="987"/>
        <w:gridCol w:w="951"/>
        <w:gridCol w:w="951"/>
      </w:tblGrid>
      <w:tr w:rsidR="001514A5" w:rsidRPr="00D43AC2" w:rsidTr="00AA256E">
        <w:trPr>
          <w:trHeight w:val="440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1514A5" w:rsidRPr="00D43AC2" w:rsidTr="00AA256E">
        <w:trPr>
          <w:trHeight w:val="320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4A5" w:rsidRPr="00BC2274" w:rsidRDefault="001514A5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AA256E" w:rsidRPr="00D43AC2" w:rsidTr="00AA256E">
        <w:trPr>
          <w:trHeight w:val="300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</w:tr>
      <w:tr w:rsidR="00AA256E" w:rsidRPr="00D43AC2" w:rsidTr="00AA256E">
        <w:trPr>
          <w:trHeight w:val="301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9C791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</w:t>
            </w:r>
            <w:r w:rsidR="00AA256E">
              <w:rPr>
                <w:rFonts w:ascii="Arial" w:hAnsi="Arial" w:cs="Arial"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4E46C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</w:t>
            </w:r>
            <w:r w:rsidR="00AA256E">
              <w:rPr>
                <w:rFonts w:ascii="Arial" w:hAnsi="Arial" w:cs="Arial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1562,8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1886,2</w:t>
            </w:r>
          </w:p>
        </w:tc>
      </w:tr>
      <w:tr w:rsidR="00AA256E" w:rsidRPr="00D43AC2" w:rsidTr="00AA256E">
        <w:trPr>
          <w:trHeight w:val="391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D43AC2" w:rsidTr="00AA256E">
        <w:trPr>
          <w:trHeight w:val="411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D43AC2" w:rsidTr="00AA256E">
        <w:trPr>
          <w:trHeight w:val="505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D43AC2" w:rsidTr="00AA256E">
        <w:trPr>
          <w:trHeight w:val="799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  Щекинского района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9C791E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99</w:t>
            </w:r>
            <w:r w:rsidR="00AA256E">
              <w:rPr>
                <w:rFonts w:ascii="Arial" w:hAnsi="Arial" w:cs="Arial"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4E46CE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4714</w:t>
            </w:r>
            <w:r w:rsidR="00AA256E">
              <w:rPr>
                <w:rFonts w:ascii="Arial" w:hAnsi="Arial" w:cs="Arial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1562,8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1886,2</w:t>
            </w:r>
          </w:p>
        </w:tc>
      </w:tr>
      <w:tr w:rsidR="00AA256E" w:rsidRPr="00D43AC2" w:rsidTr="00AA256E">
        <w:trPr>
          <w:trHeight w:val="360"/>
        </w:trPr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Default="001514A5" w:rsidP="004E46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E46CE" w:rsidRDefault="004E46CE" w:rsidP="004E4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lastRenderedPageBreak/>
        <w:t>Механизм реализации подпрограммы</w:t>
      </w:r>
    </w:p>
    <w:p w:rsidR="001514A5" w:rsidRPr="00BC2274" w:rsidRDefault="001514A5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</w:t>
      </w:r>
      <w:r w:rsidR="00F91E5F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1514A5" w:rsidRPr="00BC2274" w:rsidRDefault="001514A5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1514A5" w:rsidRPr="00BC2274" w:rsidRDefault="001514A5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  Щекинского района</w:t>
      </w: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551"/>
        <w:gridCol w:w="1985"/>
        <w:gridCol w:w="850"/>
        <w:gridCol w:w="851"/>
        <w:gridCol w:w="850"/>
        <w:gridCol w:w="851"/>
        <w:gridCol w:w="850"/>
        <w:gridCol w:w="884"/>
        <w:gridCol w:w="1951"/>
      </w:tblGrid>
      <w:tr w:rsidR="001514A5" w:rsidRPr="00BC2274" w:rsidTr="00F91E5F">
        <w:trPr>
          <w:trHeight w:val="1281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1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A5" w:rsidRPr="00BC2274" w:rsidRDefault="001514A5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1514A5" w:rsidRPr="00BC2274" w:rsidRDefault="001514A5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AA256E" w:rsidRPr="00BC2274" w:rsidTr="00F91E5F">
        <w:trPr>
          <w:trHeight w:val="34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AA256E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4A5" w:rsidRPr="00BC2274" w:rsidTr="00F91E5F">
        <w:trPr>
          <w:trHeight w:val="340"/>
        </w:trPr>
        <w:tc>
          <w:tcPr>
            <w:tcW w:w="144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A5" w:rsidRPr="00BC2274" w:rsidRDefault="001514A5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</w:tr>
      <w:tr w:rsidR="00AA256E" w:rsidRPr="00BC2274" w:rsidTr="00F91E5F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AA256E" w:rsidRPr="00BC2274" w:rsidRDefault="00AA256E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</w:t>
            </w:r>
            <w:r w:rsidR="00F91E5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,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расчеты которых за потребление энергоресурсов производятся  по исправным и поверенным показаниям приборов учета </w:t>
            </w:r>
            <w:r w:rsidR="00F91E5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 100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%</w:t>
            </w:r>
            <w:r w:rsidR="00F91E5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AA256E" w:rsidRPr="00BC2274" w:rsidRDefault="00AA256E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Доведение доли  учреждений, для которых установлены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>лимиты пот</w:t>
            </w:r>
            <w:r w:rsidR="00F91E5F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ребления энергоресурсов до 100%.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AA256E" w:rsidRPr="00BC2274" w:rsidRDefault="00AA256E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AA256E" w:rsidRPr="00BC2274" w:rsidTr="00F91E5F">
        <w:trPr>
          <w:trHeight w:val="3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AA256E" w:rsidRPr="00BC2274" w:rsidRDefault="00AA256E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Внедрения энергосберегающих технологий в первую очередь замена ламп на энергосберегающие.</w:t>
            </w: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Увеличение показателей по замене устаревших ламп на энергосберегающие до 100 %</w:t>
            </w:r>
          </w:p>
          <w:p w:rsidR="00AA256E" w:rsidRPr="00BC2274" w:rsidRDefault="00AA256E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AA256E" w:rsidRPr="00BC2274" w:rsidRDefault="00AA256E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6E" w:rsidRPr="00BC2274" w:rsidRDefault="00AA256E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6E" w:rsidRPr="00BC2274" w:rsidRDefault="00AA256E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Pr="00BC2274" w:rsidRDefault="001514A5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1514A5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514A5" w:rsidRPr="00D43AC2" w:rsidRDefault="001514A5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1514A5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3.3.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BB4603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>организация и проведение мероприятий по благоустройству и озеленению территории муниципального образования;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784F12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AA256E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2015-2021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8A468C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по благоустройству и озеленению; 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</w:t>
            </w:r>
            <w:r w:rsidR="00131155" w:rsidRP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84F12" w:rsidRPr="00131155">
              <w:rPr>
                <w:rFonts w:ascii="Arial" w:hAnsi="Arial" w:cs="Arial"/>
                <w:sz w:val="24"/>
                <w:szCs w:val="24"/>
                <w:lang w:eastAsia="ru-RU"/>
              </w:rPr>
              <w:t>9123,9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 тыс. руб. в том числе по годам: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</w:t>
            </w:r>
            <w:r w:rsidR="00C20468" w:rsidRPr="00131155"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3E4CC6" w:rsidRPr="00131155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9B65C9" w:rsidRPr="00131155">
              <w:rPr>
                <w:rFonts w:ascii="Arial" w:hAnsi="Arial" w:cs="Arial"/>
                <w:sz w:val="24"/>
                <w:szCs w:val="24"/>
                <w:lang w:eastAsia="ru-RU"/>
              </w:rPr>
              <w:t>1873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3E4CC6" w:rsidRPr="00131155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 w:rsidR="00784F12" w:rsidRPr="00131155"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F91E5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3E4CC6" w:rsidRPr="00131155" w:rsidRDefault="003E4CC6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832DDD" w:rsidRPr="00131155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F91E5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руб.</w:t>
            </w:r>
          </w:p>
          <w:p w:rsidR="00F33B1F" w:rsidRDefault="009B65C9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</w:t>
            </w:r>
            <w:r w:rsidR="00832DDD" w:rsidRPr="00131155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</w:t>
            </w:r>
            <w:r w:rsidR="00F91E5F"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D542D4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Яснополянское должны проводиться мероприятия по благоустройству и озеленению.</w:t>
      </w:r>
    </w:p>
    <w:p w:rsidR="002D1401" w:rsidRDefault="002D1401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2D1401" w:rsidRDefault="002D1401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BB4603" w:rsidRPr="00784F12" w:rsidRDefault="00BB4603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>- мероприятия по</w:t>
      </w:r>
      <w:r w:rsidR="008A468C" w:rsidRPr="00784F12">
        <w:rPr>
          <w:rFonts w:ascii="Arial" w:hAnsi="Arial" w:cs="Arial"/>
          <w:sz w:val="24"/>
          <w:szCs w:val="24"/>
          <w:lang w:eastAsia="ru-RU"/>
        </w:rPr>
        <w:t xml:space="preserve"> борьбе </w:t>
      </w:r>
      <w:r w:rsidR="00F91E5F">
        <w:rPr>
          <w:rFonts w:ascii="Arial" w:hAnsi="Arial" w:cs="Arial"/>
          <w:sz w:val="24"/>
          <w:szCs w:val="24"/>
          <w:lang w:eastAsia="ru-RU"/>
        </w:rPr>
        <w:t xml:space="preserve">с </w:t>
      </w:r>
      <w:r w:rsidR="008A468C"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8A468C" w:rsidRPr="00784F12" w:rsidRDefault="008A468C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8A468C" w:rsidRPr="00784F12" w:rsidRDefault="008A468C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9B65C9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</w:t>
      </w:r>
      <w:r w:rsidR="009B65C9">
        <w:rPr>
          <w:rFonts w:ascii="Arial" w:hAnsi="Arial" w:cs="Arial"/>
          <w:sz w:val="24"/>
          <w:szCs w:val="24"/>
          <w:lang w:eastAsia="ru-RU"/>
        </w:rPr>
        <w:t xml:space="preserve"> бюджета. Объем финансирования: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2015 год - 65,2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2016 год - 20,0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2017 год - 1000,0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2018 год - 1873,0 тыс.</w:t>
      </w:r>
      <w:r w:rsid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2019 год </w:t>
      </w:r>
      <w:r w:rsidR="00131155"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84F12" w:rsidRPr="00131155">
        <w:rPr>
          <w:rFonts w:ascii="Arial" w:hAnsi="Arial" w:cs="Arial"/>
          <w:sz w:val="24"/>
          <w:szCs w:val="24"/>
          <w:lang w:eastAsia="ru-RU"/>
        </w:rPr>
        <w:t>2965,7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2020 год </w:t>
      </w:r>
      <w:r w:rsidR="00131155"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DDD" w:rsidRPr="00131155">
        <w:rPr>
          <w:rFonts w:ascii="Arial" w:hAnsi="Arial" w:cs="Arial"/>
          <w:sz w:val="24"/>
          <w:szCs w:val="24"/>
          <w:lang w:eastAsia="ru-RU"/>
        </w:rPr>
        <w:t>16</w:t>
      </w:r>
      <w:r w:rsidRPr="00131155">
        <w:rPr>
          <w:rFonts w:ascii="Arial" w:hAnsi="Arial" w:cs="Arial"/>
          <w:sz w:val="24"/>
          <w:szCs w:val="24"/>
          <w:lang w:eastAsia="ru-RU"/>
        </w:rPr>
        <w:t>00,0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9B65C9" w:rsidRPr="00131155" w:rsidRDefault="009B65C9" w:rsidP="00BB46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2021 год </w:t>
      </w:r>
      <w:r w:rsidR="00131155"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32DDD" w:rsidRPr="00131155">
        <w:rPr>
          <w:rFonts w:ascii="Arial" w:hAnsi="Arial" w:cs="Arial"/>
          <w:sz w:val="24"/>
          <w:szCs w:val="24"/>
          <w:lang w:eastAsia="ru-RU"/>
        </w:rPr>
        <w:t>16</w:t>
      </w:r>
      <w:r w:rsidRPr="00131155">
        <w:rPr>
          <w:rFonts w:ascii="Arial" w:hAnsi="Arial" w:cs="Arial"/>
          <w:sz w:val="24"/>
          <w:szCs w:val="24"/>
          <w:lang w:eastAsia="ru-RU"/>
        </w:rPr>
        <w:t>00,0 тыс.</w:t>
      </w:r>
      <w:r w:rsidR="00F91E5F" w:rsidRPr="0013115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Организационно-экономический и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BB4603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2D1401" w:rsidRPr="00705ED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«Организация благоустройства и озеленения территории муниципального образования Яснополянское Щёкинского района, использование и охрана лесов, расположенных в границах муниципального образования»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2D1401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2D1401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10CF5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 w:rsidR="00F10CF5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="00F10CF5" w:rsidRPr="00F10CF5">
              <w:rPr>
                <w:rFonts w:ascii="Arial" w:hAnsi="Arial" w:cs="Arial"/>
                <w:sz w:val="24"/>
                <w:szCs w:val="24"/>
                <w:lang w:eastAsia="ru-RU"/>
              </w:rPr>
              <w:t>Щ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2D1401" w:rsidRPr="00F10CF5" w:rsidRDefault="002D1401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10CF5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Pr="0013115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044C4D" w:rsidRPr="00F10CF5" w:rsidRDefault="00131155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</w:t>
            </w:r>
            <w:r w:rsidR="006E7ACF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обустройство детских площадок</w:t>
            </w:r>
            <w:r w:rsidR="00BB4603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,</w:t>
            </w:r>
            <w:r w:rsidR="00BB4603"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</w:t>
            </w:r>
            <w:r w:rsidR="00044C4D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 детских площадок и зон отдыха, </w:t>
            </w:r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пляжной зоны</w:t>
            </w:r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отдыха </w:t>
            </w:r>
            <w:proofErr w:type="gramStart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близи</w:t>
            </w:r>
            <w:proofErr w:type="gramEnd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деревни </w:t>
            </w:r>
            <w:proofErr w:type="spellStart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044C4D" w:rsidRPr="00F10CF5" w:rsidRDefault="00044C4D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84F12"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91E5F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борщевиком Сосновского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2015-2021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784F12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9123,9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784F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9123,9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F10CF5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044C4D" w:rsidRPr="00F10CF5" w:rsidRDefault="00044C4D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F10CF5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F12" w:rsidRPr="00F10CF5" w:rsidRDefault="00784F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F12" w:rsidRPr="00F10CF5" w:rsidRDefault="00784F1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F12" w:rsidRPr="00F10CF5" w:rsidRDefault="00784F12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9123,9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F12" w:rsidRPr="00F10CF5" w:rsidRDefault="00784F12" w:rsidP="00A348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F12" w:rsidRPr="00F10CF5" w:rsidRDefault="00784F12" w:rsidP="00A348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F12" w:rsidRPr="00F10CF5" w:rsidRDefault="00784F12" w:rsidP="00A348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F12" w:rsidRPr="00F10CF5" w:rsidRDefault="00784F12" w:rsidP="00A348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9123,9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F12" w:rsidRPr="00F10CF5" w:rsidRDefault="00784F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F12" w:rsidRPr="00F10CF5" w:rsidRDefault="00784F12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2D1401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3.4. Паспорт подпрограммы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Яснополянское Щекинского района»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2D1401" w:rsidRDefault="009B65C9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2021</w:t>
            </w:r>
            <w:r w:rsidR="002D1401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уборка несанкционированных свалок и обустройство контейнерных площадок </w:t>
            </w:r>
            <w:r w:rsidR="00F10CF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для сбора ТКО </w:t>
            </w: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на территории муниципального образования.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</w:t>
            </w:r>
            <w:r w:rsidR="00131155" w:rsidRPr="00131155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E0BB9" w:rsidRPr="00131155">
              <w:rPr>
                <w:rFonts w:ascii="Arial" w:hAnsi="Arial" w:cs="Arial"/>
                <w:sz w:val="24"/>
                <w:szCs w:val="24"/>
                <w:lang w:eastAsia="ru-RU"/>
              </w:rPr>
              <w:t>7464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 тыс. руб.</w:t>
            </w:r>
            <w:r w:rsidR="00F10CF5" w:rsidRPr="0013115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-145,0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2D1401" w:rsidRPr="00131155" w:rsidRDefault="002D1401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AD290F" w:rsidRPr="00131155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</w:t>
            </w:r>
            <w:r w:rsidR="009B65C9" w:rsidRPr="00131155">
              <w:rPr>
                <w:rFonts w:ascii="Arial" w:hAnsi="Arial" w:cs="Arial"/>
                <w:sz w:val="24"/>
                <w:szCs w:val="24"/>
                <w:lang w:eastAsia="ru-RU"/>
              </w:rPr>
              <w:t>884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,0 тыс. руб.</w:t>
            </w:r>
          </w:p>
          <w:p w:rsidR="00AD290F" w:rsidRPr="00131155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 w:rsidR="00784F12" w:rsidRPr="00131155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Pr="00131155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AD290F" w:rsidRPr="00131155" w:rsidRDefault="00AD290F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 w:rsidR="009B65C9" w:rsidRPr="00131155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 w:rsidRPr="00131155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  <w:p w:rsidR="00F33B1F" w:rsidRPr="009B65C9" w:rsidRDefault="009B65C9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2021 год - 1600,0 тыс. руб</w:t>
            </w:r>
            <w:r w:rsidRPr="007B0D4C">
              <w:rPr>
                <w:rFonts w:ascii="Arial" w:hAnsi="Arial" w:cs="Arial"/>
                <w:color w:val="ED7D31" w:themeColor="accent2"/>
                <w:sz w:val="24"/>
                <w:szCs w:val="24"/>
                <w:lang w:eastAsia="ru-RU"/>
              </w:rPr>
              <w:t>.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01" w:rsidRDefault="002D1401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01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0" w:bottom="1134" w:left="1701" w:header="708" w:footer="708" w:gutter="0"/>
          <w:cols w:space="720"/>
        </w:sect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финансово-экономический механизм управления Подпрограммой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2D1401" w:rsidRDefault="002D1401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01" w:rsidRDefault="002D1401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1906" w:h="16838"/>
          <w:pgMar w:top="1134" w:right="851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2D1401" w:rsidRPr="00705ED1" w:rsidRDefault="002D1401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МО Щёкинский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6A24B6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</w:t>
            </w:r>
            <w:r w:rsidR="002D1401"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МО Яснополянское</w:t>
            </w:r>
          </w:p>
          <w:p w:rsidR="006A24B6" w:rsidRPr="00F10CF5" w:rsidRDefault="006A24B6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2D1401" w:rsidRPr="00F10CF5" w:rsidRDefault="00131155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="002D1401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Уборка несанкционированных свалок</w:t>
            </w:r>
            <w:r w:rsidR="00D02413"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02413"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="006A24B6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F33B1F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2015-202</w:t>
            </w:r>
            <w:r w:rsidR="009B65C9" w:rsidRPr="00F10CF5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3E0BB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7464</w:t>
            </w:r>
            <w:r w:rsidR="009B65C9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,0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3E0BB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7464,0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3E0BB9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BB9" w:rsidRPr="00F10CF5" w:rsidRDefault="003E0BB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BB9" w:rsidRPr="00F10CF5" w:rsidRDefault="003E0BB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BB9" w:rsidRPr="00F10CF5" w:rsidRDefault="003E0BB9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7464,0  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BB9" w:rsidRPr="00F10CF5" w:rsidRDefault="003E0BB9" w:rsidP="00A348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BB9" w:rsidRPr="00F10CF5" w:rsidRDefault="003E0BB9" w:rsidP="00A348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BB9" w:rsidRPr="00F10CF5" w:rsidRDefault="003E0BB9" w:rsidP="00A348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BB9" w:rsidRPr="00F10CF5" w:rsidRDefault="003E0BB9" w:rsidP="00A348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7464,0  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BB9" w:rsidRPr="00F10CF5" w:rsidRDefault="003E0BB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BB9" w:rsidRPr="00F10CF5" w:rsidRDefault="003E0BB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Default="002D1401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Pr="00705ED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98"/>
        <w:gridCol w:w="2126"/>
        <w:gridCol w:w="1985"/>
        <w:gridCol w:w="1134"/>
        <w:gridCol w:w="992"/>
        <w:gridCol w:w="992"/>
        <w:gridCol w:w="992"/>
        <w:gridCol w:w="993"/>
        <w:gridCol w:w="1134"/>
        <w:gridCol w:w="992"/>
        <w:gridCol w:w="1075"/>
      </w:tblGrid>
      <w:tr w:rsidR="002D1401" w:rsidRPr="00F10CF5" w:rsidTr="00F10CF5">
        <w:trPr>
          <w:jc w:val="center"/>
        </w:trPr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B5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финанси</w:t>
            </w:r>
            <w:r w:rsidR="00B5043C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8304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уб.)</w:t>
            </w:r>
          </w:p>
        </w:tc>
      </w:tr>
      <w:tr w:rsidR="00822FD0" w:rsidRPr="00F10CF5" w:rsidTr="00F10CF5">
        <w:trPr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D1401" w:rsidRPr="00F10CF5" w:rsidRDefault="002D1401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F10CF5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822FD0" w:rsidRPr="00F10CF5" w:rsidTr="00F10CF5">
        <w:trPr>
          <w:jc w:val="center"/>
        </w:trPr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9B65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F10CF5" w:rsidRDefault="00131155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="009B65C9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Благоустройство территории муниципального образования Яснополянское </w:t>
            </w:r>
            <w:proofErr w:type="spellStart"/>
            <w:r w:rsidR="009B65C9" w:rsidRPr="00F10CF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="009B65C9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DC5F4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329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00,8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6A24B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11380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6792,8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7146,6</w:t>
            </w: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65C9" w:rsidRPr="00F10CF5" w:rsidRDefault="009B65C9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65C9" w:rsidRPr="00F10CF5" w:rsidRDefault="009B65C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DC5F4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32900,8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6A24B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6792,8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7146,6</w:t>
            </w: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Щекинского района»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11300,9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2030,0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2060,4</w:t>
            </w: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</w:t>
            </w:r>
            <w:r w:rsidR="00B5043C"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11300,9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2030,0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2060,4</w:t>
            </w: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trHeight w:val="2216"/>
          <w:jc w:val="center"/>
        </w:trPr>
        <w:tc>
          <w:tcPr>
            <w:tcW w:w="20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15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 в </w:t>
            </w:r>
            <w:r w:rsidR="00153FF7"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</w:t>
            </w:r>
            <w:r w:rsid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нополянское  </w:t>
            </w:r>
            <w:proofErr w:type="spellStart"/>
            <w:r w:rsidR="00B5043C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6A24B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9977,1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6A24B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1562,8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1886,2</w:t>
            </w: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43C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МО Яснополянское</w:t>
            </w:r>
          </w:p>
          <w:p w:rsidR="00131155" w:rsidRPr="00F10CF5" w:rsidRDefault="00131155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6A24B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99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77,7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6A24B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1562,8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1886,2</w:t>
            </w: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153F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 w:rsidR="00153FF7"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района, использование и охрана городских лесов, расположенных в границах муниципального образования»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6A24B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6858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6A24B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32DD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32DD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6A24B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68</w:t>
            </w:r>
            <w:r w:rsidR="00DC5F4C" w:rsidRPr="00F10CF5">
              <w:rPr>
                <w:rFonts w:ascii="Arial" w:hAnsi="Arial" w:cs="Arial"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6A24B6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32DDD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DC5F4C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3E0BB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746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9C791E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822FD0" w:rsidRPr="00F10CF5" w:rsidTr="00B5043C">
        <w:trPr>
          <w:jc w:val="center"/>
        </w:trPr>
        <w:tc>
          <w:tcPr>
            <w:tcW w:w="2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3E0BB9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7464,0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9C791E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="00822FD0" w:rsidRPr="00F10CF5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</w:tr>
      <w:tr w:rsidR="00822FD0" w:rsidRPr="00F10CF5" w:rsidTr="00F10CF5">
        <w:trPr>
          <w:jc w:val="center"/>
        </w:trPr>
        <w:tc>
          <w:tcPr>
            <w:tcW w:w="20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2FD0" w:rsidRPr="00F10CF5" w:rsidRDefault="00822FD0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2FD0" w:rsidRPr="00F10CF5" w:rsidRDefault="00822FD0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Pr="00F10CF5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2D1401" w:rsidRPr="00F10CF5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2D1401" w:rsidRDefault="002D1401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2D140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2D1401" w:rsidRPr="00705ED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2D1401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2D1401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D1401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 w:rsid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B5043C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153FF7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Цель 2 «Организация сбора и вывоза бытовых отходов и мусора в муниципальном образовании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3FF7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153FF7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FF7" w:rsidRPr="00B5043C" w:rsidRDefault="00153FF7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53FF7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FF7" w:rsidRPr="00B5043C" w:rsidRDefault="00153FF7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153FF7" w:rsidRDefault="00153FF7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53FF7" w:rsidRDefault="00153FF7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153FF7" w:rsidRDefault="00153FF7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153FF7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D1401" w:rsidRDefault="002D1401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2D1401" w:rsidRDefault="002D1401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2D1401" w:rsidRDefault="00705ED1" w:rsidP="00705ED1">
      <w:pPr>
        <w:tabs>
          <w:tab w:val="left" w:pos="91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ab/>
      </w:r>
    </w:p>
    <w:tbl>
      <w:tblPr>
        <w:tblW w:w="13034" w:type="dxa"/>
        <w:jc w:val="center"/>
        <w:tblInd w:w="-1795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175"/>
        <w:gridCol w:w="1496"/>
        <w:gridCol w:w="1134"/>
        <w:gridCol w:w="992"/>
        <w:gridCol w:w="992"/>
        <w:gridCol w:w="992"/>
        <w:gridCol w:w="993"/>
        <w:gridCol w:w="1134"/>
        <w:gridCol w:w="1134"/>
        <w:gridCol w:w="992"/>
      </w:tblGrid>
      <w:tr w:rsidR="002D1401" w:rsidRPr="00B5043C" w:rsidTr="00705ED1">
        <w:trPr>
          <w:trHeight w:val="360"/>
          <w:jc w:val="center"/>
        </w:trPr>
        <w:tc>
          <w:tcPr>
            <w:tcW w:w="31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4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836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1401" w:rsidRPr="00B5043C" w:rsidRDefault="002D1401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802C52" w:rsidRPr="00B5043C" w:rsidTr="00705ED1">
        <w:trPr>
          <w:trHeight w:val="360"/>
          <w:jc w:val="center"/>
        </w:trPr>
        <w:tc>
          <w:tcPr>
            <w:tcW w:w="31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2C52" w:rsidRPr="00B5043C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C52" w:rsidRPr="00B5043C" w:rsidRDefault="00802C52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148BD" w:rsidRPr="00B5043C" w:rsidTr="00705ED1">
        <w:trPr>
          <w:trHeight w:val="240"/>
          <w:jc w:val="center"/>
        </w:trPr>
        <w:tc>
          <w:tcPr>
            <w:tcW w:w="31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Pr="00B5043C" w:rsidRDefault="00D148B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Pr="00B5043C" w:rsidRDefault="00D148B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Pr="00B5043C" w:rsidRDefault="00D148BD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48BD" w:rsidRPr="00B5043C" w:rsidRDefault="00D148BD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48BD" w:rsidRPr="00B5043C" w:rsidRDefault="00D148BD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</w:tr>
      <w:tr w:rsidR="00D148BD" w:rsidRPr="00B5043C" w:rsidTr="00705ED1">
        <w:trPr>
          <w:trHeight w:val="240"/>
          <w:jc w:val="center"/>
        </w:trPr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37866,5</w:t>
            </w:r>
          </w:p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</w:t>
            </w:r>
            <w:r w:rsidR="00D148BD" w:rsidRPr="00B5043C">
              <w:rPr>
                <w:rFonts w:ascii="Arial" w:hAnsi="Arial" w:cs="Arial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6792,8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148BD" w:rsidRPr="00B5043C" w:rsidRDefault="00D148BD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7146,4</w:t>
            </w:r>
          </w:p>
        </w:tc>
      </w:tr>
      <w:tr w:rsidR="00D148BD" w:rsidRPr="00B5043C" w:rsidTr="00705ED1">
        <w:trPr>
          <w:trHeight w:val="240"/>
          <w:jc w:val="center"/>
        </w:trPr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148BD" w:rsidRPr="00B5043C" w:rsidTr="00705ED1">
        <w:trPr>
          <w:trHeight w:val="240"/>
          <w:jc w:val="center"/>
        </w:trPr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D148BD" w:rsidRPr="00B5043C" w:rsidTr="00705ED1">
        <w:trPr>
          <w:trHeight w:val="240"/>
          <w:jc w:val="center"/>
        </w:trPr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48BD" w:rsidRPr="00B5043C" w:rsidRDefault="00D148BD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C791E" w:rsidRPr="00B5043C" w:rsidTr="00705ED1">
        <w:trPr>
          <w:trHeight w:val="240"/>
          <w:jc w:val="center"/>
        </w:trPr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705ED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</w:t>
            </w:r>
            <w:r w:rsidR="00705ED1"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37866,5</w:t>
            </w:r>
          </w:p>
          <w:p w:rsidR="009C791E" w:rsidRPr="00B5043C" w:rsidRDefault="009C791E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791E" w:rsidRPr="00B5043C" w:rsidRDefault="009C791E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791E" w:rsidRPr="00B5043C" w:rsidRDefault="009C791E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791E" w:rsidRPr="00B5043C" w:rsidRDefault="009C791E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791E" w:rsidRPr="00B5043C" w:rsidRDefault="009C791E" w:rsidP="00A3481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6792,8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A348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7146,4</w:t>
            </w:r>
          </w:p>
        </w:tc>
      </w:tr>
      <w:tr w:rsidR="009C791E" w:rsidRPr="00B5043C" w:rsidTr="00705ED1">
        <w:trPr>
          <w:trHeight w:val="240"/>
          <w:jc w:val="center"/>
        </w:trPr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791E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791E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791E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791E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791E" w:rsidRPr="00B5043C" w:rsidRDefault="009C791E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D1401" w:rsidRPr="00B5043C" w:rsidRDefault="002D1401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Pr="00B5043C" w:rsidRDefault="002D1401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2D1401" w:rsidRDefault="002D1401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2D1401" w:rsidRDefault="002D1401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D1401" w:rsidRDefault="002D1401" w:rsidP="002D1401"/>
    <w:p w:rsidR="002D1401" w:rsidRDefault="002D1401" w:rsidP="002D1401"/>
    <w:p w:rsidR="00E23514" w:rsidRDefault="00E23514"/>
    <w:sectPr w:rsidR="00E23514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3FF8"/>
    <w:rsid w:val="000327F4"/>
    <w:rsid w:val="00044C4D"/>
    <w:rsid w:val="00086709"/>
    <w:rsid w:val="001110E8"/>
    <w:rsid w:val="00126C8E"/>
    <w:rsid w:val="00131155"/>
    <w:rsid w:val="001514A5"/>
    <w:rsid w:val="00153FF7"/>
    <w:rsid w:val="00163E6A"/>
    <w:rsid w:val="00276151"/>
    <w:rsid w:val="002D1401"/>
    <w:rsid w:val="002F295F"/>
    <w:rsid w:val="0033037C"/>
    <w:rsid w:val="003A3686"/>
    <w:rsid w:val="003C776A"/>
    <w:rsid w:val="003E0BB9"/>
    <w:rsid w:val="003E4CC6"/>
    <w:rsid w:val="004867A9"/>
    <w:rsid w:val="004B6F3F"/>
    <w:rsid w:val="004E46CE"/>
    <w:rsid w:val="00542120"/>
    <w:rsid w:val="005F5F44"/>
    <w:rsid w:val="006A24B6"/>
    <w:rsid w:val="006C4D3B"/>
    <w:rsid w:val="006E7ACF"/>
    <w:rsid w:val="006F278F"/>
    <w:rsid w:val="00705ED1"/>
    <w:rsid w:val="00784F12"/>
    <w:rsid w:val="007B0D4C"/>
    <w:rsid w:val="007E6EDD"/>
    <w:rsid w:val="00802C52"/>
    <w:rsid w:val="00822FD0"/>
    <w:rsid w:val="00832DDD"/>
    <w:rsid w:val="00860365"/>
    <w:rsid w:val="008A468C"/>
    <w:rsid w:val="008D07E1"/>
    <w:rsid w:val="00933CF2"/>
    <w:rsid w:val="009A2C1C"/>
    <w:rsid w:val="009B65C9"/>
    <w:rsid w:val="009C5D87"/>
    <w:rsid w:val="009C791E"/>
    <w:rsid w:val="00A3481A"/>
    <w:rsid w:val="00A3776A"/>
    <w:rsid w:val="00AA256E"/>
    <w:rsid w:val="00AD290F"/>
    <w:rsid w:val="00B42140"/>
    <w:rsid w:val="00B5043C"/>
    <w:rsid w:val="00B93075"/>
    <w:rsid w:val="00BA148F"/>
    <w:rsid w:val="00BB4603"/>
    <w:rsid w:val="00C20468"/>
    <w:rsid w:val="00C30B6E"/>
    <w:rsid w:val="00C612CF"/>
    <w:rsid w:val="00CA24D3"/>
    <w:rsid w:val="00D02413"/>
    <w:rsid w:val="00D148BD"/>
    <w:rsid w:val="00D542D4"/>
    <w:rsid w:val="00DB52FB"/>
    <w:rsid w:val="00DC5F4C"/>
    <w:rsid w:val="00DE66CB"/>
    <w:rsid w:val="00E23514"/>
    <w:rsid w:val="00EC521E"/>
    <w:rsid w:val="00F10CF5"/>
    <w:rsid w:val="00F24A54"/>
    <w:rsid w:val="00F33B1F"/>
    <w:rsid w:val="00F57B5B"/>
    <w:rsid w:val="00F758CF"/>
    <w:rsid w:val="00F814AC"/>
    <w:rsid w:val="00F9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075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unhideWhenUsed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A2C1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01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5">
    <w:name w:val="header"/>
    <w:basedOn w:val="a"/>
    <w:link w:val="a4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7"/>
    <w:locked/>
    <w:rsid w:val="002D1401"/>
    <w:rPr>
      <w:rFonts w:ascii="Calibri" w:eastAsia="Calibri" w:hAnsi="Calibri"/>
      <w:sz w:val="24"/>
      <w:szCs w:val="24"/>
      <w:lang w:eastAsia="ru-RU"/>
    </w:rPr>
  </w:style>
  <w:style w:type="paragraph" w:styleId="a7">
    <w:name w:val="footer"/>
    <w:basedOn w:val="a"/>
    <w:link w:val="a6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 w:cstheme="minorBidi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a8">
    <w:name w:val="Название Знак"/>
    <w:basedOn w:val="a0"/>
    <w:link w:val="a9"/>
    <w:locked/>
    <w:rsid w:val="002D1401"/>
    <w:rPr>
      <w:rFonts w:ascii="Calibri" w:eastAsia="Calibri" w:hAnsi="Calibri"/>
      <w:b/>
      <w:sz w:val="32"/>
      <w:lang w:eastAsia="ru-RU"/>
    </w:rPr>
  </w:style>
  <w:style w:type="paragraph" w:styleId="a9">
    <w:name w:val="Title"/>
    <w:basedOn w:val="a"/>
    <w:link w:val="a8"/>
    <w:qFormat/>
    <w:rsid w:val="002D1401"/>
    <w:pPr>
      <w:spacing w:after="0" w:line="240" w:lineRule="auto"/>
      <w:jc w:val="center"/>
    </w:pPr>
    <w:rPr>
      <w:rFonts w:eastAsia="Calibri" w:cstheme="minorBidi"/>
      <w:b/>
      <w:sz w:val="32"/>
      <w:lang w:eastAsia="ru-RU"/>
    </w:rPr>
  </w:style>
  <w:style w:type="character" w:customStyle="1" w:styleId="13">
    <w:name w:val="Название Знак1"/>
    <w:basedOn w:val="a0"/>
    <w:uiPriority w:val="10"/>
    <w:rsid w:val="002D1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2 Знак"/>
    <w:link w:val="20"/>
    <w:locked/>
    <w:rsid w:val="002D1401"/>
    <w:rPr>
      <w:sz w:val="24"/>
    </w:rPr>
  </w:style>
  <w:style w:type="paragraph" w:styleId="20">
    <w:name w:val="Body Text 2"/>
    <w:basedOn w:val="a"/>
    <w:link w:val="2"/>
    <w:rsid w:val="002D1401"/>
    <w:pPr>
      <w:spacing w:after="120" w:line="480" w:lineRule="auto"/>
    </w:pPr>
    <w:rPr>
      <w:rFonts w:asciiTheme="minorHAnsi" w:eastAsiaTheme="minorHAnsi" w:hAnsiTheme="minorHAnsi" w:cstheme="minorBidi"/>
      <w:sz w:val="24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eastAsia="Times New Roman" w:hAnsi="Calibri" w:cs="Times New Roman"/>
    </w:rPr>
  </w:style>
  <w:style w:type="character" w:customStyle="1" w:styleId="ConsPlusNormal">
    <w:name w:val="ConsPlusNormal Знак"/>
    <w:link w:val="ConsPlusNormal0"/>
    <w:locked/>
    <w:rsid w:val="002D1401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lang w:eastAsia="ru-RU"/>
    </w:rPr>
  </w:style>
  <w:style w:type="paragraph" w:customStyle="1" w:styleId="ConsPlusCell">
    <w:name w:val="ConsPlusCell"/>
    <w:rsid w:val="002D14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075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unhideWhenUsed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A2C1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81CDB-C518-4237-893E-B79D62BF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30</Pages>
  <Words>5464</Words>
  <Characters>31150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MO1</cp:lastModifiedBy>
  <cp:revision>5</cp:revision>
  <cp:lastPrinted>2019-03-13T13:50:00Z</cp:lastPrinted>
  <dcterms:created xsi:type="dcterms:W3CDTF">2019-03-07T17:47:00Z</dcterms:created>
  <dcterms:modified xsi:type="dcterms:W3CDTF">2019-03-14T09:07:00Z</dcterms:modified>
</cp:coreProperties>
</file>