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3"/>
      </w:tblGrid>
      <w:tr w:rsidR="00084D3D" w:rsidTr="00084D3D">
        <w:tc>
          <w:tcPr>
            <w:tcW w:w="9900" w:type="dxa"/>
            <w:tcBorders>
              <w:top w:val="nil"/>
              <w:left w:val="nil"/>
              <w:bottom w:val="nil"/>
              <w:right w:val="nil"/>
            </w:tcBorders>
            <w:hideMark/>
          </w:tcPr>
          <w:p w:rsidR="00084D3D" w:rsidRDefault="00084D3D">
            <w:pPr>
              <w:spacing w:line="276" w:lineRule="auto"/>
              <w:jc w:val="center"/>
              <w:rPr>
                <w:rFonts w:ascii="Arial" w:hAnsi="Arial" w:cs="Arial"/>
                <w:lang w:eastAsia="en-US"/>
              </w:rPr>
            </w:pPr>
            <w:r>
              <w:rPr>
                <w:rFonts w:ascii="Arial" w:hAnsi="Arial" w:cs="Arial"/>
                <w:lang w:eastAsia="en-US"/>
              </w:rPr>
              <w:t>Тульская область</w:t>
            </w:r>
          </w:p>
        </w:tc>
      </w:tr>
      <w:tr w:rsidR="00084D3D" w:rsidTr="00084D3D">
        <w:tc>
          <w:tcPr>
            <w:tcW w:w="9900" w:type="dxa"/>
            <w:tcBorders>
              <w:top w:val="nil"/>
              <w:left w:val="nil"/>
              <w:bottom w:val="nil"/>
              <w:right w:val="nil"/>
            </w:tcBorders>
            <w:hideMark/>
          </w:tcPr>
          <w:p w:rsidR="00084D3D" w:rsidRDefault="00084D3D">
            <w:pPr>
              <w:spacing w:line="276" w:lineRule="auto"/>
              <w:jc w:val="center"/>
              <w:rPr>
                <w:rFonts w:ascii="Arial" w:hAnsi="Arial" w:cs="Arial"/>
                <w:lang w:eastAsia="en-US"/>
              </w:rPr>
            </w:pPr>
            <w:r>
              <w:rPr>
                <w:rFonts w:ascii="Arial" w:hAnsi="Arial" w:cs="Arial"/>
                <w:lang w:eastAsia="en-US"/>
              </w:rPr>
              <w:t>Муниципальное образование Яснополянское Щекинского района</w:t>
            </w:r>
          </w:p>
        </w:tc>
      </w:tr>
      <w:tr w:rsidR="00084D3D" w:rsidTr="00084D3D">
        <w:tc>
          <w:tcPr>
            <w:tcW w:w="9900" w:type="dxa"/>
            <w:tcBorders>
              <w:top w:val="nil"/>
              <w:left w:val="nil"/>
              <w:bottom w:val="nil"/>
              <w:right w:val="nil"/>
            </w:tcBorders>
          </w:tcPr>
          <w:p w:rsidR="00084D3D" w:rsidRDefault="00084D3D" w:rsidP="00226F6B">
            <w:pPr>
              <w:spacing w:line="276" w:lineRule="auto"/>
              <w:jc w:val="center"/>
              <w:rPr>
                <w:rFonts w:ascii="Arial" w:hAnsi="Arial" w:cs="Arial"/>
                <w:lang w:eastAsia="en-US"/>
              </w:rPr>
            </w:pPr>
            <w:r>
              <w:rPr>
                <w:rFonts w:ascii="Arial" w:hAnsi="Arial" w:cs="Arial"/>
                <w:lang w:eastAsia="en-US"/>
              </w:rPr>
              <w:t xml:space="preserve">Администрация </w:t>
            </w:r>
          </w:p>
        </w:tc>
      </w:tr>
      <w:tr w:rsidR="00084D3D" w:rsidTr="00084D3D">
        <w:tc>
          <w:tcPr>
            <w:tcW w:w="9900" w:type="dxa"/>
            <w:tcBorders>
              <w:top w:val="nil"/>
              <w:left w:val="nil"/>
              <w:bottom w:val="nil"/>
              <w:right w:val="nil"/>
            </w:tcBorders>
            <w:hideMark/>
          </w:tcPr>
          <w:p w:rsidR="00084D3D" w:rsidRDefault="00084D3D">
            <w:pPr>
              <w:spacing w:line="276" w:lineRule="auto"/>
              <w:jc w:val="center"/>
              <w:rPr>
                <w:rFonts w:ascii="Arial" w:hAnsi="Arial" w:cs="Arial"/>
                <w:lang w:eastAsia="en-US"/>
              </w:rPr>
            </w:pPr>
            <w:r>
              <w:rPr>
                <w:rFonts w:ascii="Arial" w:hAnsi="Arial" w:cs="Arial"/>
                <w:lang w:eastAsia="en-US"/>
              </w:rPr>
              <w:t>Постановление</w:t>
            </w:r>
          </w:p>
        </w:tc>
      </w:tr>
      <w:tr w:rsidR="00084D3D" w:rsidTr="00084D3D">
        <w:tc>
          <w:tcPr>
            <w:tcW w:w="9900" w:type="dxa"/>
            <w:tcBorders>
              <w:top w:val="nil"/>
              <w:left w:val="nil"/>
              <w:bottom w:val="nil"/>
              <w:right w:val="nil"/>
            </w:tcBorders>
          </w:tcPr>
          <w:p w:rsidR="00084D3D" w:rsidRDefault="00084D3D">
            <w:pPr>
              <w:spacing w:line="276" w:lineRule="auto"/>
              <w:jc w:val="center"/>
              <w:rPr>
                <w:rFonts w:ascii="Arial" w:hAnsi="Arial" w:cs="Arial"/>
                <w:lang w:eastAsia="en-US"/>
              </w:rPr>
            </w:pPr>
          </w:p>
        </w:tc>
      </w:tr>
      <w:tr w:rsidR="00084D3D" w:rsidTr="00084D3D">
        <w:tc>
          <w:tcPr>
            <w:tcW w:w="9900" w:type="dxa"/>
            <w:tcBorders>
              <w:top w:val="nil"/>
              <w:left w:val="nil"/>
              <w:bottom w:val="nil"/>
              <w:right w:val="nil"/>
            </w:tcBorders>
            <w:hideMark/>
          </w:tcPr>
          <w:p w:rsidR="00084D3D" w:rsidRDefault="00084D3D">
            <w:pPr>
              <w:spacing w:line="276" w:lineRule="auto"/>
              <w:rPr>
                <w:rFonts w:ascii="Arial" w:hAnsi="Arial" w:cs="Arial"/>
                <w:lang w:eastAsia="en-US"/>
              </w:rPr>
            </w:pPr>
            <w:r>
              <w:rPr>
                <w:rFonts w:ascii="Arial" w:hAnsi="Arial" w:cs="Arial"/>
                <w:lang w:eastAsia="en-US"/>
              </w:rPr>
              <w:t xml:space="preserve">               От 31 октября  2017 года                                               №189</w:t>
            </w:r>
          </w:p>
        </w:tc>
      </w:tr>
    </w:tbl>
    <w:p w:rsidR="00084D3D" w:rsidRDefault="00084D3D" w:rsidP="00084D3D">
      <w:pPr>
        <w:widowControl w:val="0"/>
        <w:autoSpaceDE w:val="0"/>
        <w:autoSpaceDN w:val="0"/>
        <w:ind w:right="707"/>
        <w:rPr>
          <w:b/>
          <w:sz w:val="28"/>
          <w:szCs w:val="28"/>
        </w:rPr>
      </w:pPr>
    </w:p>
    <w:p w:rsidR="00226F6B" w:rsidRDefault="00226F6B" w:rsidP="00084D3D">
      <w:pPr>
        <w:widowControl w:val="0"/>
        <w:autoSpaceDE w:val="0"/>
        <w:autoSpaceDN w:val="0"/>
        <w:ind w:right="707"/>
        <w:rPr>
          <w:b/>
          <w:sz w:val="28"/>
          <w:szCs w:val="28"/>
        </w:rPr>
      </w:pPr>
    </w:p>
    <w:p w:rsidR="00084D3D" w:rsidRPr="00446B43" w:rsidRDefault="00084D3D" w:rsidP="00084D3D">
      <w:pPr>
        <w:widowControl w:val="0"/>
        <w:autoSpaceDE w:val="0"/>
        <w:autoSpaceDN w:val="0"/>
        <w:ind w:left="993" w:right="707"/>
        <w:jc w:val="center"/>
        <w:rPr>
          <w:rFonts w:ascii="Arial" w:hAnsi="Arial" w:cs="Arial"/>
          <w:b/>
          <w:sz w:val="32"/>
          <w:szCs w:val="32"/>
        </w:rPr>
      </w:pPr>
      <w:r w:rsidRPr="00446B43">
        <w:rPr>
          <w:rFonts w:ascii="Arial" w:hAnsi="Arial" w:cs="Arial"/>
          <w:b/>
          <w:sz w:val="32"/>
          <w:szCs w:val="32"/>
        </w:rPr>
        <w:t xml:space="preserve">О внесении изменений в постановление администрации  Яснополянское Щекинского района от 27.12.2016  № 580 </w:t>
      </w:r>
    </w:p>
    <w:p w:rsidR="00084D3D" w:rsidRPr="00446B43" w:rsidRDefault="00084D3D" w:rsidP="00084D3D">
      <w:pPr>
        <w:widowControl w:val="0"/>
        <w:autoSpaceDE w:val="0"/>
        <w:autoSpaceDN w:val="0"/>
        <w:ind w:left="993" w:right="707"/>
        <w:jc w:val="center"/>
        <w:rPr>
          <w:rFonts w:ascii="Arial" w:hAnsi="Arial" w:cs="Arial"/>
          <w:b/>
          <w:sz w:val="32"/>
          <w:szCs w:val="32"/>
        </w:rPr>
      </w:pPr>
      <w:r w:rsidRPr="00446B43">
        <w:rPr>
          <w:rFonts w:ascii="Arial" w:hAnsi="Arial" w:cs="Arial"/>
          <w:b/>
          <w:sz w:val="32"/>
          <w:szCs w:val="32"/>
        </w:rPr>
        <w:t xml:space="preserve">«Об утверждении порядка формирования и ведения реестров источников доходов муниципального образования </w:t>
      </w:r>
      <w:proofErr w:type="gramStart"/>
      <w:r w:rsidR="00226F6B">
        <w:rPr>
          <w:rFonts w:ascii="Arial" w:hAnsi="Arial" w:cs="Arial"/>
          <w:b/>
          <w:sz w:val="32"/>
          <w:szCs w:val="32"/>
        </w:rPr>
        <w:t>Яснополянское</w:t>
      </w:r>
      <w:proofErr w:type="gramEnd"/>
      <w:r w:rsidR="00226F6B">
        <w:rPr>
          <w:rFonts w:ascii="Arial" w:hAnsi="Arial" w:cs="Arial"/>
          <w:b/>
          <w:sz w:val="32"/>
          <w:szCs w:val="32"/>
        </w:rPr>
        <w:t xml:space="preserve"> Щекинского района</w:t>
      </w:r>
      <w:r w:rsidRPr="00446B43">
        <w:rPr>
          <w:rFonts w:ascii="Arial" w:hAnsi="Arial" w:cs="Arial"/>
          <w:b/>
          <w:sz w:val="32"/>
          <w:szCs w:val="32"/>
        </w:rPr>
        <w:t>»</w:t>
      </w:r>
    </w:p>
    <w:p w:rsidR="00084D3D" w:rsidRDefault="00084D3D" w:rsidP="00084D3D">
      <w:pPr>
        <w:widowControl w:val="0"/>
        <w:autoSpaceDE w:val="0"/>
        <w:autoSpaceDN w:val="0"/>
        <w:jc w:val="both"/>
        <w:rPr>
          <w:sz w:val="28"/>
          <w:szCs w:val="28"/>
        </w:rPr>
      </w:pPr>
    </w:p>
    <w:p w:rsidR="00084D3D" w:rsidRDefault="00084D3D" w:rsidP="00084D3D">
      <w:pPr>
        <w:widowControl w:val="0"/>
        <w:autoSpaceDE w:val="0"/>
        <w:autoSpaceDN w:val="0"/>
        <w:jc w:val="both"/>
        <w:rPr>
          <w:sz w:val="28"/>
          <w:szCs w:val="28"/>
        </w:rPr>
      </w:pPr>
    </w:p>
    <w:p w:rsidR="00084D3D" w:rsidRPr="00446B43" w:rsidRDefault="00084D3D" w:rsidP="00084D3D">
      <w:pPr>
        <w:spacing w:line="360" w:lineRule="auto"/>
        <w:ind w:firstLine="709"/>
        <w:jc w:val="both"/>
        <w:rPr>
          <w:rFonts w:ascii="Arial" w:hAnsi="Arial" w:cs="Arial"/>
        </w:rPr>
      </w:pPr>
      <w:proofErr w:type="gramStart"/>
      <w:r w:rsidRPr="00446B43">
        <w:rPr>
          <w:rFonts w:ascii="Arial" w:hAnsi="Arial" w:cs="Arial"/>
        </w:rPr>
        <w:t>В соответствии с пунктом 7 статьи 47.1 Бюджетного кодекса Российской Федерации, Федеральным законом Российской Федерации от 06.10.2003 № 131-ФЗ  «Об общих принципах организации местного самоуправления в Российской Федерации», Постановлением Правительства Российской Федерации от 31.08.2016 № 868 «О порядке формирования и ведения перечня источников доходов Российской Федерации», на основании Устава муниципального образования Яснополянское  Щекинского района, администрация муниципального образования Яснополянское Щекинского района постановляет:</w:t>
      </w:r>
      <w:proofErr w:type="gramEnd"/>
    </w:p>
    <w:p w:rsidR="00084D3D" w:rsidRPr="00446B43" w:rsidRDefault="00084D3D" w:rsidP="00084D3D">
      <w:pPr>
        <w:widowControl w:val="0"/>
        <w:numPr>
          <w:ilvl w:val="0"/>
          <w:numId w:val="1"/>
        </w:numPr>
        <w:tabs>
          <w:tab w:val="left" w:pos="993"/>
        </w:tabs>
        <w:autoSpaceDE w:val="0"/>
        <w:autoSpaceDN w:val="0"/>
        <w:spacing w:line="360" w:lineRule="auto"/>
        <w:ind w:left="0" w:firstLine="709"/>
        <w:jc w:val="both"/>
        <w:rPr>
          <w:rFonts w:ascii="Arial" w:hAnsi="Arial" w:cs="Arial"/>
        </w:rPr>
      </w:pPr>
      <w:r w:rsidRPr="00446B43">
        <w:rPr>
          <w:rFonts w:ascii="Arial" w:hAnsi="Arial" w:cs="Arial"/>
        </w:rPr>
        <w:t>Внести в постановление администрации муниципального образования Яснополянское Щекинского района от 27.12.2016 №580 «Об утверждении порядка формирования и ведения реестров источников доходов муниципального образования Яснополянское Щекинского района  (далее – постановление) следующие изменения:</w:t>
      </w:r>
    </w:p>
    <w:p w:rsidR="00084D3D" w:rsidRPr="00446B43" w:rsidRDefault="00084D3D" w:rsidP="00084D3D">
      <w:pPr>
        <w:pStyle w:val="a3"/>
        <w:widowControl w:val="0"/>
        <w:numPr>
          <w:ilvl w:val="1"/>
          <w:numId w:val="1"/>
        </w:numPr>
        <w:tabs>
          <w:tab w:val="left" w:pos="851"/>
        </w:tabs>
        <w:autoSpaceDE w:val="0"/>
        <w:autoSpaceDN w:val="0"/>
        <w:spacing w:line="360" w:lineRule="auto"/>
        <w:ind w:left="0" w:firstLine="709"/>
        <w:jc w:val="both"/>
        <w:rPr>
          <w:rFonts w:ascii="Arial" w:hAnsi="Arial" w:cs="Arial"/>
        </w:rPr>
      </w:pPr>
      <w:r w:rsidRPr="00446B43">
        <w:rPr>
          <w:rFonts w:ascii="Arial" w:hAnsi="Arial" w:cs="Arial"/>
        </w:rPr>
        <w:t>Приложение к постановлению администрации муниципального образования Яснополянское Щекинского района изложить в новой редакции (Приложение).</w:t>
      </w:r>
    </w:p>
    <w:p w:rsidR="00084D3D" w:rsidRPr="00446B43" w:rsidRDefault="00084D3D" w:rsidP="00084D3D">
      <w:pPr>
        <w:pStyle w:val="a3"/>
        <w:widowControl w:val="0"/>
        <w:numPr>
          <w:ilvl w:val="1"/>
          <w:numId w:val="1"/>
        </w:numPr>
        <w:tabs>
          <w:tab w:val="left" w:pos="1418"/>
        </w:tabs>
        <w:autoSpaceDE w:val="0"/>
        <w:autoSpaceDN w:val="0"/>
        <w:spacing w:line="360" w:lineRule="auto"/>
        <w:ind w:left="0" w:firstLine="709"/>
        <w:jc w:val="both"/>
        <w:rPr>
          <w:rFonts w:ascii="Arial" w:hAnsi="Arial" w:cs="Arial"/>
        </w:rPr>
      </w:pPr>
      <w:r w:rsidRPr="00446B43">
        <w:rPr>
          <w:rFonts w:ascii="Arial" w:hAnsi="Arial" w:cs="Arial"/>
        </w:rPr>
        <w:t>Постановление дополнить пунктом 2 следующего содержания:</w:t>
      </w:r>
    </w:p>
    <w:p w:rsidR="00084D3D" w:rsidRPr="00446B43" w:rsidRDefault="00084D3D" w:rsidP="00084D3D">
      <w:pPr>
        <w:widowControl w:val="0"/>
        <w:tabs>
          <w:tab w:val="left" w:pos="1418"/>
        </w:tabs>
        <w:autoSpaceDE w:val="0"/>
        <w:autoSpaceDN w:val="0"/>
        <w:spacing w:line="360" w:lineRule="auto"/>
        <w:ind w:firstLine="709"/>
        <w:jc w:val="both"/>
        <w:rPr>
          <w:rFonts w:ascii="Arial" w:hAnsi="Arial" w:cs="Arial"/>
        </w:rPr>
      </w:pPr>
      <w:r w:rsidRPr="00446B43">
        <w:rPr>
          <w:rFonts w:ascii="Arial" w:hAnsi="Arial" w:cs="Arial"/>
        </w:rPr>
        <w:t>«2. Главным администраторам доходов бюджета муниципального образования Яснополянское  Щекинского района обеспечить формирование в государственной интегрированной информационной системе управления общественными финансами «Электронный бюджет» информации для включени</w:t>
      </w:r>
      <w:bookmarkStart w:id="0" w:name="_GoBack"/>
      <w:bookmarkEnd w:id="0"/>
      <w:r w:rsidRPr="00446B43">
        <w:rPr>
          <w:rFonts w:ascii="Arial" w:hAnsi="Arial" w:cs="Arial"/>
        </w:rPr>
        <w:t xml:space="preserve">я </w:t>
      </w:r>
      <w:r w:rsidRPr="00446B43">
        <w:rPr>
          <w:rFonts w:ascii="Arial" w:hAnsi="Arial" w:cs="Arial"/>
        </w:rPr>
        <w:lastRenderedPageBreak/>
        <w:t>в перечень источников доходов и ее направление в сроки, установленные Правительством Тульской области</w:t>
      </w:r>
      <w:proofErr w:type="gramStart"/>
      <w:r w:rsidRPr="00446B43">
        <w:rPr>
          <w:rFonts w:ascii="Arial" w:hAnsi="Arial" w:cs="Arial"/>
        </w:rPr>
        <w:t>.»</w:t>
      </w:r>
      <w:proofErr w:type="gramEnd"/>
    </w:p>
    <w:p w:rsidR="00084D3D" w:rsidRPr="00446B43" w:rsidRDefault="00084D3D" w:rsidP="00084D3D">
      <w:pPr>
        <w:pStyle w:val="a3"/>
        <w:widowControl w:val="0"/>
        <w:numPr>
          <w:ilvl w:val="1"/>
          <w:numId w:val="1"/>
        </w:numPr>
        <w:tabs>
          <w:tab w:val="left" w:pos="1418"/>
        </w:tabs>
        <w:autoSpaceDE w:val="0"/>
        <w:autoSpaceDN w:val="0"/>
        <w:spacing w:line="360" w:lineRule="auto"/>
        <w:ind w:left="0" w:firstLine="709"/>
        <w:jc w:val="both"/>
        <w:rPr>
          <w:rFonts w:ascii="Arial" w:hAnsi="Arial" w:cs="Arial"/>
        </w:rPr>
      </w:pPr>
      <w:r w:rsidRPr="00446B43">
        <w:rPr>
          <w:rFonts w:ascii="Arial" w:hAnsi="Arial" w:cs="Arial"/>
        </w:rPr>
        <w:t>Пункт 2, 3 считать пунктами 3 и 4 соответственно.</w:t>
      </w:r>
    </w:p>
    <w:p w:rsidR="00084D3D" w:rsidRPr="00446B43" w:rsidRDefault="00084D3D" w:rsidP="00084D3D">
      <w:pPr>
        <w:pStyle w:val="a3"/>
        <w:widowControl w:val="0"/>
        <w:numPr>
          <w:ilvl w:val="0"/>
          <w:numId w:val="1"/>
        </w:numPr>
        <w:tabs>
          <w:tab w:val="left" w:pos="0"/>
          <w:tab w:val="left" w:pos="993"/>
        </w:tabs>
        <w:autoSpaceDE w:val="0"/>
        <w:autoSpaceDN w:val="0"/>
        <w:spacing w:line="360" w:lineRule="auto"/>
        <w:ind w:left="0" w:firstLine="709"/>
        <w:jc w:val="both"/>
        <w:rPr>
          <w:rFonts w:ascii="Arial" w:hAnsi="Arial" w:cs="Arial"/>
        </w:rPr>
      </w:pPr>
      <w:r w:rsidRPr="00446B43">
        <w:rPr>
          <w:rFonts w:ascii="Arial" w:hAnsi="Arial" w:cs="Arial"/>
        </w:rPr>
        <w:t>Настоящее постановление опубликовать в «</w:t>
      </w:r>
      <w:proofErr w:type="spellStart"/>
      <w:r w:rsidRPr="00446B43">
        <w:rPr>
          <w:rFonts w:ascii="Arial" w:hAnsi="Arial" w:cs="Arial"/>
        </w:rPr>
        <w:t>Щекинском</w:t>
      </w:r>
      <w:proofErr w:type="spellEnd"/>
      <w:r w:rsidRPr="00446B43">
        <w:rPr>
          <w:rFonts w:ascii="Arial" w:hAnsi="Arial" w:cs="Arial"/>
        </w:rPr>
        <w:t xml:space="preserve"> муниципальном вестнике» и разместить на официальном сайте муниципального образования Яснополянское Щекинского района.</w:t>
      </w:r>
    </w:p>
    <w:p w:rsidR="00084D3D" w:rsidRPr="00446B43" w:rsidRDefault="00084D3D" w:rsidP="00084D3D">
      <w:pPr>
        <w:pStyle w:val="a3"/>
        <w:widowControl w:val="0"/>
        <w:numPr>
          <w:ilvl w:val="0"/>
          <w:numId w:val="1"/>
        </w:numPr>
        <w:tabs>
          <w:tab w:val="left" w:pos="851"/>
          <w:tab w:val="left" w:pos="993"/>
        </w:tabs>
        <w:autoSpaceDE w:val="0"/>
        <w:autoSpaceDN w:val="0"/>
        <w:spacing w:line="360" w:lineRule="auto"/>
        <w:ind w:left="0" w:firstLine="709"/>
        <w:jc w:val="both"/>
        <w:rPr>
          <w:rFonts w:ascii="Arial" w:hAnsi="Arial" w:cs="Arial"/>
        </w:rPr>
      </w:pPr>
      <w:r w:rsidRPr="00446B43">
        <w:rPr>
          <w:rFonts w:ascii="Arial" w:hAnsi="Arial" w:cs="Arial"/>
        </w:rPr>
        <w:t>Настоящее постановление вступает в силу со дня официального опубликования, за исключением пункта 12 приложения к Постановлению, вступающего в силу с 01 января 2019 года.</w:t>
      </w:r>
    </w:p>
    <w:p w:rsidR="00084D3D" w:rsidRPr="00446B43" w:rsidRDefault="00084D3D" w:rsidP="00084D3D">
      <w:pPr>
        <w:widowControl w:val="0"/>
        <w:tabs>
          <w:tab w:val="left" w:pos="993"/>
          <w:tab w:val="left" w:pos="1134"/>
        </w:tabs>
        <w:autoSpaceDE w:val="0"/>
        <w:autoSpaceDN w:val="0"/>
        <w:spacing w:line="360" w:lineRule="auto"/>
        <w:ind w:left="709"/>
        <w:jc w:val="both"/>
        <w:rPr>
          <w:rFonts w:ascii="Arial" w:hAnsi="Arial" w:cs="Arial"/>
        </w:rPr>
      </w:pPr>
    </w:p>
    <w:p w:rsidR="00084D3D" w:rsidRPr="00446B43" w:rsidRDefault="00084D3D" w:rsidP="00084D3D">
      <w:pPr>
        <w:widowControl w:val="0"/>
        <w:autoSpaceDE w:val="0"/>
        <w:autoSpaceDN w:val="0"/>
        <w:jc w:val="both"/>
        <w:rPr>
          <w:rFonts w:ascii="Arial" w:hAnsi="Arial" w:cs="Arial"/>
        </w:rPr>
      </w:pPr>
    </w:p>
    <w:p w:rsidR="00084D3D" w:rsidRPr="00446B43" w:rsidRDefault="00084D3D" w:rsidP="00084D3D">
      <w:pPr>
        <w:ind w:firstLine="709"/>
        <w:jc w:val="both"/>
        <w:rPr>
          <w:rFonts w:ascii="Arial" w:hAnsi="Arial" w:cs="Arial"/>
          <w:b/>
        </w:rPr>
      </w:pPr>
      <w:r w:rsidRPr="00446B43">
        <w:rPr>
          <w:rFonts w:ascii="Arial" w:hAnsi="Arial" w:cs="Arial"/>
          <w:b/>
        </w:rPr>
        <w:t>Глава администрации</w:t>
      </w:r>
    </w:p>
    <w:p w:rsidR="00084D3D" w:rsidRPr="00446B43" w:rsidRDefault="00084D3D" w:rsidP="00084D3D">
      <w:pPr>
        <w:ind w:firstLine="709"/>
        <w:jc w:val="both"/>
        <w:rPr>
          <w:rFonts w:ascii="Arial" w:hAnsi="Arial" w:cs="Arial"/>
          <w:b/>
        </w:rPr>
      </w:pPr>
      <w:r w:rsidRPr="00446B43">
        <w:rPr>
          <w:rFonts w:ascii="Arial" w:hAnsi="Arial" w:cs="Arial"/>
          <w:b/>
        </w:rPr>
        <w:t>муниципального образования</w:t>
      </w:r>
    </w:p>
    <w:p w:rsidR="00084D3D" w:rsidRPr="00446B43" w:rsidRDefault="00084D3D" w:rsidP="00084D3D">
      <w:pPr>
        <w:ind w:firstLine="709"/>
        <w:jc w:val="both"/>
        <w:rPr>
          <w:rFonts w:ascii="Arial" w:hAnsi="Arial" w:cs="Arial"/>
          <w:b/>
        </w:rPr>
      </w:pPr>
      <w:r w:rsidRPr="00446B43">
        <w:rPr>
          <w:rFonts w:ascii="Arial" w:hAnsi="Arial" w:cs="Arial"/>
          <w:b/>
        </w:rPr>
        <w:t>Яснополянское</w:t>
      </w:r>
    </w:p>
    <w:p w:rsidR="00084D3D" w:rsidRPr="00446B43" w:rsidRDefault="00084D3D" w:rsidP="00084D3D">
      <w:pPr>
        <w:ind w:firstLine="709"/>
        <w:jc w:val="both"/>
        <w:rPr>
          <w:rFonts w:ascii="Arial" w:hAnsi="Arial" w:cs="Arial"/>
          <w:b/>
        </w:rPr>
      </w:pPr>
      <w:r w:rsidRPr="00446B43">
        <w:rPr>
          <w:rFonts w:ascii="Arial" w:hAnsi="Arial" w:cs="Arial"/>
          <w:b/>
        </w:rPr>
        <w:t xml:space="preserve">Щекинского района                                                     И.В. </w:t>
      </w:r>
      <w:proofErr w:type="spellStart"/>
      <w:r w:rsidRPr="00446B43">
        <w:rPr>
          <w:rFonts w:ascii="Arial" w:hAnsi="Arial" w:cs="Arial"/>
          <w:b/>
        </w:rPr>
        <w:t>Шерер</w:t>
      </w:r>
      <w:proofErr w:type="spellEnd"/>
    </w:p>
    <w:p w:rsidR="00084D3D" w:rsidRPr="00446B43" w:rsidRDefault="00084D3D" w:rsidP="00084D3D">
      <w:pPr>
        <w:spacing w:line="360" w:lineRule="auto"/>
        <w:ind w:left="6946"/>
        <w:jc w:val="both"/>
        <w:rPr>
          <w:rFonts w:ascii="Arial" w:hAnsi="Arial" w:cs="Arial"/>
        </w:rPr>
      </w:pPr>
    </w:p>
    <w:p w:rsidR="00084D3D" w:rsidRDefault="00084D3D" w:rsidP="00084D3D">
      <w:pPr>
        <w:spacing w:line="360" w:lineRule="auto"/>
        <w:ind w:left="6946"/>
        <w:jc w:val="both"/>
        <w:rPr>
          <w:sz w:val="28"/>
          <w:szCs w:val="28"/>
        </w:rPr>
      </w:pPr>
    </w:p>
    <w:p w:rsidR="00084D3D" w:rsidRDefault="00084D3D" w:rsidP="00084D3D">
      <w:pPr>
        <w:spacing w:line="360" w:lineRule="auto"/>
        <w:ind w:left="6946"/>
        <w:jc w:val="both"/>
        <w:rPr>
          <w:sz w:val="28"/>
          <w:szCs w:val="28"/>
        </w:rPr>
      </w:pPr>
    </w:p>
    <w:p w:rsidR="00084D3D" w:rsidRDefault="00084D3D" w:rsidP="00084D3D">
      <w:pPr>
        <w:spacing w:line="360" w:lineRule="auto"/>
        <w:ind w:left="6946"/>
        <w:jc w:val="both"/>
        <w:rPr>
          <w:sz w:val="28"/>
          <w:szCs w:val="28"/>
        </w:rPr>
      </w:pPr>
    </w:p>
    <w:p w:rsidR="00084D3D" w:rsidRDefault="00084D3D" w:rsidP="00084D3D">
      <w:pPr>
        <w:spacing w:line="360" w:lineRule="auto"/>
        <w:ind w:left="6946"/>
        <w:jc w:val="both"/>
        <w:rPr>
          <w:sz w:val="28"/>
          <w:szCs w:val="28"/>
        </w:rPr>
      </w:pPr>
    </w:p>
    <w:p w:rsidR="00084D3D" w:rsidRDefault="00084D3D" w:rsidP="00084D3D">
      <w:pPr>
        <w:spacing w:line="360" w:lineRule="auto"/>
        <w:ind w:left="6946"/>
        <w:jc w:val="both"/>
        <w:rPr>
          <w:sz w:val="28"/>
          <w:szCs w:val="28"/>
        </w:rPr>
      </w:pPr>
    </w:p>
    <w:p w:rsidR="00084D3D" w:rsidRDefault="00084D3D" w:rsidP="00084D3D">
      <w:pPr>
        <w:spacing w:line="360" w:lineRule="auto"/>
        <w:ind w:left="6946"/>
        <w:jc w:val="both"/>
        <w:rPr>
          <w:sz w:val="28"/>
          <w:szCs w:val="28"/>
        </w:rPr>
      </w:pPr>
    </w:p>
    <w:p w:rsidR="00084D3D" w:rsidRDefault="00084D3D" w:rsidP="00084D3D">
      <w:pPr>
        <w:spacing w:line="360" w:lineRule="auto"/>
        <w:ind w:left="6946"/>
        <w:jc w:val="both"/>
        <w:rPr>
          <w:sz w:val="28"/>
          <w:szCs w:val="28"/>
        </w:rPr>
      </w:pPr>
    </w:p>
    <w:p w:rsidR="00446B43" w:rsidRDefault="00446B43" w:rsidP="00084D3D">
      <w:pPr>
        <w:spacing w:line="360" w:lineRule="auto"/>
        <w:ind w:left="6946"/>
        <w:jc w:val="both"/>
        <w:rPr>
          <w:sz w:val="28"/>
          <w:szCs w:val="28"/>
        </w:rPr>
      </w:pPr>
    </w:p>
    <w:p w:rsidR="00446B43" w:rsidRDefault="00446B43" w:rsidP="00084D3D">
      <w:pPr>
        <w:spacing w:line="360" w:lineRule="auto"/>
        <w:ind w:left="6946"/>
        <w:jc w:val="both"/>
        <w:rPr>
          <w:sz w:val="28"/>
          <w:szCs w:val="28"/>
        </w:rPr>
      </w:pPr>
    </w:p>
    <w:p w:rsidR="00446B43" w:rsidRDefault="00446B43" w:rsidP="00084D3D">
      <w:pPr>
        <w:spacing w:line="360" w:lineRule="auto"/>
        <w:ind w:left="6946"/>
        <w:jc w:val="both"/>
        <w:rPr>
          <w:sz w:val="28"/>
          <w:szCs w:val="28"/>
        </w:rPr>
      </w:pPr>
    </w:p>
    <w:p w:rsidR="00446B43" w:rsidRDefault="00446B43" w:rsidP="00084D3D">
      <w:pPr>
        <w:spacing w:line="360" w:lineRule="auto"/>
        <w:ind w:left="6946"/>
        <w:jc w:val="both"/>
        <w:rPr>
          <w:sz w:val="28"/>
          <w:szCs w:val="28"/>
        </w:rPr>
      </w:pPr>
    </w:p>
    <w:p w:rsidR="00084D3D" w:rsidRDefault="00084D3D" w:rsidP="00084D3D">
      <w:pPr>
        <w:spacing w:line="360" w:lineRule="auto"/>
        <w:ind w:left="6946"/>
        <w:jc w:val="both"/>
        <w:rPr>
          <w:sz w:val="28"/>
          <w:szCs w:val="28"/>
        </w:rPr>
      </w:pPr>
      <w:r>
        <w:rPr>
          <w:sz w:val="28"/>
          <w:szCs w:val="28"/>
        </w:rPr>
        <w:t>Согласовано:</w:t>
      </w:r>
    </w:p>
    <w:p w:rsidR="00084D3D" w:rsidRDefault="00084D3D" w:rsidP="00084D3D">
      <w:pPr>
        <w:spacing w:line="360" w:lineRule="auto"/>
        <w:ind w:left="6946"/>
        <w:jc w:val="both"/>
        <w:rPr>
          <w:sz w:val="28"/>
          <w:szCs w:val="28"/>
        </w:rPr>
      </w:pPr>
      <w:r>
        <w:rPr>
          <w:sz w:val="28"/>
          <w:szCs w:val="28"/>
        </w:rPr>
        <w:t>С.М. Макарова</w:t>
      </w:r>
    </w:p>
    <w:p w:rsidR="00084D3D" w:rsidRDefault="00084D3D" w:rsidP="00084D3D">
      <w:pPr>
        <w:spacing w:line="360" w:lineRule="auto"/>
        <w:ind w:left="6946"/>
        <w:jc w:val="both"/>
        <w:rPr>
          <w:sz w:val="28"/>
          <w:szCs w:val="28"/>
        </w:rPr>
      </w:pPr>
      <w:r>
        <w:rPr>
          <w:sz w:val="28"/>
          <w:szCs w:val="28"/>
        </w:rPr>
        <w:t xml:space="preserve">Т.Н. </w:t>
      </w:r>
      <w:proofErr w:type="spellStart"/>
      <w:r>
        <w:rPr>
          <w:sz w:val="28"/>
          <w:szCs w:val="28"/>
        </w:rPr>
        <w:t>Кочетова</w:t>
      </w:r>
      <w:proofErr w:type="spellEnd"/>
    </w:p>
    <w:p w:rsidR="00084D3D" w:rsidRDefault="00084D3D" w:rsidP="00084D3D">
      <w:pPr>
        <w:spacing w:line="360" w:lineRule="auto"/>
        <w:ind w:left="6946"/>
        <w:jc w:val="both"/>
        <w:rPr>
          <w:sz w:val="28"/>
          <w:szCs w:val="28"/>
        </w:rPr>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autoSpaceDE w:val="0"/>
        <w:autoSpaceDN w:val="0"/>
        <w:adjustRightInd w:val="0"/>
        <w:spacing w:line="360" w:lineRule="auto"/>
        <w:jc w:val="both"/>
      </w:pPr>
    </w:p>
    <w:p w:rsidR="00084D3D" w:rsidRDefault="00084D3D" w:rsidP="00084D3D">
      <w:pPr>
        <w:jc w:val="both"/>
      </w:pPr>
      <w:r>
        <w:br w:type="page"/>
      </w:r>
    </w:p>
    <w:p w:rsidR="00084D3D" w:rsidRDefault="00084D3D" w:rsidP="00084D3D">
      <w:pPr>
        <w:sectPr w:rsidR="00084D3D">
          <w:pgSz w:w="11906" w:h="16838"/>
          <w:pgMar w:top="1134" w:right="850" w:bottom="1134" w:left="1701" w:header="709" w:footer="709" w:gutter="0"/>
          <w:cols w:space="720"/>
        </w:sectPr>
      </w:pPr>
    </w:p>
    <w:p w:rsidR="00084D3D" w:rsidRPr="00446B43" w:rsidRDefault="00084D3D" w:rsidP="00084D3D">
      <w:pPr>
        <w:jc w:val="right"/>
        <w:rPr>
          <w:rFonts w:ascii="Arial" w:hAnsi="Arial" w:cs="Arial"/>
        </w:rPr>
      </w:pPr>
      <w:r w:rsidRPr="00446B43">
        <w:rPr>
          <w:rFonts w:ascii="Arial" w:hAnsi="Arial" w:cs="Arial"/>
        </w:rPr>
        <w:lastRenderedPageBreak/>
        <w:t xml:space="preserve">Приложение </w:t>
      </w:r>
    </w:p>
    <w:p w:rsidR="00084D3D" w:rsidRPr="00446B43" w:rsidRDefault="00084D3D" w:rsidP="00084D3D">
      <w:pPr>
        <w:widowControl w:val="0"/>
        <w:tabs>
          <w:tab w:val="left" w:pos="2025"/>
        </w:tabs>
        <w:autoSpaceDE w:val="0"/>
        <w:autoSpaceDN w:val="0"/>
        <w:adjustRightInd w:val="0"/>
        <w:jc w:val="right"/>
        <w:rPr>
          <w:rFonts w:ascii="Arial" w:hAnsi="Arial" w:cs="Arial"/>
        </w:rPr>
      </w:pPr>
      <w:r w:rsidRPr="00446B43">
        <w:rPr>
          <w:rFonts w:ascii="Arial" w:hAnsi="Arial" w:cs="Arial"/>
        </w:rPr>
        <w:t xml:space="preserve">к постановлению администрации </w:t>
      </w:r>
    </w:p>
    <w:p w:rsidR="00084D3D" w:rsidRPr="00446B43" w:rsidRDefault="00084D3D" w:rsidP="00084D3D">
      <w:pPr>
        <w:widowControl w:val="0"/>
        <w:tabs>
          <w:tab w:val="left" w:pos="2025"/>
        </w:tabs>
        <w:autoSpaceDE w:val="0"/>
        <w:autoSpaceDN w:val="0"/>
        <w:adjustRightInd w:val="0"/>
        <w:jc w:val="right"/>
        <w:rPr>
          <w:rFonts w:ascii="Arial" w:hAnsi="Arial" w:cs="Arial"/>
        </w:rPr>
      </w:pPr>
      <w:r w:rsidRPr="00446B43">
        <w:rPr>
          <w:rFonts w:ascii="Arial" w:hAnsi="Arial" w:cs="Arial"/>
        </w:rPr>
        <w:t xml:space="preserve">муниципального образования </w:t>
      </w:r>
    </w:p>
    <w:p w:rsidR="00084D3D" w:rsidRPr="00446B43" w:rsidRDefault="00084D3D" w:rsidP="00084D3D">
      <w:pPr>
        <w:widowControl w:val="0"/>
        <w:tabs>
          <w:tab w:val="left" w:pos="2025"/>
        </w:tabs>
        <w:autoSpaceDE w:val="0"/>
        <w:autoSpaceDN w:val="0"/>
        <w:adjustRightInd w:val="0"/>
        <w:jc w:val="right"/>
        <w:rPr>
          <w:rFonts w:ascii="Arial" w:hAnsi="Arial" w:cs="Arial"/>
        </w:rPr>
      </w:pPr>
      <w:r w:rsidRPr="00446B43">
        <w:rPr>
          <w:rFonts w:ascii="Arial" w:hAnsi="Arial" w:cs="Arial"/>
        </w:rPr>
        <w:t xml:space="preserve">Щекинский район </w:t>
      </w:r>
    </w:p>
    <w:p w:rsidR="00084D3D" w:rsidRPr="00446B43" w:rsidRDefault="00084D3D" w:rsidP="00084D3D">
      <w:pPr>
        <w:widowControl w:val="0"/>
        <w:tabs>
          <w:tab w:val="left" w:pos="2025"/>
        </w:tabs>
        <w:autoSpaceDE w:val="0"/>
        <w:autoSpaceDN w:val="0"/>
        <w:adjustRightInd w:val="0"/>
        <w:jc w:val="right"/>
        <w:rPr>
          <w:rFonts w:ascii="Arial" w:hAnsi="Arial" w:cs="Arial"/>
        </w:rPr>
      </w:pPr>
      <w:r w:rsidRPr="00446B43">
        <w:rPr>
          <w:rFonts w:ascii="Arial" w:hAnsi="Arial" w:cs="Arial"/>
        </w:rPr>
        <w:t>от 31.10.2017  № 189</w:t>
      </w:r>
    </w:p>
    <w:p w:rsidR="00084D3D" w:rsidRPr="00446B43" w:rsidRDefault="00084D3D" w:rsidP="00084D3D">
      <w:pPr>
        <w:jc w:val="center"/>
        <w:rPr>
          <w:rFonts w:ascii="Arial" w:hAnsi="Arial" w:cs="Arial"/>
          <w:b/>
          <w:sz w:val="28"/>
          <w:szCs w:val="28"/>
        </w:rPr>
      </w:pPr>
    </w:p>
    <w:p w:rsidR="00084D3D" w:rsidRDefault="00084D3D" w:rsidP="00084D3D">
      <w:pPr>
        <w:jc w:val="center"/>
        <w:rPr>
          <w:b/>
          <w:sz w:val="28"/>
          <w:szCs w:val="28"/>
        </w:rPr>
      </w:pPr>
    </w:p>
    <w:p w:rsidR="00084D3D" w:rsidRPr="00446B43" w:rsidRDefault="00446B43" w:rsidP="00084D3D">
      <w:pPr>
        <w:jc w:val="center"/>
        <w:rPr>
          <w:rFonts w:ascii="Arial" w:hAnsi="Arial" w:cs="Arial"/>
          <w:b/>
        </w:rPr>
      </w:pPr>
      <w:r w:rsidRPr="00446B43">
        <w:rPr>
          <w:rFonts w:ascii="Arial" w:hAnsi="Arial" w:cs="Arial"/>
          <w:b/>
        </w:rPr>
        <w:t>Порядок</w:t>
      </w:r>
    </w:p>
    <w:p w:rsidR="00084D3D" w:rsidRPr="00446B43" w:rsidRDefault="00084D3D" w:rsidP="00084D3D">
      <w:pPr>
        <w:ind w:left="851" w:right="990"/>
        <w:jc w:val="center"/>
        <w:rPr>
          <w:rFonts w:ascii="Arial" w:hAnsi="Arial" w:cs="Arial"/>
          <w:b/>
        </w:rPr>
      </w:pPr>
      <w:r w:rsidRPr="00446B43">
        <w:rPr>
          <w:rFonts w:ascii="Arial" w:hAnsi="Arial" w:cs="Arial"/>
          <w:b/>
        </w:rPr>
        <w:t xml:space="preserve"> формирования и ведения реестров источников </w:t>
      </w:r>
    </w:p>
    <w:p w:rsidR="00084D3D" w:rsidRPr="00446B43" w:rsidRDefault="00084D3D" w:rsidP="00084D3D">
      <w:pPr>
        <w:ind w:left="851" w:right="990"/>
        <w:jc w:val="center"/>
        <w:rPr>
          <w:rFonts w:ascii="Arial" w:hAnsi="Arial" w:cs="Arial"/>
          <w:b/>
        </w:rPr>
      </w:pPr>
      <w:r w:rsidRPr="00446B43">
        <w:rPr>
          <w:rFonts w:ascii="Arial" w:hAnsi="Arial" w:cs="Arial"/>
          <w:b/>
        </w:rPr>
        <w:t xml:space="preserve">доходов муниципального образования  </w:t>
      </w:r>
      <w:proofErr w:type="gramStart"/>
      <w:r w:rsidRPr="00446B43">
        <w:rPr>
          <w:rFonts w:ascii="Arial" w:hAnsi="Arial" w:cs="Arial"/>
          <w:b/>
        </w:rPr>
        <w:t>Яснополянское</w:t>
      </w:r>
      <w:proofErr w:type="gramEnd"/>
      <w:r w:rsidRPr="00446B43">
        <w:rPr>
          <w:rFonts w:ascii="Arial" w:hAnsi="Arial" w:cs="Arial"/>
          <w:b/>
        </w:rPr>
        <w:t xml:space="preserve"> Щекинского района </w:t>
      </w:r>
    </w:p>
    <w:p w:rsidR="00084D3D" w:rsidRPr="00446B43" w:rsidRDefault="00084D3D" w:rsidP="00084D3D">
      <w:pPr>
        <w:rPr>
          <w:rFonts w:ascii="Arial" w:hAnsi="Arial" w:cs="Arial"/>
        </w:rPr>
      </w:pPr>
    </w:p>
    <w:p w:rsidR="00084D3D" w:rsidRPr="00446B43" w:rsidRDefault="00084D3D" w:rsidP="00084D3D">
      <w:pPr>
        <w:pStyle w:val="a3"/>
        <w:numPr>
          <w:ilvl w:val="0"/>
          <w:numId w:val="2"/>
        </w:numPr>
        <w:spacing w:line="360" w:lineRule="auto"/>
        <w:ind w:left="0" w:firstLine="709"/>
        <w:jc w:val="both"/>
        <w:rPr>
          <w:rFonts w:ascii="Arial" w:hAnsi="Arial" w:cs="Arial"/>
        </w:rPr>
      </w:pPr>
      <w:r w:rsidRPr="00446B43">
        <w:rPr>
          <w:rFonts w:ascii="Arial" w:hAnsi="Arial" w:cs="Arial"/>
        </w:rPr>
        <w:t xml:space="preserve">Настоящий Порядок определяет требования к составу информации, подлежащей включению в реестр источников доходов бюджета муниципального образования Яснополянское Щекинского района (далее </w:t>
      </w:r>
      <w:proofErr w:type="gramStart"/>
      <w:r w:rsidRPr="00446B43">
        <w:rPr>
          <w:rFonts w:ascii="Arial" w:hAnsi="Arial" w:cs="Arial"/>
        </w:rPr>
        <w:t>–п</w:t>
      </w:r>
      <w:proofErr w:type="gramEnd"/>
      <w:r w:rsidRPr="00446B43">
        <w:rPr>
          <w:rFonts w:ascii="Arial" w:hAnsi="Arial" w:cs="Arial"/>
        </w:rPr>
        <w:t>оселение), порядок формирования и ведения реестров источников доходов бюджета района и бюджета города.</w:t>
      </w:r>
    </w:p>
    <w:p w:rsidR="00084D3D" w:rsidRPr="00446B43" w:rsidRDefault="00084D3D" w:rsidP="00084D3D">
      <w:pPr>
        <w:pStyle w:val="a3"/>
        <w:numPr>
          <w:ilvl w:val="0"/>
          <w:numId w:val="2"/>
        </w:numPr>
        <w:spacing w:line="360" w:lineRule="auto"/>
        <w:ind w:left="0" w:firstLine="709"/>
        <w:jc w:val="both"/>
        <w:rPr>
          <w:rFonts w:ascii="Arial" w:hAnsi="Arial" w:cs="Arial"/>
        </w:rPr>
      </w:pPr>
      <w:r w:rsidRPr="00446B43">
        <w:rPr>
          <w:rFonts w:ascii="Arial" w:hAnsi="Arial" w:cs="Arial"/>
        </w:rPr>
        <w:t>Реестр источников доходов бюджета района  формируются и ведутся в электронной форме в государственной интегрированной информационной системе управления общественными финансами «Электронный бюджет».</w:t>
      </w:r>
    </w:p>
    <w:p w:rsidR="00084D3D" w:rsidRPr="00446B43" w:rsidRDefault="00084D3D" w:rsidP="00084D3D">
      <w:pPr>
        <w:pStyle w:val="a3"/>
        <w:widowControl w:val="0"/>
        <w:numPr>
          <w:ilvl w:val="0"/>
          <w:numId w:val="2"/>
        </w:numPr>
        <w:spacing w:line="360" w:lineRule="auto"/>
        <w:ind w:left="0" w:firstLine="709"/>
        <w:jc w:val="both"/>
        <w:rPr>
          <w:rFonts w:ascii="Arial" w:hAnsi="Arial" w:cs="Arial"/>
        </w:rPr>
      </w:pPr>
      <w:r w:rsidRPr="00446B43">
        <w:rPr>
          <w:rFonts w:ascii="Arial" w:hAnsi="Arial" w:cs="Arial"/>
        </w:rPr>
        <w:t>Реестр источников доходов бюджета поселения  представляет собой свод информации о доходах бюджета поселения  по источникам доходов бюджета поселения соответственно, формируемой в процессе составления, утверждения и исполнения бюджета поселения на основании перечня источников доходов Российской Федерации.</w:t>
      </w:r>
    </w:p>
    <w:p w:rsidR="00084D3D" w:rsidRPr="00446B43" w:rsidRDefault="00084D3D" w:rsidP="00084D3D">
      <w:pPr>
        <w:pStyle w:val="a3"/>
        <w:widowControl w:val="0"/>
        <w:numPr>
          <w:ilvl w:val="0"/>
          <w:numId w:val="2"/>
        </w:numPr>
        <w:spacing w:line="360" w:lineRule="auto"/>
        <w:ind w:left="0" w:firstLine="709"/>
        <w:jc w:val="both"/>
        <w:rPr>
          <w:rFonts w:ascii="Arial" w:hAnsi="Arial" w:cs="Arial"/>
        </w:rPr>
      </w:pPr>
      <w:r w:rsidRPr="00446B43">
        <w:rPr>
          <w:rFonts w:ascii="Arial" w:hAnsi="Arial" w:cs="Arial"/>
        </w:rPr>
        <w:t>Реестр источников доходов бюджета поселения  формируются и ведутся как единый информационный ресурс, в котором отражаются бюджетные данные на этапах составления, утверждения и исполнения решений о бюджете поселения по источникам доходов бюджета поселения, и соответствующим им группам источников доходов бюджета поселения, включенным в перечень источников доходов Российской Федерации.</w:t>
      </w:r>
    </w:p>
    <w:p w:rsidR="00084D3D" w:rsidRPr="00446B43" w:rsidRDefault="00084D3D" w:rsidP="00084D3D">
      <w:pPr>
        <w:pStyle w:val="a3"/>
        <w:widowControl w:val="0"/>
        <w:numPr>
          <w:ilvl w:val="0"/>
          <w:numId w:val="2"/>
        </w:numPr>
        <w:spacing w:line="360" w:lineRule="auto"/>
        <w:ind w:left="0" w:firstLine="709"/>
        <w:jc w:val="both"/>
        <w:rPr>
          <w:rFonts w:ascii="Arial" w:hAnsi="Arial" w:cs="Arial"/>
        </w:rPr>
      </w:pPr>
      <w:r w:rsidRPr="00446B43">
        <w:rPr>
          <w:rFonts w:ascii="Arial" w:hAnsi="Arial" w:cs="Arial"/>
        </w:rPr>
        <w:t>Реестр источников доходов бюджета поселения ведутся на государственном языке Российской Федерации.</w:t>
      </w:r>
    </w:p>
    <w:p w:rsidR="00084D3D" w:rsidRPr="00446B43" w:rsidRDefault="00084D3D" w:rsidP="00084D3D">
      <w:pPr>
        <w:pStyle w:val="a3"/>
        <w:widowControl w:val="0"/>
        <w:numPr>
          <w:ilvl w:val="0"/>
          <w:numId w:val="2"/>
        </w:numPr>
        <w:spacing w:line="360" w:lineRule="auto"/>
        <w:ind w:left="0" w:firstLine="709"/>
        <w:jc w:val="both"/>
        <w:rPr>
          <w:rFonts w:ascii="Arial" w:hAnsi="Arial" w:cs="Arial"/>
        </w:rPr>
      </w:pPr>
      <w:r w:rsidRPr="00446B43">
        <w:rPr>
          <w:rFonts w:ascii="Arial" w:hAnsi="Arial" w:cs="Arial"/>
        </w:rPr>
        <w:t>Реестр источников доходов бюджета поселения хранятся в соответствии со сроками хранения архивных документов, определенными в соответствии с законодательством Российской Федерации об архивном деле.</w:t>
      </w:r>
    </w:p>
    <w:p w:rsidR="00084D3D" w:rsidRPr="00446B43" w:rsidRDefault="00084D3D" w:rsidP="00084D3D">
      <w:pPr>
        <w:pStyle w:val="a3"/>
        <w:widowControl w:val="0"/>
        <w:numPr>
          <w:ilvl w:val="0"/>
          <w:numId w:val="2"/>
        </w:numPr>
        <w:spacing w:line="360" w:lineRule="auto"/>
        <w:ind w:left="0" w:firstLine="709"/>
        <w:jc w:val="both"/>
        <w:rPr>
          <w:rFonts w:ascii="Arial" w:hAnsi="Arial" w:cs="Arial"/>
        </w:rPr>
      </w:pPr>
      <w:r w:rsidRPr="00446B43">
        <w:rPr>
          <w:rFonts w:ascii="Arial" w:hAnsi="Arial" w:cs="Arial"/>
        </w:rPr>
        <w:t xml:space="preserve">При формировании и ведении </w:t>
      </w:r>
      <w:proofErr w:type="gramStart"/>
      <w:r w:rsidRPr="00446B43">
        <w:rPr>
          <w:rFonts w:ascii="Arial" w:hAnsi="Arial" w:cs="Arial"/>
        </w:rPr>
        <w:t>реестров источников доходов бюджета поселения</w:t>
      </w:r>
      <w:proofErr w:type="gramEnd"/>
      <w:r w:rsidRPr="00446B43">
        <w:rPr>
          <w:rFonts w:ascii="Arial" w:hAnsi="Arial" w:cs="Arial"/>
        </w:rPr>
        <w:t xml:space="preserve"> в государственной информационной системе управления государственными финансами используются усиленные квалифицированные </w:t>
      </w:r>
      <w:r w:rsidRPr="00446B43">
        <w:rPr>
          <w:rFonts w:ascii="Arial" w:hAnsi="Arial" w:cs="Arial"/>
        </w:rPr>
        <w:lastRenderedPageBreak/>
        <w:t>электронные подписи лиц, уполномоченных действовать от имени участников процесса ведения реестров источников доходов бюджета поселения (далее - электронные подписи), указанных в пункте 9 настоящего Порядка.</w:t>
      </w:r>
    </w:p>
    <w:p w:rsidR="00084D3D" w:rsidRPr="00446B43" w:rsidRDefault="00084D3D" w:rsidP="00084D3D">
      <w:pPr>
        <w:pStyle w:val="a3"/>
        <w:widowControl w:val="0"/>
        <w:numPr>
          <w:ilvl w:val="0"/>
          <w:numId w:val="2"/>
        </w:numPr>
        <w:spacing w:line="360" w:lineRule="auto"/>
        <w:ind w:left="0" w:firstLine="709"/>
        <w:jc w:val="both"/>
        <w:rPr>
          <w:rFonts w:ascii="Arial" w:hAnsi="Arial" w:cs="Arial"/>
        </w:rPr>
      </w:pPr>
      <w:r w:rsidRPr="00446B43">
        <w:rPr>
          <w:rFonts w:ascii="Arial" w:hAnsi="Arial" w:cs="Arial"/>
        </w:rPr>
        <w:t xml:space="preserve">Реестр источников доходов бюджета поселения ведутся сектором по бухгалтерскому учету и финансам администрации муниципального образования </w:t>
      </w:r>
      <w:proofErr w:type="gramStart"/>
      <w:r w:rsidRPr="00446B43">
        <w:rPr>
          <w:rFonts w:ascii="Arial" w:hAnsi="Arial" w:cs="Arial"/>
        </w:rPr>
        <w:t>Яснополянское</w:t>
      </w:r>
      <w:proofErr w:type="gramEnd"/>
      <w:r w:rsidRPr="00446B43">
        <w:rPr>
          <w:rFonts w:ascii="Arial" w:hAnsi="Arial" w:cs="Arial"/>
        </w:rPr>
        <w:t xml:space="preserve">   Щекинского района.</w:t>
      </w:r>
    </w:p>
    <w:p w:rsidR="00084D3D" w:rsidRPr="00446B43" w:rsidRDefault="00084D3D" w:rsidP="00084D3D">
      <w:pPr>
        <w:pStyle w:val="a3"/>
        <w:widowControl w:val="0"/>
        <w:numPr>
          <w:ilvl w:val="0"/>
          <w:numId w:val="2"/>
        </w:numPr>
        <w:spacing w:line="360" w:lineRule="auto"/>
        <w:ind w:left="0" w:firstLine="709"/>
        <w:jc w:val="both"/>
        <w:rPr>
          <w:rFonts w:ascii="Arial" w:hAnsi="Arial" w:cs="Arial"/>
        </w:rPr>
      </w:pPr>
      <w:proofErr w:type="gramStart"/>
      <w:r w:rsidRPr="00446B43">
        <w:rPr>
          <w:rFonts w:ascii="Arial" w:hAnsi="Arial" w:cs="Arial"/>
        </w:rPr>
        <w:t>В целях ведения реестров источников доходов бюджета поселения органы государственной власти (государственные органы) Тульской области, органы местного самоуправления Щекинского района, казенные учреждения, иные организации, осуществляющие бюджетные полномочия главных администраторов доходов бюджета поселения и (или) администраторы доходов бюджета района и бюджета города (далее – участники процесса ведения реестра источников доходов бюджета района и реестра источников доходов бюджета города), обеспечивают предоставление сведений, необходимых</w:t>
      </w:r>
      <w:proofErr w:type="gramEnd"/>
      <w:r w:rsidRPr="00446B43">
        <w:rPr>
          <w:rFonts w:ascii="Arial" w:hAnsi="Arial" w:cs="Arial"/>
        </w:rPr>
        <w:t xml:space="preserve"> для ведения </w:t>
      </w:r>
      <w:proofErr w:type="gramStart"/>
      <w:r w:rsidRPr="00446B43">
        <w:rPr>
          <w:rFonts w:ascii="Arial" w:hAnsi="Arial" w:cs="Arial"/>
        </w:rPr>
        <w:t>реестра источников доходов бюджета поселения</w:t>
      </w:r>
      <w:proofErr w:type="gramEnd"/>
      <w:r w:rsidRPr="00446B43">
        <w:rPr>
          <w:rFonts w:ascii="Arial" w:hAnsi="Arial" w:cs="Arial"/>
        </w:rPr>
        <w:t>.</w:t>
      </w:r>
    </w:p>
    <w:p w:rsidR="00084D3D" w:rsidRPr="00446B43" w:rsidRDefault="00084D3D" w:rsidP="00084D3D">
      <w:pPr>
        <w:pStyle w:val="a3"/>
        <w:widowControl w:val="0"/>
        <w:numPr>
          <w:ilvl w:val="0"/>
          <w:numId w:val="2"/>
        </w:numPr>
        <w:tabs>
          <w:tab w:val="left" w:pos="851"/>
        </w:tabs>
        <w:spacing w:line="360" w:lineRule="auto"/>
        <w:ind w:left="0" w:firstLine="709"/>
        <w:jc w:val="both"/>
        <w:rPr>
          <w:rFonts w:ascii="Arial" w:hAnsi="Arial" w:cs="Arial"/>
        </w:rPr>
      </w:pPr>
      <w:r w:rsidRPr="00446B43">
        <w:rPr>
          <w:rFonts w:ascii="Arial" w:hAnsi="Arial" w:cs="Arial"/>
        </w:rPr>
        <w:t xml:space="preserve">Ответственность за полноту и достоверность информации, а также своевременность ее включения в реестры источников доходов бюджета поселения несут участники </w:t>
      </w:r>
      <w:proofErr w:type="gramStart"/>
      <w:r w:rsidRPr="00446B43">
        <w:rPr>
          <w:rFonts w:ascii="Arial" w:hAnsi="Arial" w:cs="Arial"/>
        </w:rPr>
        <w:t>процесса ведения реестра источников доходов бюджета поселения</w:t>
      </w:r>
      <w:proofErr w:type="gramEnd"/>
      <w:r w:rsidRPr="00446B43">
        <w:rPr>
          <w:rFonts w:ascii="Arial" w:hAnsi="Arial" w:cs="Arial"/>
        </w:rPr>
        <w:t>.</w:t>
      </w:r>
    </w:p>
    <w:p w:rsidR="00084D3D" w:rsidRPr="00446B43" w:rsidRDefault="00084D3D" w:rsidP="00084D3D">
      <w:pPr>
        <w:pStyle w:val="a3"/>
        <w:widowControl w:val="0"/>
        <w:numPr>
          <w:ilvl w:val="0"/>
          <w:numId w:val="2"/>
        </w:numPr>
        <w:tabs>
          <w:tab w:val="left" w:pos="567"/>
          <w:tab w:val="left" w:pos="851"/>
        </w:tabs>
        <w:spacing w:line="360" w:lineRule="auto"/>
        <w:ind w:left="0" w:firstLine="709"/>
        <w:jc w:val="both"/>
        <w:rPr>
          <w:rFonts w:ascii="Arial" w:hAnsi="Arial" w:cs="Arial"/>
        </w:rPr>
      </w:pPr>
      <w:r w:rsidRPr="00446B43">
        <w:rPr>
          <w:rFonts w:ascii="Arial" w:hAnsi="Arial" w:cs="Arial"/>
        </w:rPr>
        <w:t>В реестр источников доходов бюджета поселения в отношении каждого источника дохода включается следующая информация:</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а) наименование источника дохода бюджета поселения;</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б) код (коды) классификации доходов бюджета, соответствующий источнику дохода бюджета поселения, и идентификационный код источника дохода бюджета поселения по перечню источников доходов Российской Федерации;</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 xml:space="preserve">в) наименование группы источников доходов бюджета поселения, </w:t>
      </w:r>
      <w:proofErr w:type="gramStart"/>
      <w:r w:rsidRPr="00446B43">
        <w:rPr>
          <w:rFonts w:ascii="Arial" w:hAnsi="Arial" w:cs="Arial"/>
        </w:rPr>
        <w:t>в</w:t>
      </w:r>
      <w:proofErr w:type="gramEnd"/>
      <w:r w:rsidRPr="00446B43">
        <w:rPr>
          <w:rFonts w:ascii="Arial" w:hAnsi="Arial" w:cs="Arial"/>
        </w:rPr>
        <w:t xml:space="preserve"> </w:t>
      </w:r>
      <w:proofErr w:type="gramStart"/>
      <w:r w:rsidRPr="00446B43">
        <w:rPr>
          <w:rFonts w:ascii="Arial" w:hAnsi="Arial" w:cs="Arial"/>
        </w:rPr>
        <w:t>которую</w:t>
      </w:r>
      <w:proofErr w:type="gramEnd"/>
      <w:r w:rsidRPr="00446B43">
        <w:rPr>
          <w:rFonts w:ascii="Arial" w:hAnsi="Arial" w:cs="Arial"/>
        </w:rPr>
        <w:t xml:space="preserve"> входит источник дохода бюджета поселения, и ее идентификационный код по перечню источников доходов Российской Федерации;</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г) информация о публично-правовом образовании, в доход бюджета которого зачисляются платежи, являющиеся источником дохода бюджета;</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д) информация об органах государственной власти (государственных органах), органах местного самоуправления Тульской области, органах местного самоуправления Щекинского района, иных организациях, осуществляющих бюджетные полномочия главных администраторов доходов бюджета поселения;</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 xml:space="preserve">е) показатели прогноза доходов бюджета поселения по коду классификации </w:t>
      </w:r>
      <w:r w:rsidRPr="00446B43">
        <w:rPr>
          <w:rFonts w:ascii="Arial" w:hAnsi="Arial" w:cs="Arial"/>
        </w:rPr>
        <w:lastRenderedPageBreak/>
        <w:t xml:space="preserve">доходов бюджета, соответствующему источнику дохода бюджета, сформированные в целях составления и утверждения решений о бюджете муниципального образования </w:t>
      </w:r>
      <w:proofErr w:type="gramStart"/>
      <w:r w:rsidRPr="00446B43">
        <w:rPr>
          <w:rFonts w:ascii="Arial" w:hAnsi="Arial" w:cs="Arial"/>
        </w:rPr>
        <w:t>Яснополянское</w:t>
      </w:r>
      <w:proofErr w:type="gramEnd"/>
      <w:r w:rsidRPr="00446B43">
        <w:rPr>
          <w:rFonts w:ascii="Arial" w:hAnsi="Arial" w:cs="Arial"/>
        </w:rPr>
        <w:t xml:space="preserve"> Щекинского района  (далее - решения о бюджете);</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ж) показатели прогноза доходов бюджета поселения по коду классификации доходов бюджета, соответствующему источнику дохода бюджета поселения, принимающие значения прогнозируемого общего объема доходов бюджета поселения в соответствии с решениями о бюджете;</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з) показатели прогноза доходов бюджета поселения по коду классификации доходов бюджета, соответствующему источнику дохода бюджета поселения, принимающие значения прогнозируемого общего объема доходов бюджета поселения в соответствии с решениями о бюджете с учетом решений о внесении изменений в решения о бюджете;</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и) показатели уточненного прогноза доходов бюджета поселения по коду классификации доходов бюджета, соответствующему источнику дохода бюджета поселения, формируемые в рамках составления сведений для составления и ведения кассового плана исполнения бюджетов;</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к) показатели кассовых поступлений по коду классификации доходов бюджета поселения, соответствующему источнику дохода бюджета поселения;</w:t>
      </w:r>
    </w:p>
    <w:p w:rsidR="00084D3D" w:rsidRPr="00446B43" w:rsidRDefault="00084D3D" w:rsidP="00084D3D">
      <w:pPr>
        <w:widowControl w:val="0"/>
        <w:spacing w:line="360" w:lineRule="auto"/>
        <w:ind w:firstLine="709"/>
        <w:jc w:val="both"/>
        <w:rPr>
          <w:rFonts w:ascii="Arial" w:hAnsi="Arial" w:cs="Arial"/>
        </w:rPr>
      </w:pPr>
      <w:r w:rsidRPr="00446B43">
        <w:rPr>
          <w:rFonts w:ascii="Arial" w:hAnsi="Arial" w:cs="Arial"/>
        </w:rPr>
        <w:t>л) показатели кассовых поступлений по коду классификации доходов бюджета поселения, соответствующему источнику дохода бюджета поселения, принимающие значения доходов бюджета поселения в соответствии с решениями о бюджете.</w:t>
      </w:r>
    </w:p>
    <w:p w:rsidR="00084D3D" w:rsidRPr="00446B43" w:rsidRDefault="00084D3D" w:rsidP="00084D3D">
      <w:pPr>
        <w:spacing w:line="360" w:lineRule="auto"/>
        <w:ind w:firstLine="709"/>
        <w:jc w:val="both"/>
        <w:rPr>
          <w:rFonts w:ascii="Arial" w:hAnsi="Arial" w:cs="Arial"/>
        </w:rPr>
      </w:pPr>
      <w:r w:rsidRPr="00446B43">
        <w:rPr>
          <w:rFonts w:ascii="Arial" w:hAnsi="Arial" w:cs="Arial"/>
        </w:rPr>
        <w:t>12. В реестр источников доходов бюджета района и реестр источников доходов бюджет поселения в отношении платежей, являющихся источником дохода бюджета, включается следующая информация:</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а) наименование источника дохода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б) код (коды) классификации доходов бюджета, соответствующий источнику дохода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в) идентификационный код по перечню источников доходов, соответствующий источнику дохода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г) информация о публично-правовом образовании, в доход бюджета которого зачисляются платежи, являющиеся источником дохода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д) информация об органах государственной власти (государственных органах) Тульской области, органах местного самоуправления Щекинского района, </w:t>
      </w:r>
      <w:r w:rsidRPr="00446B43">
        <w:rPr>
          <w:rFonts w:ascii="Arial" w:hAnsi="Arial" w:cs="Arial"/>
        </w:rPr>
        <w:lastRenderedPageBreak/>
        <w:t>казенных учреждениях, иных организациях, осуществляющих бюджетные полномочия главных администраторов доходов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е) информация об органах государственной власти (государственных органах) Тульской области, органах местного самоуправления Щекинского района, казенных учреждениях, иных организациях, осуществляющих бюджетные полномочия администраторов доходов бюджета по источнику дохода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ж) наименование органов и организаций, осуществляющих оказание государственных (муниципальных) услуг (выполнение работ), предусматривающих за их осуществление получение платежа по источнику дохода бюджета (в случае если указанные органы не осуществляют бюджетных полномочий администратора доходов бюджета по источнику дохода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з) суммы по платежам, являющимся источником дохода бюджета, начисленные в соответствии с бухгалтерским учетом администраторов доходов бюджета по источнику дохода бюджета;</w:t>
      </w:r>
    </w:p>
    <w:p w:rsidR="00084D3D" w:rsidRPr="00446B43" w:rsidRDefault="00084D3D" w:rsidP="00084D3D">
      <w:pPr>
        <w:spacing w:line="360" w:lineRule="auto"/>
        <w:ind w:firstLine="709"/>
        <w:jc w:val="both"/>
        <w:rPr>
          <w:rFonts w:ascii="Arial" w:hAnsi="Arial" w:cs="Arial"/>
        </w:rPr>
      </w:pPr>
      <w:proofErr w:type="gramStart"/>
      <w:r w:rsidRPr="00446B43">
        <w:rPr>
          <w:rFonts w:ascii="Arial" w:hAnsi="Arial" w:cs="Arial"/>
        </w:rPr>
        <w:t>и) суммы по платежам, являющимся источником дохода бюджета, информация о начислении которых направлена администраторами доходов бюджета по источнику дохода бюджета в Государственную информационную систему о государственных и муниципальных платежах;</w:t>
      </w:r>
      <w:proofErr w:type="gramEnd"/>
    </w:p>
    <w:p w:rsidR="00084D3D" w:rsidRPr="00446B43" w:rsidRDefault="00084D3D" w:rsidP="00084D3D">
      <w:pPr>
        <w:spacing w:line="360" w:lineRule="auto"/>
        <w:ind w:firstLine="709"/>
        <w:jc w:val="both"/>
        <w:rPr>
          <w:rFonts w:ascii="Arial" w:hAnsi="Arial" w:cs="Arial"/>
        </w:rPr>
      </w:pPr>
      <w:r w:rsidRPr="00446B43">
        <w:rPr>
          <w:rFonts w:ascii="Arial" w:hAnsi="Arial" w:cs="Arial"/>
        </w:rPr>
        <w:t>к) кассовые поступления от уплаты платежей, являющихся источником дохода бюджета поселения, в соответствии с бухгалтерским учетом администраторов доходов бюджета по источнику дохода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л) информация об уплате платежей, являющихся источником дохода бюджета, направленная в Государственную информационную систему о государственных и муниципальных платежах;</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м) информация о количестве оказанных государственных (муниципальных) услуг (выполненных работ), иных действий органов государственной власти (государственных органов) Тульской области, органах местного самоуправления Щекинского района, государственных и муниципальных учреждений, иных организаций, за которые осуществлена уплата платежей, являющихся источником дохода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13. </w:t>
      </w:r>
      <w:proofErr w:type="gramStart"/>
      <w:r w:rsidRPr="00446B43">
        <w:rPr>
          <w:rFonts w:ascii="Arial" w:hAnsi="Arial" w:cs="Arial"/>
        </w:rPr>
        <w:t xml:space="preserve">В реестрах источников доходов бюджета поселения также формируется консолидированная и (или) сводная информация по группам источников доходов бюджетов по показателям прогнозов доходов бюджетов на этапах составления, утверждения и исполнения бюджетов, а также кассовым поступлениям по </w:t>
      </w:r>
      <w:r w:rsidRPr="00446B43">
        <w:rPr>
          <w:rFonts w:ascii="Arial" w:hAnsi="Arial" w:cs="Arial"/>
        </w:rPr>
        <w:lastRenderedPageBreak/>
        <w:t>доходам бюджетов с указанием сведений о группах источников доходов бюджетов на основе перечня источников доходов Российской Федерации.</w:t>
      </w:r>
      <w:proofErr w:type="gramEnd"/>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14. </w:t>
      </w:r>
      <w:proofErr w:type="gramStart"/>
      <w:r w:rsidRPr="00446B43">
        <w:rPr>
          <w:rFonts w:ascii="Arial" w:hAnsi="Arial" w:cs="Arial"/>
        </w:rPr>
        <w:t>Информация, указанная в подпунктах "а" - "д" пункта 11 и подпунктах "а" - "ж" пункта 12 настоящего Порядка, формируется и изменяется на основе перечня источников доходов Российской Федерации путем обмена данными между государственными информационными системами управления государственными финансами, в которых осуществляется формирование и ведение перечня источников доходов Российской Федерации и реестров источников бюджета поселения.</w:t>
      </w:r>
      <w:proofErr w:type="gramEnd"/>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15. Информация, указанная в подпунктах "е" - "и" пункта 11 настоящего Порядка, формируется и ведется на основании </w:t>
      </w:r>
      <w:proofErr w:type="gramStart"/>
      <w:r w:rsidRPr="00446B43">
        <w:rPr>
          <w:rFonts w:ascii="Arial" w:hAnsi="Arial" w:cs="Arial"/>
        </w:rPr>
        <w:t>прогнозов поступления доходов бюджета поселения</w:t>
      </w:r>
      <w:proofErr w:type="gramEnd"/>
      <w:r w:rsidRPr="00446B43">
        <w:rPr>
          <w:rFonts w:ascii="Arial" w:hAnsi="Arial" w:cs="Arial"/>
        </w:rPr>
        <w:t>.</w:t>
      </w:r>
    </w:p>
    <w:p w:rsidR="00084D3D" w:rsidRPr="00446B43" w:rsidRDefault="00084D3D" w:rsidP="00084D3D">
      <w:pPr>
        <w:spacing w:line="360" w:lineRule="auto"/>
        <w:ind w:firstLine="709"/>
        <w:jc w:val="both"/>
        <w:rPr>
          <w:rFonts w:ascii="Arial" w:hAnsi="Arial" w:cs="Arial"/>
        </w:rPr>
      </w:pPr>
      <w:r w:rsidRPr="00446B43">
        <w:rPr>
          <w:rFonts w:ascii="Arial" w:hAnsi="Arial" w:cs="Arial"/>
        </w:rPr>
        <w:t>16. Информация, указанная в подпунктах "и" и "л" пункта 12 настоящего Порядка, формируется и ведется на основании сведений Государственной информационной системы о государственных и муниципальных платежах, получаемых органом, указанным в пункте 8 настоящего Порядка, в соответствии с установленным порядком ведения Государственной информационной системы о государственных и муниципальных платежах.</w:t>
      </w:r>
    </w:p>
    <w:p w:rsidR="00084D3D" w:rsidRPr="00446B43" w:rsidRDefault="00084D3D" w:rsidP="00084D3D">
      <w:pPr>
        <w:spacing w:line="360" w:lineRule="auto"/>
        <w:ind w:firstLine="709"/>
        <w:jc w:val="both"/>
        <w:rPr>
          <w:rFonts w:ascii="Arial" w:hAnsi="Arial" w:cs="Arial"/>
        </w:rPr>
      </w:pPr>
      <w:r w:rsidRPr="00446B43">
        <w:rPr>
          <w:rFonts w:ascii="Arial" w:hAnsi="Arial" w:cs="Arial"/>
        </w:rPr>
        <w:t>17. Информация, указанная в подпункте "к" пункта 11 настоящего Порядка, формируется на основании соответствующих сведений реестра источников доходов Российской Федерации, 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w:t>
      </w:r>
    </w:p>
    <w:p w:rsidR="00084D3D" w:rsidRPr="00446B43" w:rsidRDefault="00084D3D" w:rsidP="00084D3D">
      <w:pPr>
        <w:spacing w:line="360" w:lineRule="auto"/>
        <w:ind w:firstLine="709"/>
        <w:jc w:val="both"/>
        <w:rPr>
          <w:rFonts w:ascii="Arial" w:hAnsi="Arial" w:cs="Arial"/>
        </w:rPr>
      </w:pPr>
      <w:r w:rsidRPr="00446B43">
        <w:rPr>
          <w:rFonts w:ascii="Arial" w:hAnsi="Arial" w:cs="Arial"/>
        </w:rPr>
        <w:t>18. Орган, указанный в пункте 8 настоящего Порядка, обеспечивает включение в реестр источников доходов бюджета поселения информации, указанной в пункте 11 и 12 настоящего Порядка, в следующие сроки:</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а) информации, указанной в подпунктах "а" - "д" пункта 11 и подпунктах "а" - "ж" пункта 12 настоящего Порядка, - незамедлительно, но не позднее 1 рабочего дня со дня внесения указанной информации в перечень источников доходов Российской Федерации, реестр источников доходов бюджета поселения;</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б) информации, указанной в подпунктах "ж", "з" и "л" пункта 11 настоящего Порядка, - не позднее 5 рабочих дней со дня принятия или внесения изменений в решения о бюджетах, об исполнении бюджета муниципального образования Яснополянское Щекинского района за отчетный финансовый год;</w:t>
      </w:r>
    </w:p>
    <w:p w:rsidR="00084D3D" w:rsidRPr="00446B43" w:rsidRDefault="00084D3D" w:rsidP="00084D3D">
      <w:pPr>
        <w:spacing w:line="360" w:lineRule="auto"/>
        <w:ind w:firstLine="709"/>
        <w:jc w:val="both"/>
        <w:rPr>
          <w:rFonts w:ascii="Arial" w:hAnsi="Arial" w:cs="Arial"/>
        </w:rPr>
      </w:pPr>
      <w:r w:rsidRPr="00446B43">
        <w:rPr>
          <w:rFonts w:ascii="Arial" w:hAnsi="Arial" w:cs="Arial"/>
        </w:rPr>
        <w:lastRenderedPageBreak/>
        <w:t>в) информации, указанной в подпункте "и" пункта 11 настоящего Порядка, не позднее 10-го рабочего дня каждого месяца года;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г) информации, указанной в подпунктах "и" и "л" пункта 12 настоящего Порядка, - незамедлительно, но не позднее 1 рабочего дня со дня направления указанной информации в Государственную информационную систему о государственных и муниципальных платежах;</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д) информации, указанной в подпункте "е" пункта 11 и подпункте "м" пункта 12 настоящего Порядка, не позднее 5 календарных дней до даты внесения на рассмотрение Собрания депутатов муниципального образования Яснополянское Щекинского района проектов решений о бюджете муниципального образования  Яснополянское Щекинского района;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е) информации, указанной в подпункте "</w:t>
      </w:r>
      <w:proofErr w:type="gramStart"/>
      <w:r w:rsidRPr="00446B43">
        <w:rPr>
          <w:rFonts w:ascii="Arial" w:hAnsi="Arial" w:cs="Arial"/>
        </w:rPr>
        <w:t>к</w:t>
      </w:r>
      <w:proofErr w:type="gramEnd"/>
      <w:r w:rsidRPr="00446B43">
        <w:rPr>
          <w:rFonts w:ascii="Arial" w:hAnsi="Arial" w:cs="Arial"/>
        </w:rPr>
        <w:t>" пункта 11 и подпункте "к" пункта 12 настоящего Порядка, - в соответствии с установленными в соответствии с бюджетным законодательством порядками ведения кассового плана исполнения бюджета поселения и (или) представления сведений для ведения кассового плана исполнения бюджета, но не позднее 10-го рабочего дня каждого месяца года;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ж) информации, указанной в подпункте "з" пункта 12 настоящего Порядка, - незамедлительно, но не позднее 1 рабочего дня после осуществления начисления.</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19. Орган, указанный в пункте 8 настоящего Порядка, в целях </w:t>
      </w:r>
      <w:proofErr w:type="gramStart"/>
      <w:r w:rsidRPr="00446B43">
        <w:rPr>
          <w:rFonts w:ascii="Arial" w:hAnsi="Arial" w:cs="Arial"/>
        </w:rPr>
        <w:t>ведения реестра источников доходов бюджета поселения</w:t>
      </w:r>
      <w:proofErr w:type="gramEnd"/>
      <w:r w:rsidRPr="00446B43">
        <w:rPr>
          <w:rFonts w:ascii="Arial" w:hAnsi="Arial" w:cs="Arial"/>
        </w:rPr>
        <w:t xml:space="preserve"> в течение 1 рабочего дня со дня представления участником процесса ведения реестра источников доходов бюджета поселения информации, указанной в пунктах 11 и 12 настоящего Порядка, обеспечивает в автоматизированном режиме проверку:</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а) наличия информации в соответствии с пунктами 11 и 12 настоящего Порядка;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б) соответствия порядка формирования информации в соответствии с подпунктами "а" - "л" пункта 11 Положению о государственной интегрированной информационной системе управления общественными финансами "Электронный бюджет", утвержденному Постановлением Правительства Российской Федерации от 30 июня 2015 года N 658 "О государственной интегрированной информационной системе управления общественными финансами "Электронный бюджет".</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20. В случае положительного результата проверки, указанной в пункте 19 настоящего Порядка, информация, представленная участником </w:t>
      </w:r>
      <w:proofErr w:type="gramStart"/>
      <w:r w:rsidRPr="00446B43">
        <w:rPr>
          <w:rFonts w:ascii="Arial" w:hAnsi="Arial" w:cs="Arial"/>
        </w:rPr>
        <w:t xml:space="preserve">процесса ведения </w:t>
      </w:r>
      <w:r w:rsidRPr="00446B43">
        <w:rPr>
          <w:rFonts w:ascii="Arial" w:hAnsi="Arial" w:cs="Arial"/>
        </w:rPr>
        <w:lastRenderedPageBreak/>
        <w:t>реестра источников доходов бюджета</w:t>
      </w:r>
      <w:proofErr w:type="gramEnd"/>
      <w:r w:rsidRPr="00446B43">
        <w:rPr>
          <w:rFonts w:ascii="Arial" w:hAnsi="Arial" w:cs="Arial"/>
        </w:rPr>
        <w:t xml:space="preserve"> поселения, образует следующие реестровые записи реестра источников доходов бюджета поселения, которым орган, осуществляющий ведение реестра источников доходов бюджета поселения в соответствии с пунктом 8 настоящего Порядка, присваивает уникальные номера: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в части информации, указанной в пункте 11 настоящего Порядка, - реестровую запись </w:t>
      </w:r>
      <w:proofErr w:type="gramStart"/>
      <w:r w:rsidRPr="00446B43">
        <w:rPr>
          <w:rFonts w:ascii="Arial" w:hAnsi="Arial" w:cs="Arial"/>
        </w:rPr>
        <w:t>источника дохода бюджета реестра источников доходов бюджета</w:t>
      </w:r>
      <w:proofErr w:type="gramEnd"/>
      <w:r w:rsidRPr="00446B43">
        <w:rPr>
          <w:rFonts w:ascii="Arial" w:hAnsi="Arial" w:cs="Arial"/>
        </w:rPr>
        <w:t>;</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в части информации, указанной в пункте 12 настоящего Порядка, - реестровую запись платежа по источнику </w:t>
      </w:r>
      <w:proofErr w:type="gramStart"/>
      <w:r w:rsidRPr="00446B43">
        <w:rPr>
          <w:rFonts w:ascii="Arial" w:hAnsi="Arial" w:cs="Arial"/>
        </w:rPr>
        <w:t>дохода бюджета реестра источников доходов бюджета</w:t>
      </w:r>
      <w:proofErr w:type="gramEnd"/>
      <w:r w:rsidRPr="00446B43">
        <w:rPr>
          <w:rFonts w:ascii="Arial" w:hAnsi="Arial" w:cs="Arial"/>
        </w:rPr>
        <w:t>.</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При направлении участником процесса </w:t>
      </w:r>
      <w:proofErr w:type="gramStart"/>
      <w:r w:rsidRPr="00446B43">
        <w:rPr>
          <w:rFonts w:ascii="Arial" w:hAnsi="Arial" w:cs="Arial"/>
        </w:rPr>
        <w:t>ведения реестра источников доходов бюджета измененной</w:t>
      </w:r>
      <w:proofErr w:type="gramEnd"/>
      <w:r w:rsidRPr="00446B43">
        <w:rPr>
          <w:rFonts w:ascii="Arial" w:hAnsi="Arial" w:cs="Arial"/>
        </w:rPr>
        <w:t xml:space="preserve"> информации, указанной в пунктах 11 и 12 настоящего Порядка, ранее образованные реестровые записи обновляются.</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В случае отрицательного результата проверки, указанной в пункте 19 настоящего Порядка, информация, представленная участником </w:t>
      </w:r>
      <w:proofErr w:type="gramStart"/>
      <w:r w:rsidRPr="00446B43">
        <w:rPr>
          <w:rFonts w:ascii="Arial" w:hAnsi="Arial" w:cs="Arial"/>
        </w:rPr>
        <w:t>процесса ведения реестра источников доходов бюджета поселения</w:t>
      </w:r>
      <w:proofErr w:type="gramEnd"/>
      <w:r w:rsidRPr="00446B43">
        <w:rPr>
          <w:rFonts w:ascii="Arial" w:hAnsi="Arial" w:cs="Arial"/>
        </w:rPr>
        <w:t xml:space="preserve"> в соответствии с пунктами 11 и 12 настоящего Порядка, не образует (не обновляет) реестровые записи. </w:t>
      </w:r>
      <w:proofErr w:type="gramStart"/>
      <w:r w:rsidRPr="00446B43">
        <w:rPr>
          <w:rFonts w:ascii="Arial" w:hAnsi="Arial" w:cs="Arial"/>
        </w:rPr>
        <w:t>В указанном случае орган, осуществляющий ведение реестра источников доходов бюджета поселения в соответствии с пунктом 8 настоящего Порядка, в течение не более 1 рабочего дня со дня представления участником процесса ведения реестра источников доходов бюджета района и бюджета города информации уведомляет его об отрицательном результате проверки посредством направления протокола, содержащего сведения о выявленных несоответствиях.</w:t>
      </w:r>
      <w:proofErr w:type="gramEnd"/>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21. В случае получения предусмотренного пунктом 20 настоящего Порядка протокола участник процесса </w:t>
      </w:r>
      <w:proofErr w:type="gramStart"/>
      <w:r w:rsidRPr="00446B43">
        <w:rPr>
          <w:rFonts w:ascii="Arial" w:hAnsi="Arial" w:cs="Arial"/>
        </w:rPr>
        <w:t>ведения реестра источников бюджета поселения</w:t>
      </w:r>
      <w:proofErr w:type="gramEnd"/>
      <w:r w:rsidRPr="00446B43">
        <w:rPr>
          <w:rFonts w:ascii="Arial" w:hAnsi="Arial" w:cs="Arial"/>
        </w:rPr>
        <w:t xml:space="preserve"> в срок не более 3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 поселения.</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22. Уникальный номер реестровой </w:t>
      </w:r>
      <w:proofErr w:type="gramStart"/>
      <w:r w:rsidRPr="00446B43">
        <w:rPr>
          <w:rFonts w:ascii="Arial" w:hAnsi="Arial" w:cs="Arial"/>
        </w:rPr>
        <w:t>записи источника дохода бюджета реестра источников доходов бюджета поселения</w:t>
      </w:r>
      <w:proofErr w:type="gramEnd"/>
      <w:r w:rsidRPr="00446B43">
        <w:rPr>
          <w:rFonts w:ascii="Arial" w:hAnsi="Arial" w:cs="Arial"/>
        </w:rPr>
        <w:t xml:space="preserve"> имеет следующую структуру:</w:t>
      </w:r>
    </w:p>
    <w:p w:rsidR="00084D3D" w:rsidRPr="00446B43" w:rsidRDefault="00084D3D" w:rsidP="00084D3D">
      <w:pPr>
        <w:spacing w:line="360" w:lineRule="auto"/>
        <w:ind w:firstLine="709"/>
        <w:jc w:val="both"/>
        <w:rPr>
          <w:rFonts w:ascii="Arial" w:hAnsi="Arial" w:cs="Arial"/>
        </w:rPr>
      </w:pPr>
      <w:r w:rsidRPr="00446B43">
        <w:rPr>
          <w:rFonts w:ascii="Arial" w:hAnsi="Arial" w:cs="Arial"/>
        </w:rPr>
        <w:t>1, 2, 3, 4, 5 разряды - коды группы дохода, подгруппы дохода и элемента дохода классификации доходов бюджета, соответствующие источнику дохода бюджета поселения;</w:t>
      </w:r>
    </w:p>
    <w:p w:rsidR="00084D3D" w:rsidRPr="00446B43" w:rsidRDefault="00084D3D" w:rsidP="00084D3D">
      <w:pPr>
        <w:spacing w:line="360" w:lineRule="auto"/>
        <w:ind w:firstLine="709"/>
        <w:jc w:val="both"/>
        <w:rPr>
          <w:rFonts w:ascii="Arial" w:hAnsi="Arial" w:cs="Arial"/>
        </w:rPr>
      </w:pPr>
      <w:r w:rsidRPr="00446B43">
        <w:rPr>
          <w:rFonts w:ascii="Arial" w:hAnsi="Arial" w:cs="Arial"/>
        </w:rPr>
        <w:lastRenderedPageBreak/>
        <w:t xml:space="preserve">6 разряд - код </w:t>
      </w:r>
      <w:proofErr w:type="gramStart"/>
      <w:r w:rsidRPr="00446B43">
        <w:rPr>
          <w:rFonts w:ascii="Arial" w:hAnsi="Arial" w:cs="Arial"/>
        </w:rPr>
        <w:t>признака основания возникновения группы источника дохода</w:t>
      </w:r>
      <w:proofErr w:type="gramEnd"/>
      <w:r w:rsidRPr="00446B43">
        <w:rPr>
          <w:rFonts w:ascii="Arial" w:hAnsi="Arial" w:cs="Arial"/>
        </w:rPr>
        <w:t xml:space="preserve"> бюджета, в которую входит источник дохода бюджета поселения, в соответствии с перечнем источников доходов Российской Федерации;</w:t>
      </w:r>
    </w:p>
    <w:p w:rsidR="00084D3D" w:rsidRPr="00446B43" w:rsidRDefault="00084D3D" w:rsidP="00084D3D">
      <w:pPr>
        <w:spacing w:line="360" w:lineRule="auto"/>
        <w:ind w:firstLine="709"/>
        <w:jc w:val="both"/>
        <w:rPr>
          <w:rFonts w:ascii="Arial" w:hAnsi="Arial" w:cs="Arial"/>
        </w:rPr>
      </w:pPr>
      <w:r w:rsidRPr="00446B43">
        <w:rPr>
          <w:rFonts w:ascii="Arial" w:hAnsi="Arial" w:cs="Arial"/>
        </w:rPr>
        <w:t>7, 8, 9, 10, 11, 12, 13, 14, 15, 16, 17, 18, 19, 20 разряды - идентификационный код источника дохода бюджета в соответствии с перечнем источников доходов Российской Федерации;</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21 разряд - код </w:t>
      </w:r>
      <w:proofErr w:type="gramStart"/>
      <w:r w:rsidRPr="00446B43">
        <w:rPr>
          <w:rFonts w:ascii="Arial" w:hAnsi="Arial" w:cs="Arial"/>
        </w:rPr>
        <w:t>признака назначения использования реестровой записи источника дохода бюджета реестра источников доходов бюджета</w:t>
      </w:r>
      <w:proofErr w:type="gramEnd"/>
      <w:r w:rsidRPr="00446B43">
        <w:rPr>
          <w:rFonts w:ascii="Arial" w:hAnsi="Arial" w:cs="Arial"/>
        </w:rPr>
        <w:t xml:space="preserve"> поселения, принимающий следующие значения:</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1 - в рамках исполнения решения о бюджете муниципального образования  </w:t>
      </w:r>
      <w:proofErr w:type="gramStart"/>
      <w:r w:rsidRPr="00446B43">
        <w:rPr>
          <w:rFonts w:ascii="Arial" w:hAnsi="Arial" w:cs="Arial"/>
        </w:rPr>
        <w:t>Яснополянское</w:t>
      </w:r>
      <w:proofErr w:type="gramEnd"/>
      <w:r w:rsidRPr="00446B43">
        <w:rPr>
          <w:rFonts w:ascii="Arial" w:hAnsi="Arial" w:cs="Arial"/>
        </w:rPr>
        <w:t xml:space="preserve"> Щекинского района;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0 - в рамках составления и утверждения решений о бюджете муниципального образования </w:t>
      </w:r>
      <w:proofErr w:type="gramStart"/>
      <w:r w:rsidRPr="00446B43">
        <w:rPr>
          <w:rFonts w:ascii="Arial" w:hAnsi="Arial" w:cs="Arial"/>
        </w:rPr>
        <w:t>Яснополянское</w:t>
      </w:r>
      <w:proofErr w:type="gramEnd"/>
      <w:r w:rsidRPr="00446B43">
        <w:rPr>
          <w:rFonts w:ascii="Arial" w:hAnsi="Arial" w:cs="Arial"/>
        </w:rPr>
        <w:t xml:space="preserve"> Щекинского района;</w:t>
      </w:r>
    </w:p>
    <w:p w:rsidR="00084D3D" w:rsidRPr="00446B43" w:rsidRDefault="00084D3D" w:rsidP="00084D3D">
      <w:pPr>
        <w:spacing w:line="360" w:lineRule="auto"/>
        <w:ind w:firstLine="709"/>
        <w:jc w:val="both"/>
        <w:rPr>
          <w:rFonts w:ascii="Arial" w:hAnsi="Arial" w:cs="Arial"/>
        </w:rPr>
      </w:pPr>
      <w:proofErr w:type="gramStart"/>
      <w:r w:rsidRPr="00446B43">
        <w:rPr>
          <w:rFonts w:ascii="Arial" w:hAnsi="Arial" w:cs="Arial"/>
        </w:rPr>
        <w:t>22, 23 разряды - последние две цифры года формирования реестровой записи источника дохода бюджета реестра источников доходов бюджета поселения, в случае если 21 разряд принимает значение 1, или последние две цифры очередного финансового года, на который составляется решение о бюджете муниципального образования Яснополянское Щекинского района, в случае если 21 разряд принимает значение 0;</w:t>
      </w:r>
      <w:proofErr w:type="gramEnd"/>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24, 25, 26, 27 разряды - порядковый номер </w:t>
      </w:r>
      <w:proofErr w:type="gramStart"/>
      <w:r w:rsidRPr="00446B43">
        <w:rPr>
          <w:rFonts w:ascii="Arial" w:hAnsi="Arial" w:cs="Arial"/>
        </w:rPr>
        <w:t>версии реестровой записи источника дохода бюджета реестра источников доходов бюджета поселения</w:t>
      </w:r>
      <w:proofErr w:type="gramEnd"/>
      <w:r w:rsidRPr="00446B43">
        <w:rPr>
          <w:rFonts w:ascii="Arial" w:hAnsi="Arial" w:cs="Arial"/>
        </w:rPr>
        <w:t>.</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23. Уникальный номер реестровой записи платежа по источнику </w:t>
      </w:r>
      <w:proofErr w:type="gramStart"/>
      <w:r w:rsidRPr="00446B43">
        <w:rPr>
          <w:rFonts w:ascii="Arial" w:hAnsi="Arial" w:cs="Arial"/>
        </w:rPr>
        <w:t>дохода бюджета реестра источников доходов бюджета</w:t>
      </w:r>
      <w:proofErr w:type="gramEnd"/>
      <w:r w:rsidRPr="00446B43">
        <w:rPr>
          <w:rFonts w:ascii="Arial" w:hAnsi="Arial" w:cs="Arial"/>
        </w:rPr>
        <w:t xml:space="preserve"> имеет следующую структуру:</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1, 2, 3, 4, 5 разряды - коды группы дохода, подгруппы дохода и элемента дохода, кода </w:t>
      </w:r>
      <w:proofErr w:type="gramStart"/>
      <w:r w:rsidRPr="00446B43">
        <w:rPr>
          <w:rFonts w:ascii="Arial" w:hAnsi="Arial" w:cs="Arial"/>
        </w:rPr>
        <w:t>вида доходов бюджета классификации доходов</w:t>
      </w:r>
      <w:proofErr w:type="gramEnd"/>
      <w:r w:rsidRPr="00446B43">
        <w:rPr>
          <w:rFonts w:ascii="Arial" w:hAnsi="Arial" w:cs="Arial"/>
        </w:rPr>
        <w:t xml:space="preserve"> бюджета, соответствующие источнику дохода бюджета;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6 разряд - код </w:t>
      </w:r>
      <w:proofErr w:type="gramStart"/>
      <w:r w:rsidRPr="00446B43">
        <w:rPr>
          <w:rFonts w:ascii="Arial" w:hAnsi="Arial" w:cs="Arial"/>
        </w:rPr>
        <w:t>признака основания возникновения группы источника дохода</w:t>
      </w:r>
      <w:proofErr w:type="gramEnd"/>
      <w:r w:rsidRPr="00446B43">
        <w:rPr>
          <w:rFonts w:ascii="Arial" w:hAnsi="Arial" w:cs="Arial"/>
        </w:rPr>
        <w:t xml:space="preserve"> бюджета, в которую входит источник дохода бюджета, в соответствии с перечнем источников доходов;</w:t>
      </w:r>
    </w:p>
    <w:p w:rsidR="00084D3D" w:rsidRPr="00446B43" w:rsidRDefault="00084D3D" w:rsidP="00084D3D">
      <w:pPr>
        <w:spacing w:line="360" w:lineRule="auto"/>
        <w:ind w:firstLine="709"/>
        <w:jc w:val="both"/>
        <w:rPr>
          <w:rFonts w:ascii="Arial" w:hAnsi="Arial" w:cs="Arial"/>
        </w:rPr>
      </w:pPr>
      <w:r w:rsidRPr="00446B43">
        <w:rPr>
          <w:rFonts w:ascii="Arial" w:hAnsi="Arial" w:cs="Arial"/>
        </w:rPr>
        <w:t>7, 8, 9, 10, 11, 12, 13, 14, 15, 16, 17, 18, 19, 20 разряды - идентификационный код источника дохода бюджета в соответствии с перечнем источников доходов;</w:t>
      </w:r>
    </w:p>
    <w:p w:rsidR="00084D3D" w:rsidRPr="00446B43" w:rsidRDefault="00084D3D" w:rsidP="00084D3D">
      <w:pPr>
        <w:spacing w:line="360" w:lineRule="auto"/>
        <w:ind w:firstLine="709"/>
        <w:jc w:val="both"/>
        <w:rPr>
          <w:rFonts w:ascii="Arial" w:hAnsi="Arial" w:cs="Arial"/>
        </w:rPr>
      </w:pPr>
      <w:r w:rsidRPr="00446B43">
        <w:rPr>
          <w:rFonts w:ascii="Arial" w:hAnsi="Arial" w:cs="Arial"/>
        </w:rPr>
        <w:t>21, 22, 23, 24, 25, 26, 27, 28 разряды - уникальный код администратора дохода бюджета по источнику дохода бюджета в соответствии с реестром участников бюджетного процесса, а также юридических лиц, не являющихся участниками бюджетного процесса, присвоенный в установленном порядке;</w:t>
      </w:r>
    </w:p>
    <w:p w:rsidR="00084D3D" w:rsidRPr="00446B43" w:rsidRDefault="00084D3D" w:rsidP="00084D3D">
      <w:pPr>
        <w:spacing w:line="360" w:lineRule="auto"/>
        <w:ind w:firstLine="709"/>
        <w:jc w:val="both"/>
        <w:rPr>
          <w:rFonts w:ascii="Arial" w:hAnsi="Arial" w:cs="Arial"/>
        </w:rPr>
      </w:pPr>
      <w:r w:rsidRPr="00446B43">
        <w:rPr>
          <w:rFonts w:ascii="Arial" w:hAnsi="Arial" w:cs="Arial"/>
        </w:rPr>
        <w:lastRenderedPageBreak/>
        <w:t xml:space="preserve">29 разряд - код </w:t>
      </w:r>
      <w:proofErr w:type="gramStart"/>
      <w:r w:rsidRPr="00446B43">
        <w:rPr>
          <w:rFonts w:ascii="Arial" w:hAnsi="Arial" w:cs="Arial"/>
        </w:rPr>
        <w:t>признака назначения использования реестровой записи платежа</w:t>
      </w:r>
      <w:proofErr w:type="gramEnd"/>
      <w:r w:rsidRPr="00446B43">
        <w:rPr>
          <w:rFonts w:ascii="Arial" w:hAnsi="Arial" w:cs="Arial"/>
        </w:rPr>
        <w:t xml:space="preserve"> по источнику дохода бюджета реестра источников доходов бюджета, принимающий значение 1;</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30, 31 разряды - последние две цифры года формирования реестровой записи платежа по источнику </w:t>
      </w:r>
      <w:proofErr w:type="gramStart"/>
      <w:r w:rsidRPr="00446B43">
        <w:rPr>
          <w:rFonts w:ascii="Arial" w:hAnsi="Arial" w:cs="Arial"/>
        </w:rPr>
        <w:t>дохода бюджета реестра источников доходов бюджета</w:t>
      </w:r>
      <w:proofErr w:type="gramEnd"/>
      <w:r w:rsidRPr="00446B43">
        <w:rPr>
          <w:rFonts w:ascii="Arial" w:hAnsi="Arial" w:cs="Arial"/>
        </w:rPr>
        <w:t>;</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32, 33, 34, 35 разряды - порядковый номер версии реестровой записи платежа по источнику </w:t>
      </w:r>
      <w:proofErr w:type="gramStart"/>
      <w:r w:rsidRPr="00446B43">
        <w:rPr>
          <w:rFonts w:ascii="Arial" w:hAnsi="Arial" w:cs="Arial"/>
        </w:rPr>
        <w:t>дохода бюджета реестра источников доходов бюджета</w:t>
      </w:r>
      <w:proofErr w:type="gramEnd"/>
      <w:r w:rsidRPr="00446B43">
        <w:rPr>
          <w:rFonts w:ascii="Arial" w:hAnsi="Arial" w:cs="Arial"/>
        </w:rPr>
        <w:t>.</w:t>
      </w:r>
    </w:p>
    <w:p w:rsidR="00084D3D" w:rsidRPr="00446B43" w:rsidRDefault="00084D3D" w:rsidP="00084D3D">
      <w:pPr>
        <w:spacing w:line="360" w:lineRule="auto"/>
        <w:ind w:firstLine="709"/>
        <w:jc w:val="both"/>
        <w:rPr>
          <w:rFonts w:ascii="Arial" w:hAnsi="Arial" w:cs="Arial"/>
        </w:rPr>
      </w:pPr>
      <w:r w:rsidRPr="00446B43">
        <w:rPr>
          <w:rFonts w:ascii="Arial" w:hAnsi="Arial" w:cs="Arial"/>
        </w:rPr>
        <w:t>24. Реестр источников доходов бюджета поселения направляются в составе документов и материалов, представляемых одновременно с проектами решений о бюджете муниципального образования Яснополянское Щекинского района в Собрание депутатов муниципального образования Яснополянское Щекинского района соответственно по формам, утверждаемым сектором по бухгалтерскому учету и финансам администрации МО Яснополянское Щекинского района.</w:t>
      </w:r>
    </w:p>
    <w:p w:rsidR="00084D3D" w:rsidRPr="00446B43" w:rsidRDefault="00084D3D" w:rsidP="00084D3D">
      <w:pPr>
        <w:spacing w:line="360" w:lineRule="auto"/>
        <w:ind w:firstLine="709"/>
        <w:jc w:val="both"/>
        <w:rPr>
          <w:rFonts w:ascii="Arial" w:hAnsi="Arial" w:cs="Arial"/>
        </w:rPr>
      </w:pPr>
      <w:r w:rsidRPr="00446B43">
        <w:rPr>
          <w:rFonts w:ascii="Arial" w:hAnsi="Arial" w:cs="Arial"/>
        </w:rPr>
        <w:t xml:space="preserve">25. </w:t>
      </w:r>
      <w:proofErr w:type="gramStart"/>
      <w:r w:rsidRPr="00446B43">
        <w:rPr>
          <w:rFonts w:ascii="Arial" w:hAnsi="Arial" w:cs="Arial"/>
        </w:rPr>
        <w:t>Реестры источников доходов бюджета поселения, представляемые одновременно с проектом решений о бюджете муниципального образования Яснополянское Щекинского района на 2018 год и плановый период 2019 и 2020 годов, формируются в соответствии с пунктом 11 настоящего Порядка, кроме информации, указанной в подпунктах "а" - "д" пункта 11 настоящего Порядка, формируемой на основе перечня источников доходов Российской Федерации.</w:t>
      </w:r>
      <w:proofErr w:type="gramEnd"/>
    </w:p>
    <w:p w:rsidR="00084D3D" w:rsidRPr="00446B43" w:rsidRDefault="00084D3D" w:rsidP="00084D3D">
      <w:pPr>
        <w:jc w:val="both"/>
        <w:rPr>
          <w:rFonts w:ascii="Arial" w:hAnsi="Arial" w:cs="Arial"/>
          <w:b/>
        </w:rPr>
      </w:pPr>
    </w:p>
    <w:p w:rsidR="00084D3D" w:rsidRPr="00446B43" w:rsidRDefault="00084D3D" w:rsidP="00084D3D">
      <w:pPr>
        <w:jc w:val="both"/>
        <w:rPr>
          <w:rFonts w:ascii="Arial" w:hAnsi="Arial" w:cs="Arial"/>
          <w:b/>
        </w:rPr>
      </w:pPr>
    </w:p>
    <w:p w:rsidR="00084D3D" w:rsidRPr="00446B43" w:rsidRDefault="00084D3D" w:rsidP="00084D3D">
      <w:pPr>
        <w:jc w:val="both"/>
        <w:rPr>
          <w:rFonts w:ascii="Arial" w:hAnsi="Arial" w:cs="Arial"/>
          <w:b/>
        </w:rPr>
      </w:pPr>
      <w:r w:rsidRPr="00446B43">
        <w:rPr>
          <w:rFonts w:ascii="Arial" w:hAnsi="Arial" w:cs="Arial"/>
          <w:b/>
        </w:rPr>
        <w:t xml:space="preserve">Начальник сектора </w:t>
      </w:r>
      <w:proofErr w:type="gramStart"/>
      <w:r w:rsidRPr="00446B43">
        <w:rPr>
          <w:rFonts w:ascii="Arial" w:hAnsi="Arial" w:cs="Arial"/>
          <w:b/>
        </w:rPr>
        <w:t>по</w:t>
      </w:r>
      <w:proofErr w:type="gramEnd"/>
      <w:r w:rsidRPr="00446B43">
        <w:rPr>
          <w:rFonts w:ascii="Arial" w:hAnsi="Arial" w:cs="Arial"/>
          <w:b/>
        </w:rPr>
        <w:t xml:space="preserve"> </w:t>
      </w:r>
    </w:p>
    <w:p w:rsidR="00084D3D" w:rsidRPr="00446B43" w:rsidRDefault="00084D3D" w:rsidP="00084D3D">
      <w:pPr>
        <w:jc w:val="both"/>
        <w:rPr>
          <w:rFonts w:ascii="Arial" w:hAnsi="Arial" w:cs="Arial"/>
          <w:b/>
        </w:rPr>
      </w:pPr>
      <w:r w:rsidRPr="00446B43">
        <w:rPr>
          <w:rFonts w:ascii="Arial" w:hAnsi="Arial" w:cs="Arial"/>
          <w:b/>
        </w:rPr>
        <w:t>бухгалтерскому учету</w:t>
      </w:r>
    </w:p>
    <w:p w:rsidR="00084D3D" w:rsidRPr="00446B43" w:rsidRDefault="00084D3D" w:rsidP="00084D3D">
      <w:pPr>
        <w:jc w:val="both"/>
        <w:rPr>
          <w:rFonts w:ascii="Arial" w:hAnsi="Arial" w:cs="Arial"/>
          <w:b/>
        </w:rPr>
      </w:pPr>
      <w:r w:rsidRPr="00446B43">
        <w:rPr>
          <w:rFonts w:ascii="Arial" w:hAnsi="Arial" w:cs="Arial"/>
          <w:b/>
        </w:rPr>
        <w:t xml:space="preserve"> и финансам администрации</w:t>
      </w:r>
    </w:p>
    <w:p w:rsidR="00084D3D" w:rsidRPr="00446B43" w:rsidRDefault="00084D3D" w:rsidP="00084D3D">
      <w:pPr>
        <w:jc w:val="both"/>
        <w:rPr>
          <w:rFonts w:ascii="Arial" w:hAnsi="Arial" w:cs="Arial"/>
          <w:b/>
        </w:rPr>
      </w:pPr>
      <w:r w:rsidRPr="00446B43">
        <w:rPr>
          <w:rFonts w:ascii="Arial" w:hAnsi="Arial" w:cs="Arial"/>
          <w:b/>
        </w:rPr>
        <w:t>МО Яснополянское</w:t>
      </w:r>
    </w:p>
    <w:p w:rsidR="00084D3D" w:rsidRPr="00446B43" w:rsidRDefault="00084D3D" w:rsidP="00084D3D">
      <w:pPr>
        <w:jc w:val="both"/>
        <w:rPr>
          <w:rFonts w:ascii="Arial" w:hAnsi="Arial" w:cs="Arial"/>
          <w:b/>
        </w:rPr>
      </w:pPr>
      <w:r w:rsidRPr="00446B43">
        <w:rPr>
          <w:rFonts w:ascii="Arial" w:hAnsi="Arial" w:cs="Arial"/>
          <w:b/>
        </w:rPr>
        <w:t xml:space="preserve">Щекинского района                                                           Т.Н. </w:t>
      </w:r>
      <w:proofErr w:type="spellStart"/>
      <w:r w:rsidRPr="00446B43">
        <w:rPr>
          <w:rFonts w:ascii="Arial" w:hAnsi="Arial" w:cs="Arial"/>
          <w:b/>
        </w:rPr>
        <w:t>Кочетова</w:t>
      </w:r>
      <w:proofErr w:type="spellEnd"/>
    </w:p>
    <w:p w:rsidR="00084D3D" w:rsidRPr="00446B43" w:rsidRDefault="00084D3D" w:rsidP="00084D3D">
      <w:pPr>
        <w:spacing w:line="360" w:lineRule="auto"/>
        <w:jc w:val="both"/>
        <w:rPr>
          <w:rFonts w:ascii="Arial" w:hAnsi="Arial" w:cs="Arial"/>
        </w:rPr>
      </w:pPr>
    </w:p>
    <w:p w:rsidR="00084D3D" w:rsidRPr="00446B43" w:rsidRDefault="00084D3D" w:rsidP="00084D3D">
      <w:pPr>
        <w:spacing w:line="360" w:lineRule="auto"/>
        <w:ind w:left="360"/>
        <w:jc w:val="both"/>
        <w:rPr>
          <w:rFonts w:ascii="Arial" w:hAnsi="Arial" w:cs="Arial"/>
        </w:rPr>
      </w:pPr>
    </w:p>
    <w:p w:rsidR="00084D3D" w:rsidRPr="00446B43" w:rsidRDefault="00084D3D" w:rsidP="00084D3D">
      <w:pPr>
        <w:rPr>
          <w:rFonts w:ascii="Arial" w:hAnsi="Arial" w:cs="Arial"/>
        </w:rPr>
      </w:pPr>
    </w:p>
    <w:p w:rsidR="00084D3D" w:rsidRPr="00446B43" w:rsidRDefault="00084D3D" w:rsidP="00084D3D">
      <w:pPr>
        <w:rPr>
          <w:rFonts w:ascii="Arial" w:hAnsi="Arial" w:cs="Arial"/>
        </w:rPr>
      </w:pPr>
    </w:p>
    <w:p w:rsidR="00084D3D" w:rsidRPr="00446B43" w:rsidRDefault="00084D3D" w:rsidP="00084D3D">
      <w:pPr>
        <w:rPr>
          <w:rFonts w:ascii="Arial" w:hAnsi="Arial" w:cs="Arial"/>
        </w:rPr>
      </w:pPr>
    </w:p>
    <w:p w:rsidR="00084D3D" w:rsidRPr="00446B43" w:rsidRDefault="00084D3D" w:rsidP="00084D3D">
      <w:pPr>
        <w:rPr>
          <w:rFonts w:ascii="Arial" w:hAnsi="Arial" w:cs="Arial"/>
        </w:rPr>
      </w:pPr>
    </w:p>
    <w:p w:rsidR="00541574" w:rsidRPr="00446B43" w:rsidRDefault="00541574">
      <w:pPr>
        <w:rPr>
          <w:rFonts w:ascii="Arial" w:hAnsi="Arial" w:cs="Arial"/>
        </w:rPr>
      </w:pPr>
    </w:p>
    <w:sectPr w:rsidR="00541574" w:rsidRPr="00446B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D6234"/>
    <w:multiLevelType w:val="hybridMultilevel"/>
    <w:tmpl w:val="5CEC2B5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1076FDD"/>
    <w:multiLevelType w:val="multilevel"/>
    <w:tmpl w:val="60DC5C4E"/>
    <w:lvl w:ilvl="0">
      <w:start w:val="1"/>
      <w:numFmt w:val="decimal"/>
      <w:lvlText w:val="%1."/>
      <w:lvlJc w:val="left"/>
      <w:pPr>
        <w:ind w:left="1558" w:hanging="990"/>
      </w:pPr>
    </w:lvl>
    <w:lvl w:ilvl="1">
      <w:start w:val="1"/>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4B1"/>
    <w:rsid w:val="00084D3D"/>
    <w:rsid w:val="00226F6B"/>
    <w:rsid w:val="00446B43"/>
    <w:rsid w:val="00541574"/>
    <w:rsid w:val="00B66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D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4D3D"/>
    <w:pPr>
      <w:ind w:left="720"/>
      <w:contextualSpacing/>
    </w:pPr>
  </w:style>
  <w:style w:type="paragraph" w:styleId="a4">
    <w:name w:val="Balloon Text"/>
    <w:basedOn w:val="a"/>
    <w:link w:val="a5"/>
    <w:uiPriority w:val="99"/>
    <w:semiHidden/>
    <w:unhideWhenUsed/>
    <w:rsid w:val="00226F6B"/>
    <w:rPr>
      <w:rFonts w:ascii="Tahoma" w:hAnsi="Tahoma" w:cs="Tahoma"/>
      <w:sz w:val="16"/>
      <w:szCs w:val="16"/>
    </w:rPr>
  </w:style>
  <w:style w:type="character" w:customStyle="1" w:styleId="a5">
    <w:name w:val="Текст выноски Знак"/>
    <w:basedOn w:val="a0"/>
    <w:link w:val="a4"/>
    <w:uiPriority w:val="99"/>
    <w:semiHidden/>
    <w:rsid w:val="00226F6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D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4D3D"/>
    <w:pPr>
      <w:ind w:left="720"/>
      <w:contextualSpacing/>
    </w:pPr>
  </w:style>
  <w:style w:type="paragraph" w:styleId="a4">
    <w:name w:val="Balloon Text"/>
    <w:basedOn w:val="a"/>
    <w:link w:val="a5"/>
    <w:uiPriority w:val="99"/>
    <w:semiHidden/>
    <w:unhideWhenUsed/>
    <w:rsid w:val="00226F6B"/>
    <w:rPr>
      <w:rFonts w:ascii="Tahoma" w:hAnsi="Tahoma" w:cs="Tahoma"/>
      <w:sz w:val="16"/>
      <w:szCs w:val="16"/>
    </w:rPr>
  </w:style>
  <w:style w:type="character" w:customStyle="1" w:styleId="a5">
    <w:name w:val="Текст выноски Знак"/>
    <w:basedOn w:val="a0"/>
    <w:link w:val="a4"/>
    <w:uiPriority w:val="99"/>
    <w:semiHidden/>
    <w:rsid w:val="00226F6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39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3161</Words>
  <Characters>18022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Markova</dc:creator>
  <cp:keywords/>
  <dc:description/>
  <cp:lastModifiedBy>Markova</cp:lastModifiedBy>
  <cp:revision>4</cp:revision>
  <cp:lastPrinted>2017-11-20T08:29:00Z</cp:lastPrinted>
  <dcterms:created xsi:type="dcterms:W3CDTF">2017-11-03T08:12:00Z</dcterms:created>
  <dcterms:modified xsi:type="dcterms:W3CDTF">2017-11-20T08:36:00Z</dcterms:modified>
</cp:coreProperties>
</file>