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5"/>
      </w:tblGrid>
      <w:tr w:rsidR="00B37E44" w:rsidTr="0054711B">
        <w:tc>
          <w:tcPr>
            <w:tcW w:w="9570" w:type="dxa"/>
            <w:gridSpan w:val="2"/>
          </w:tcPr>
          <w:p w:rsidR="00B37E44" w:rsidRDefault="00B37E44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B37E44" w:rsidTr="0054711B">
        <w:tc>
          <w:tcPr>
            <w:tcW w:w="9570" w:type="dxa"/>
            <w:gridSpan w:val="2"/>
          </w:tcPr>
          <w:p w:rsidR="00B37E44" w:rsidRDefault="00B37E44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Муниципальное образование Яснополянское Щекинского района</w:t>
            </w:r>
          </w:p>
        </w:tc>
      </w:tr>
      <w:tr w:rsidR="00B37E44" w:rsidTr="0054711B">
        <w:tc>
          <w:tcPr>
            <w:tcW w:w="9570" w:type="dxa"/>
            <w:gridSpan w:val="2"/>
          </w:tcPr>
          <w:p w:rsidR="00B37E44" w:rsidRDefault="00B37E44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 xml:space="preserve">Администрация </w:t>
            </w:r>
          </w:p>
          <w:p w:rsidR="00B37E44" w:rsidRDefault="00B37E4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B37E44" w:rsidRDefault="00B37E44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  <w:tr w:rsidR="00B37E44" w:rsidTr="0054711B">
        <w:tc>
          <w:tcPr>
            <w:tcW w:w="9570" w:type="dxa"/>
            <w:gridSpan w:val="2"/>
          </w:tcPr>
          <w:p w:rsidR="00B37E44" w:rsidRDefault="00B37E44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Постановление</w:t>
            </w:r>
          </w:p>
        </w:tc>
      </w:tr>
      <w:tr w:rsidR="00B37E44" w:rsidTr="0054711B">
        <w:tc>
          <w:tcPr>
            <w:tcW w:w="9570" w:type="dxa"/>
            <w:gridSpan w:val="2"/>
          </w:tcPr>
          <w:p w:rsidR="00B37E44" w:rsidRDefault="00B37E44">
            <w:pPr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B37E44" w:rsidTr="0054711B">
        <w:trPr>
          <w:trHeight w:val="667"/>
        </w:trPr>
        <w:tc>
          <w:tcPr>
            <w:tcW w:w="4785" w:type="dxa"/>
          </w:tcPr>
          <w:p w:rsidR="00B37E44" w:rsidRDefault="00B37E44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от 16 марта 2016 года</w:t>
            </w:r>
          </w:p>
        </w:tc>
        <w:tc>
          <w:tcPr>
            <w:tcW w:w="4785" w:type="dxa"/>
          </w:tcPr>
          <w:p w:rsidR="00B37E44" w:rsidRDefault="00B37E44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№ 96</w:t>
            </w:r>
          </w:p>
        </w:tc>
      </w:tr>
    </w:tbl>
    <w:p w:rsidR="00B37E44" w:rsidRDefault="00B37E44" w:rsidP="0054711B">
      <w:pPr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B37E44" w:rsidRDefault="00B37E44" w:rsidP="0054711B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B37E44" w:rsidRDefault="00B37E44" w:rsidP="0054711B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О внесении изменений  в постановление администрации муниципального образования Яснополянское Щекинского района от 31.10.2014 №436 «Об утверждении муниципальной программы «Управление и распоряжение муниципальным имуществом муниципального образования Яснополянское Щекинского района»</w:t>
      </w:r>
    </w:p>
    <w:p w:rsidR="00B37E44" w:rsidRDefault="00B37E44" w:rsidP="003B22DB">
      <w:pPr>
        <w:tabs>
          <w:tab w:val="left" w:pos="720"/>
        </w:tabs>
        <w:rPr>
          <w:rFonts w:ascii="Arial" w:hAnsi="Arial" w:cs="Arial"/>
          <w:sz w:val="32"/>
          <w:szCs w:val="32"/>
        </w:rPr>
      </w:pPr>
    </w:p>
    <w:p w:rsidR="00B37E44" w:rsidRDefault="00B37E44" w:rsidP="003B22DB">
      <w:pPr>
        <w:tabs>
          <w:tab w:val="left" w:pos="720"/>
        </w:tabs>
        <w:rPr>
          <w:rFonts w:ascii="Arial" w:hAnsi="Arial" w:cs="Arial"/>
          <w:sz w:val="32"/>
          <w:szCs w:val="32"/>
        </w:rPr>
      </w:pPr>
    </w:p>
    <w:p w:rsidR="00B37E44" w:rsidRDefault="00B37E44" w:rsidP="0022556A">
      <w:pPr>
        <w:tabs>
          <w:tab w:val="left" w:pos="720"/>
          <w:tab w:val="left" w:pos="8820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 соответствии с Гражданским кодексом Российской Федерации, Федеральным законом от 21.07.1997 №122-ФЗ «О государственной регистрации прав на недвижимое имущество и сделок с ним», Федеральным законом от 06.10.2003 № 131-ФЗ «Об общих принципах организации местного самоуправления в Российской Федерации, Уставом муниципального образования Яснополянское Щекинского района, администрация муниципального образования Яснополянское Щекинского района постановляет:</w:t>
      </w:r>
    </w:p>
    <w:p w:rsidR="00B37E44" w:rsidRDefault="00B37E44" w:rsidP="0022556A">
      <w:pPr>
        <w:pStyle w:val="BodyText"/>
        <w:spacing w:after="0"/>
        <w:ind w:firstLine="709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1. Внести в постановление администрации  МО Яснополянское Щекинского района от 31.10.2014г. № 436 «Об утверждении муниципальной программы «Управление и распоряжение муниципальным имуществом муниципального образования Яснополянское Щекинского района» следующие изменения:</w:t>
      </w:r>
    </w:p>
    <w:p w:rsidR="00B37E44" w:rsidRDefault="00B37E44" w:rsidP="0022556A">
      <w:pPr>
        <w:pStyle w:val="BodyText"/>
        <w:spacing w:after="0"/>
        <w:ind w:firstLine="709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– в Приложении к постановлению:</w:t>
      </w:r>
    </w:p>
    <w:p w:rsidR="00B37E44" w:rsidRDefault="00B37E44" w:rsidP="0022556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934F1">
        <w:rPr>
          <w:rFonts w:ascii="Arial" w:hAnsi="Arial" w:cs="Arial"/>
        </w:rPr>
        <w:t>пункт «Этапы и сроки реализ</w:t>
      </w:r>
      <w:r>
        <w:rPr>
          <w:rFonts w:ascii="Arial" w:hAnsi="Arial" w:cs="Arial"/>
        </w:rPr>
        <w:t>ации программы» цифры «2017</w:t>
      </w:r>
      <w:r w:rsidRPr="000934F1">
        <w:rPr>
          <w:rFonts w:ascii="Arial" w:hAnsi="Arial" w:cs="Arial"/>
        </w:rPr>
        <w:t>»</w:t>
      </w:r>
      <w:r>
        <w:rPr>
          <w:rFonts w:ascii="Arial" w:hAnsi="Arial" w:cs="Arial"/>
        </w:rPr>
        <w:t xml:space="preserve"> заменить цифрами «2018»</w:t>
      </w:r>
    </w:p>
    <w:p w:rsidR="00B37E44" w:rsidRDefault="00B37E44" w:rsidP="0022556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1.1 в разделе «Паспорт муниципальной программы муниципального образования Яснополянское Щекинского района «Управление и распоряжение муниципальным имуществом муниципального образования Яснополянское Щекинского района»</w:t>
      </w:r>
    </w:p>
    <w:p w:rsidR="00B37E44" w:rsidRDefault="00B37E44" w:rsidP="0022556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пункт «Объемы бюджетных ассигнований программы» изложить в следующей редакции:</w:t>
      </w:r>
    </w:p>
    <w:p w:rsidR="00B37E44" w:rsidRDefault="00B37E44" w:rsidP="0022556A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«Всего по муниципальной программе</w:t>
      </w:r>
      <w:r>
        <w:rPr>
          <w:sz w:val="24"/>
          <w:szCs w:val="24"/>
        </w:rPr>
        <w:t>: 805,8тыс. руб.</w:t>
      </w:r>
    </w:p>
    <w:p w:rsidR="00B37E44" w:rsidRDefault="00B37E44" w:rsidP="0022556A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том числе по годам:</w:t>
      </w:r>
    </w:p>
    <w:p w:rsidR="00B37E44" w:rsidRDefault="00B37E44" w:rsidP="0022556A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2015 год - 215,6 тыс.руб.</w:t>
      </w:r>
    </w:p>
    <w:p w:rsidR="00B37E44" w:rsidRDefault="00B37E44" w:rsidP="0022556A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2016 год – 367,0 тыс.руб.</w:t>
      </w:r>
    </w:p>
    <w:p w:rsidR="00B37E44" w:rsidRDefault="00B37E44" w:rsidP="0022556A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2017 год – 135,4 тыс.руб.</w:t>
      </w:r>
    </w:p>
    <w:p w:rsidR="00B37E44" w:rsidRDefault="00B37E44" w:rsidP="0022556A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2018 год-   87,8тыс. руб</w:t>
      </w:r>
    </w:p>
    <w:p w:rsidR="00B37E44" w:rsidRDefault="00B37E44" w:rsidP="0022556A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 них:</w:t>
      </w:r>
    </w:p>
    <w:p w:rsidR="00B37E44" w:rsidRDefault="00B37E44" w:rsidP="0022556A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средства бюджета муниципального образования Яснополянское Щёкинского района:</w:t>
      </w:r>
    </w:p>
    <w:p w:rsidR="00B37E44" w:rsidRDefault="00B37E44" w:rsidP="0022556A">
      <w:pPr>
        <w:pStyle w:val="ConsPlusCell"/>
        <w:ind w:firstLine="709"/>
        <w:jc w:val="both"/>
        <w:rPr>
          <w:sz w:val="24"/>
          <w:szCs w:val="24"/>
        </w:rPr>
      </w:pPr>
    </w:p>
    <w:p w:rsidR="00B37E44" w:rsidRDefault="00B37E44" w:rsidP="0022556A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805,8 тыс.руб.,</w:t>
      </w:r>
    </w:p>
    <w:p w:rsidR="00B37E44" w:rsidRDefault="00B37E44" w:rsidP="0022556A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том числе по годам:</w:t>
      </w:r>
    </w:p>
    <w:p w:rsidR="00B37E44" w:rsidRDefault="00B37E44" w:rsidP="0022556A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2015 год – 215,6 тыс.руб.</w:t>
      </w:r>
    </w:p>
    <w:p w:rsidR="00B37E44" w:rsidRDefault="00B37E44" w:rsidP="0022556A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2016 год – 367,0 тыс.руб.</w:t>
      </w:r>
    </w:p>
    <w:p w:rsidR="00B37E44" w:rsidRDefault="00B37E44" w:rsidP="0022556A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2017 год – 135,4 тыс.руб.</w:t>
      </w:r>
    </w:p>
    <w:p w:rsidR="00B37E44" w:rsidRDefault="00B37E44" w:rsidP="0022556A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2018 год -87,8 тыс. руб.</w:t>
      </w:r>
    </w:p>
    <w:p w:rsidR="00B37E44" w:rsidRDefault="00B37E44" w:rsidP="0022556A">
      <w:pPr>
        <w:pStyle w:val="ConsPlusCell"/>
        <w:ind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Подпрограмма «О порядке учета и признания права муниципальной собственности на бесхозяйное имущество на территории муниципального образования» </w:t>
      </w:r>
    </w:p>
    <w:p w:rsidR="00B37E44" w:rsidRDefault="00B37E44" w:rsidP="0022556A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Всего: </w:t>
      </w:r>
      <w:r>
        <w:rPr>
          <w:sz w:val="24"/>
          <w:szCs w:val="24"/>
        </w:rPr>
        <w:t>805,8 тыс.руб.</w:t>
      </w:r>
    </w:p>
    <w:p w:rsidR="00B37E44" w:rsidRDefault="00B37E44" w:rsidP="0022556A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том числе по годам:</w:t>
      </w:r>
    </w:p>
    <w:p w:rsidR="00B37E44" w:rsidRDefault="00B37E44" w:rsidP="0022556A">
      <w:pPr>
        <w:pStyle w:val="ConsPlusCell"/>
        <w:ind w:firstLine="709"/>
        <w:jc w:val="both"/>
        <w:rPr>
          <w:sz w:val="24"/>
          <w:szCs w:val="24"/>
        </w:rPr>
      </w:pPr>
      <w:r w:rsidRPr="00C1450D">
        <w:rPr>
          <w:sz w:val="24"/>
          <w:szCs w:val="24"/>
        </w:rPr>
        <w:t xml:space="preserve"> </w:t>
      </w:r>
      <w:r>
        <w:rPr>
          <w:sz w:val="24"/>
          <w:szCs w:val="24"/>
        </w:rPr>
        <w:t>2015 год - 215,6 тыс.руб.</w:t>
      </w:r>
    </w:p>
    <w:p w:rsidR="00B37E44" w:rsidRDefault="00B37E44" w:rsidP="0022556A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2016 год – 367,0 тыс.руб.</w:t>
      </w:r>
    </w:p>
    <w:p w:rsidR="00B37E44" w:rsidRDefault="00B37E44" w:rsidP="0022556A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2017 год – 135,4 тыс.руб.</w:t>
      </w:r>
    </w:p>
    <w:p w:rsidR="00B37E44" w:rsidRDefault="00B37E44" w:rsidP="0022556A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2018 год-   87,8 тыс. руб.</w:t>
      </w:r>
    </w:p>
    <w:p w:rsidR="00B37E44" w:rsidRDefault="00B37E44" w:rsidP="0022556A">
      <w:pPr>
        <w:tabs>
          <w:tab w:val="left" w:pos="720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1.2  В Паспорте подпрограммы «О порядке учета и признания права муниципальной собственности на бесхозяйное имущество на территории муниципального образования»</w:t>
      </w:r>
    </w:p>
    <w:p w:rsidR="00B37E44" w:rsidRDefault="00B37E44" w:rsidP="0022556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пункт «Объемы бюджетных ассигнований программы» изложить в следующей редакции:</w:t>
      </w:r>
    </w:p>
    <w:p w:rsidR="00B37E44" w:rsidRDefault="00B37E44" w:rsidP="0022556A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«Всего по муниципальной программе</w:t>
      </w:r>
      <w:r>
        <w:rPr>
          <w:sz w:val="24"/>
          <w:szCs w:val="24"/>
        </w:rPr>
        <w:t>: 805,8тыс. руб.</w:t>
      </w:r>
    </w:p>
    <w:p w:rsidR="00B37E44" w:rsidRDefault="00B37E44" w:rsidP="0022556A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том числе по годам:</w:t>
      </w:r>
    </w:p>
    <w:p w:rsidR="00B37E44" w:rsidRDefault="00B37E44" w:rsidP="0022556A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2015 год -215,6 тыс.руб.</w:t>
      </w:r>
    </w:p>
    <w:p w:rsidR="00B37E44" w:rsidRDefault="00B37E44" w:rsidP="0022556A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2016 год – 367,0 тыс.руб.</w:t>
      </w:r>
    </w:p>
    <w:p w:rsidR="00B37E44" w:rsidRDefault="00B37E44" w:rsidP="0022556A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2017 год – 135,4 тыс.руб.</w:t>
      </w:r>
    </w:p>
    <w:p w:rsidR="00B37E44" w:rsidRPr="00C1450D" w:rsidRDefault="00B37E44" w:rsidP="0022556A">
      <w:pPr>
        <w:tabs>
          <w:tab w:val="left" w:pos="720"/>
        </w:tabs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          2018 год-   87,8</w:t>
      </w:r>
      <w:r w:rsidRPr="00C1450D">
        <w:rPr>
          <w:sz w:val="28"/>
          <w:szCs w:val="28"/>
        </w:rPr>
        <w:t xml:space="preserve"> тыс. руб</w:t>
      </w:r>
      <w:r>
        <w:rPr>
          <w:sz w:val="28"/>
          <w:szCs w:val="28"/>
        </w:rPr>
        <w:t>.</w:t>
      </w:r>
    </w:p>
    <w:p w:rsidR="00B37E44" w:rsidRDefault="00B37E44" w:rsidP="0022556A">
      <w:pPr>
        <w:tabs>
          <w:tab w:val="left" w:pos="720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1.3 Ресурсное обеспечение Программы изложить в следующей редакции:</w:t>
      </w:r>
    </w:p>
    <w:p w:rsidR="00B37E44" w:rsidRDefault="00B37E44" w:rsidP="0022556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«Программа реализуется за счет средств местного бюджета. Объем финансирования составляет 805,8 тыс. руб.»</w:t>
      </w:r>
    </w:p>
    <w:p w:rsidR="00B37E44" w:rsidRDefault="00B37E44" w:rsidP="0022556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1.4  Перечень мероприятий  по реализации</w:t>
      </w: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</w:rPr>
        <w:t>«О порядке учета и признания права муниципальной собственности на бесхозяйновое имущество на подпрограммы территории муниципального образования Яснополянское» муниципальной программы «Управление и распоряжение муниципальным имуществом в МО Яснополянское Щекинского района» изложить в следующей редакции:</w:t>
      </w:r>
    </w:p>
    <w:p w:rsidR="00B37E44" w:rsidRDefault="00B37E44" w:rsidP="0022556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«Перечень мероприятий  по реализации</w:t>
      </w: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</w:rPr>
        <w:t>«О порядке учета и признания права муниципальной собственности на бесхозяйновое имущество на подпрограммы территории муниципального образования Яснополянское» муниципальной программы «Управление и распоряжение муниципальным имуществом в МО Яснополянское Щекинского района»</w:t>
      </w:r>
    </w:p>
    <w:p w:rsidR="00B37E44" w:rsidRDefault="00B37E44" w:rsidP="0022556A">
      <w:pPr>
        <w:ind w:firstLine="709"/>
        <w:jc w:val="both"/>
        <w:rPr>
          <w:rFonts w:ascii="Arial" w:hAnsi="Arial" w:cs="Arial"/>
        </w:rPr>
      </w:pPr>
    </w:p>
    <w:p w:rsidR="00B37E44" w:rsidRDefault="00B37E44" w:rsidP="0022556A">
      <w:pPr>
        <w:ind w:firstLine="709"/>
        <w:jc w:val="both"/>
        <w:rPr>
          <w:rFonts w:ascii="Arial" w:hAnsi="Arial" w:cs="Arial"/>
        </w:rPr>
      </w:pPr>
    </w:p>
    <w:p w:rsidR="00B37E44" w:rsidRDefault="00B37E44" w:rsidP="0022556A">
      <w:pPr>
        <w:ind w:firstLine="709"/>
        <w:jc w:val="both"/>
        <w:rPr>
          <w:rFonts w:ascii="Arial" w:hAnsi="Arial" w:cs="Arial"/>
        </w:rPr>
      </w:pPr>
    </w:p>
    <w:p w:rsidR="00B37E44" w:rsidRDefault="00B37E44" w:rsidP="0022556A">
      <w:pPr>
        <w:jc w:val="both"/>
        <w:rPr>
          <w:rFonts w:ascii="Arial" w:hAnsi="Arial" w:cs="Arial"/>
        </w:rPr>
      </w:pPr>
    </w:p>
    <w:p w:rsidR="00B37E44" w:rsidRDefault="00B37E44" w:rsidP="0022556A">
      <w:pPr>
        <w:jc w:val="both"/>
        <w:rPr>
          <w:rFonts w:ascii="Arial" w:hAnsi="Arial" w:cs="Arial"/>
        </w:rPr>
      </w:pPr>
    </w:p>
    <w:p w:rsidR="00B37E44" w:rsidRDefault="00B37E44" w:rsidP="0022556A">
      <w:pPr>
        <w:jc w:val="both"/>
        <w:rPr>
          <w:rFonts w:ascii="Arial" w:hAnsi="Arial" w:cs="Arial"/>
        </w:rPr>
      </w:pPr>
    </w:p>
    <w:p w:rsidR="00B37E44" w:rsidRDefault="00B37E44" w:rsidP="0022556A">
      <w:pPr>
        <w:jc w:val="both"/>
        <w:rPr>
          <w:rFonts w:ascii="Arial" w:hAnsi="Arial" w:cs="Arial"/>
        </w:rPr>
      </w:pPr>
    </w:p>
    <w:p w:rsidR="00B37E44" w:rsidRDefault="00B37E44" w:rsidP="0022556A">
      <w:pPr>
        <w:jc w:val="both"/>
        <w:rPr>
          <w:rFonts w:ascii="Arial" w:hAnsi="Arial" w:cs="Arial"/>
        </w:rPr>
      </w:pPr>
    </w:p>
    <w:p w:rsidR="00B37E44" w:rsidRDefault="00B37E44" w:rsidP="0022556A">
      <w:pPr>
        <w:jc w:val="both"/>
        <w:rPr>
          <w:rFonts w:ascii="Arial" w:hAnsi="Arial" w:cs="Arial"/>
        </w:rPr>
      </w:pPr>
    </w:p>
    <w:p w:rsidR="00B37E44" w:rsidRDefault="00B37E44" w:rsidP="0022556A">
      <w:pPr>
        <w:jc w:val="both"/>
        <w:rPr>
          <w:rFonts w:ascii="Arial" w:hAnsi="Arial" w:cs="Arial"/>
        </w:rPr>
      </w:pPr>
    </w:p>
    <w:p w:rsidR="00B37E44" w:rsidRDefault="00B37E44" w:rsidP="0022556A">
      <w:pPr>
        <w:jc w:val="both"/>
        <w:rPr>
          <w:rFonts w:ascii="Arial" w:hAnsi="Arial" w:cs="Arial"/>
        </w:rPr>
      </w:pPr>
    </w:p>
    <w:p w:rsidR="00B37E44" w:rsidRDefault="00B37E44" w:rsidP="0022556A">
      <w:pPr>
        <w:jc w:val="both"/>
        <w:rPr>
          <w:rFonts w:ascii="Arial" w:hAnsi="Arial" w:cs="Arial"/>
        </w:rPr>
      </w:pPr>
    </w:p>
    <w:tbl>
      <w:tblPr>
        <w:tblW w:w="0" w:type="auto"/>
        <w:tblInd w:w="-83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944"/>
        <w:gridCol w:w="1512"/>
        <w:gridCol w:w="1296"/>
        <w:gridCol w:w="648"/>
        <w:gridCol w:w="864"/>
        <w:gridCol w:w="1080"/>
        <w:gridCol w:w="2916"/>
      </w:tblGrid>
      <w:tr w:rsidR="00B37E44" w:rsidTr="0054711B">
        <w:trPr>
          <w:cantSplit/>
          <w:trHeight w:val="240"/>
        </w:trPr>
        <w:tc>
          <w:tcPr>
            <w:tcW w:w="194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37E44" w:rsidRDefault="00B37E4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1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B37E44" w:rsidRDefault="00B37E44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исполнения по годам реализации программы</w:t>
            </w:r>
          </w:p>
        </w:tc>
        <w:tc>
          <w:tcPr>
            <w:tcW w:w="68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E44" w:rsidRDefault="00B37E44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(тыс. рублей)</w:t>
            </w:r>
          </w:p>
        </w:tc>
      </w:tr>
      <w:tr w:rsidR="00B37E44" w:rsidTr="0054711B">
        <w:trPr>
          <w:cantSplit/>
          <w:trHeight w:val="240"/>
        </w:trPr>
        <w:tc>
          <w:tcPr>
            <w:tcW w:w="194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37E44" w:rsidRDefault="00B37E44">
            <w:pPr>
              <w:rPr>
                <w:rFonts w:ascii="Arial" w:hAnsi="Arial" w:cs="Arial"/>
              </w:rPr>
            </w:pPr>
          </w:p>
        </w:tc>
        <w:tc>
          <w:tcPr>
            <w:tcW w:w="151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37E44" w:rsidRDefault="00B37E44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37E44" w:rsidRDefault="00B37E44">
            <w:pPr>
              <w:pStyle w:val="ConsPlusNormal"/>
              <w:widowControl/>
              <w:spacing w:line="276" w:lineRule="auto"/>
              <w:ind w:firstLine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55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E44" w:rsidRDefault="00B37E44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за счет средств:</w:t>
            </w:r>
          </w:p>
        </w:tc>
      </w:tr>
      <w:tr w:rsidR="00B37E44" w:rsidTr="000934F1">
        <w:trPr>
          <w:cantSplit/>
          <w:trHeight w:val="2647"/>
        </w:trPr>
        <w:tc>
          <w:tcPr>
            <w:tcW w:w="194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37E44" w:rsidRDefault="00B37E44">
            <w:pPr>
              <w:rPr>
                <w:rFonts w:ascii="Arial" w:hAnsi="Arial" w:cs="Arial"/>
              </w:rPr>
            </w:pPr>
          </w:p>
        </w:tc>
        <w:tc>
          <w:tcPr>
            <w:tcW w:w="151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37E44" w:rsidRDefault="00B37E44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37E44" w:rsidRDefault="00B37E44">
            <w:pPr>
              <w:rPr>
                <w:rFonts w:ascii="Arial" w:hAnsi="Arial" w:cs="Arial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B37E44" w:rsidRDefault="00B37E44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федерального бюджета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B37E44" w:rsidRDefault="00B37E44">
            <w:pPr>
              <w:pStyle w:val="ConsPlusNormal"/>
              <w:widowControl/>
              <w:spacing w:line="276" w:lineRule="auto"/>
              <w:ind w:right="113" w:firstLine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B37E44" w:rsidRDefault="00B37E44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бюджета МО Щёкинский район</w:t>
            </w:r>
          </w:p>
        </w:tc>
        <w:tc>
          <w:tcPr>
            <w:tcW w:w="29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B37E44" w:rsidRDefault="00B37E44">
            <w:pPr>
              <w:pStyle w:val="ConsPlusNormal"/>
              <w:widowControl/>
              <w:spacing w:line="276" w:lineRule="auto"/>
              <w:ind w:left="113" w:right="11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</w:t>
            </w:r>
          </w:p>
          <w:p w:rsidR="00B37E44" w:rsidRDefault="00B37E44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Яснополянское</w:t>
            </w:r>
          </w:p>
        </w:tc>
      </w:tr>
      <w:tr w:rsidR="00B37E44" w:rsidTr="00BD5C63">
        <w:trPr>
          <w:cantSplit/>
          <w:trHeight w:val="1126"/>
        </w:trPr>
        <w:tc>
          <w:tcPr>
            <w:tcW w:w="19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Мероприятие 1</w:t>
            </w:r>
          </w:p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«Управление  и  распоряжение муниципальным имуществом, в МО Яснополянское Щекинского района»</w:t>
            </w:r>
          </w:p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подпрограммы  О  порядке учета и признания права муниципальной собственности на бесхозяйновое имущество на территории муниципального образования Яснополянское Щекинского района»</w:t>
            </w:r>
          </w:p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215,6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215,6</w:t>
            </w:r>
          </w:p>
        </w:tc>
      </w:tr>
      <w:tr w:rsidR="00B37E44" w:rsidTr="00BD5C63">
        <w:trPr>
          <w:cantSplit/>
          <w:trHeight w:val="1126"/>
        </w:trPr>
        <w:tc>
          <w:tcPr>
            <w:tcW w:w="19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7E44" w:rsidRDefault="00B37E44">
            <w:pPr>
              <w:rPr>
                <w:rFonts w:ascii="Arial" w:hAnsi="Arial" w:cs="Arial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367,00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367,00</w:t>
            </w:r>
          </w:p>
        </w:tc>
      </w:tr>
      <w:tr w:rsidR="00B37E44" w:rsidTr="00BD5C63">
        <w:trPr>
          <w:cantSplit/>
          <w:trHeight w:val="2520"/>
        </w:trPr>
        <w:tc>
          <w:tcPr>
            <w:tcW w:w="19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7E44" w:rsidRDefault="00B37E44">
            <w:pPr>
              <w:rPr>
                <w:rFonts w:ascii="Arial" w:hAnsi="Arial" w:cs="Arial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135,4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135,4</w:t>
            </w:r>
          </w:p>
        </w:tc>
      </w:tr>
      <w:tr w:rsidR="00B37E44" w:rsidTr="00BD5C63">
        <w:trPr>
          <w:cantSplit/>
          <w:trHeight w:val="2925"/>
        </w:trPr>
        <w:tc>
          <w:tcPr>
            <w:tcW w:w="19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E44" w:rsidRDefault="00B37E44">
            <w:pPr>
              <w:rPr>
                <w:rFonts w:ascii="Arial" w:hAnsi="Arial" w:cs="Arial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44" w:rsidRDefault="00B37E44" w:rsidP="000934F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44" w:rsidRDefault="00B37E44" w:rsidP="00C00A8B">
            <w:pPr>
              <w:pStyle w:val="ConsPlusNormal"/>
              <w:widowControl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87,8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44" w:rsidRDefault="00B37E44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44" w:rsidRDefault="00B37E44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44" w:rsidRDefault="00B37E44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44" w:rsidRDefault="00B37E44" w:rsidP="00C00A8B">
            <w:pPr>
              <w:pStyle w:val="ConsPlusNormal"/>
              <w:widowControl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87,8</w:t>
            </w:r>
          </w:p>
        </w:tc>
      </w:tr>
      <w:tr w:rsidR="00B37E44" w:rsidTr="0054711B">
        <w:trPr>
          <w:cantSplit/>
          <w:trHeight w:val="240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по подпрограмме: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2015-2018 гг.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805,8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805,8</w:t>
            </w:r>
          </w:p>
        </w:tc>
      </w:tr>
    </w:tbl>
    <w:p w:rsidR="00B37E44" w:rsidRDefault="00B37E44" w:rsidP="0054711B">
      <w:pPr>
        <w:jc w:val="both"/>
        <w:rPr>
          <w:rFonts w:ascii="Arial" w:hAnsi="Arial" w:cs="Arial"/>
        </w:rPr>
      </w:pPr>
    </w:p>
    <w:p w:rsidR="00B37E44" w:rsidRDefault="00B37E44" w:rsidP="0022556A">
      <w:pPr>
        <w:pStyle w:val="ConsPlusNormal"/>
        <w:widowControl/>
        <w:ind w:firstLine="709"/>
        <w:rPr>
          <w:sz w:val="24"/>
          <w:szCs w:val="24"/>
        </w:rPr>
      </w:pPr>
      <w:r>
        <w:rPr>
          <w:sz w:val="24"/>
          <w:szCs w:val="24"/>
        </w:rPr>
        <w:t>1.5 Общая потребность в ресурсах муниципальной программы  «Управление и распоряжение муниципальным имуществом в МО Яснополянское Щекинского района» изложить в следующей редакции:</w:t>
      </w:r>
    </w:p>
    <w:p w:rsidR="00B37E44" w:rsidRDefault="00B37E44" w:rsidP="0022556A">
      <w:pPr>
        <w:pStyle w:val="ConsPlusNormal"/>
        <w:widowControl/>
        <w:ind w:firstLine="709"/>
        <w:rPr>
          <w:sz w:val="24"/>
          <w:szCs w:val="24"/>
        </w:rPr>
      </w:pPr>
    </w:p>
    <w:p w:rsidR="00B37E44" w:rsidRDefault="00B37E44" w:rsidP="0022556A">
      <w:pPr>
        <w:pStyle w:val="ConsPlusNormal"/>
        <w:widowControl/>
        <w:ind w:firstLine="709"/>
        <w:rPr>
          <w:sz w:val="24"/>
          <w:szCs w:val="24"/>
        </w:rPr>
      </w:pPr>
      <w:r>
        <w:rPr>
          <w:sz w:val="24"/>
          <w:szCs w:val="24"/>
        </w:rPr>
        <w:t>«Общая потребность в ресурсах муниципальной программы  «Управление и распоряжение муниципальным имуществом в МО Яснополянское Щекинского района»</w:t>
      </w:r>
    </w:p>
    <w:tbl>
      <w:tblPr>
        <w:tblW w:w="10805" w:type="dxa"/>
        <w:jc w:val="center"/>
        <w:tblInd w:w="-1052" w:type="dxa"/>
        <w:tblCellMar>
          <w:left w:w="113" w:type="dxa"/>
          <w:right w:w="113" w:type="dxa"/>
        </w:tblCellMar>
        <w:tblLook w:val="00A0"/>
      </w:tblPr>
      <w:tblGrid>
        <w:gridCol w:w="2009"/>
        <w:gridCol w:w="2065"/>
        <w:gridCol w:w="2135"/>
        <w:gridCol w:w="889"/>
        <w:gridCol w:w="960"/>
        <w:gridCol w:w="827"/>
        <w:gridCol w:w="935"/>
        <w:gridCol w:w="985"/>
      </w:tblGrid>
      <w:tr w:rsidR="00B37E44" w:rsidTr="000934F1">
        <w:trPr>
          <w:jc w:val="center"/>
        </w:trPr>
        <w:tc>
          <w:tcPr>
            <w:tcW w:w="2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E44" w:rsidRDefault="00B37E4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E44" w:rsidRDefault="00B37E4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2135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E44" w:rsidRDefault="00B37E44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459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37E44" w:rsidRDefault="00B37E44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расходов (тыс.руб.)</w:t>
            </w:r>
          </w:p>
        </w:tc>
      </w:tr>
      <w:tr w:rsidR="00B37E44" w:rsidTr="0063755C">
        <w:trPr>
          <w:jc w:val="center"/>
        </w:trPr>
        <w:tc>
          <w:tcPr>
            <w:tcW w:w="2009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E44" w:rsidRDefault="00B37E44">
            <w:pPr>
              <w:rPr>
                <w:rFonts w:ascii="Arial" w:hAnsi="Arial" w:cs="Arial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E44" w:rsidRDefault="00B37E44">
            <w:pPr>
              <w:rPr>
                <w:rFonts w:ascii="Arial" w:hAnsi="Arial" w:cs="Arial"/>
              </w:rPr>
            </w:pPr>
          </w:p>
        </w:tc>
        <w:tc>
          <w:tcPr>
            <w:tcW w:w="2135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E44" w:rsidRDefault="00B37E44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E44" w:rsidRDefault="00B37E44">
            <w:pPr>
              <w:jc w:val="center"/>
              <w:rPr>
                <w:rFonts w:ascii="Arial" w:hAnsi="Arial" w:cs="Arial"/>
              </w:rPr>
            </w:pPr>
          </w:p>
          <w:p w:rsidR="00B37E44" w:rsidRDefault="00B37E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Всего</w:t>
            </w:r>
          </w:p>
        </w:tc>
        <w:tc>
          <w:tcPr>
            <w:tcW w:w="370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E44" w:rsidRDefault="00B37E44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по годам:</w:t>
            </w:r>
          </w:p>
        </w:tc>
      </w:tr>
      <w:tr w:rsidR="00B37E44" w:rsidTr="0063755C">
        <w:trPr>
          <w:jc w:val="center"/>
        </w:trPr>
        <w:tc>
          <w:tcPr>
            <w:tcW w:w="2009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E44" w:rsidRDefault="00B37E44">
            <w:pPr>
              <w:rPr>
                <w:rFonts w:ascii="Arial" w:hAnsi="Arial" w:cs="Arial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E44" w:rsidRDefault="00B37E44">
            <w:pPr>
              <w:rPr>
                <w:rFonts w:ascii="Arial" w:hAnsi="Arial" w:cs="Arial"/>
              </w:rPr>
            </w:pPr>
          </w:p>
        </w:tc>
        <w:tc>
          <w:tcPr>
            <w:tcW w:w="2135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E44" w:rsidRDefault="00B37E44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E44" w:rsidRDefault="00B37E4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E44" w:rsidRDefault="00B37E4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E44" w:rsidRDefault="00B37E4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7E44" w:rsidRDefault="00B37E44" w:rsidP="000934F1">
            <w:pPr>
              <w:pStyle w:val="ConsPlusNormal"/>
              <w:widowControl/>
              <w:spacing w:line="276" w:lineRule="auto"/>
              <w:ind w:firstLine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E44" w:rsidRDefault="00B37E44">
            <w:pPr>
              <w:pStyle w:val="ConsPlusNormal"/>
              <w:widowControl/>
              <w:spacing w:line="276" w:lineRule="auto"/>
              <w:ind w:firstLine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</w:tr>
      <w:tr w:rsidR="00B37E44" w:rsidTr="0063755C">
        <w:trPr>
          <w:jc w:val="center"/>
        </w:trPr>
        <w:tc>
          <w:tcPr>
            <w:tcW w:w="20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</w:t>
            </w:r>
          </w:p>
        </w:tc>
        <w:tc>
          <w:tcPr>
            <w:tcW w:w="20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и распоряжение муниципальным имуществом в МО Яснополянское Щекинского района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805,8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215,6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367,0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135,4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7E44" w:rsidRDefault="00B37E44" w:rsidP="000934F1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87,8</w:t>
            </w:r>
          </w:p>
        </w:tc>
      </w:tr>
      <w:tr w:rsidR="00B37E44" w:rsidTr="0063755C">
        <w:trPr>
          <w:jc w:val="center"/>
        </w:trPr>
        <w:tc>
          <w:tcPr>
            <w:tcW w:w="20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E44" w:rsidRDefault="00B37E44">
            <w:pPr>
              <w:rPr>
                <w:rFonts w:ascii="Arial" w:hAnsi="Arial" w:cs="Arial"/>
              </w:rPr>
            </w:pPr>
          </w:p>
        </w:tc>
        <w:tc>
          <w:tcPr>
            <w:tcW w:w="20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E44" w:rsidRDefault="00B37E44">
            <w:pPr>
              <w:rPr>
                <w:rFonts w:ascii="Arial" w:hAnsi="Arial" w:cs="Arial"/>
              </w:rPr>
            </w:pP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B37E44" w:rsidTr="0063755C">
        <w:trPr>
          <w:jc w:val="center"/>
        </w:trPr>
        <w:tc>
          <w:tcPr>
            <w:tcW w:w="20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E44" w:rsidRDefault="00B37E44">
            <w:pPr>
              <w:rPr>
                <w:rFonts w:ascii="Arial" w:hAnsi="Arial" w:cs="Arial"/>
              </w:rPr>
            </w:pPr>
          </w:p>
        </w:tc>
        <w:tc>
          <w:tcPr>
            <w:tcW w:w="20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E44" w:rsidRDefault="00B37E44">
            <w:pPr>
              <w:rPr>
                <w:rFonts w:ascii="Arial" w:hAnsi="Arial" w:cs="Arial"/>
              </w:rPr>
            </w:pP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B37E44" w:rsidTr="0063755C">
        <w:trPr>
          <w:jc w:val="center"/>
        </w:trPr>
        <w:tc>
          <w:tcPr>
            <w:tcW w:w="20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E44" w:rsidRDefault="00B37E44">
            <w:pPr>
              <w:rPr>
                <w:rFonts w:ascii="Arial" w:hAnsi="Arial" w:cs="Arial"/>
              </w:rPr>
            </w:pPr>
          </w:p>
        </w:tc>
        <w:tc>
          <w:tcPr>
            <w:tcW w:w="20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E44" w:rsidRDefault="00B37E44">
            <w:pPr>
              <w:rPr>
                <w:rFonts w:ascii="Arial" w:hAnsi="Arial" w:cs="Arial"/>
              </w:rPr>
            </w:pP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МО Щёкинский район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B37E44" w:rsidTr="0063755C">
        <w:trPr>
          <w:jc w:val="center"/>
        </w:trPr>
        <w:tc>
          <w:tcPr>
            <w:tcW w:w="20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E44" w:rsidRDefault="00B37E44">
            <w:pPr>
              <w:rPr>
                <w:rFonts w:ascii="Arial" w:hAnsi="Arial" w:cs="Arial"/>
              </w:rPr>
            </w:pPr>
          </w:p>
        </w:tc>
        <w:tc>
          <w:tcPr>
            <w:tcW w:w="20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E44" w:rsidRDefault="00B37E44">
            <w:pPr>
              <w:rPr>
                <w:rFonts w:ascii="Arial" w:hAnsi="Arial" w:cs="Arial"/>
              </w:rPr>
            </w:pP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МО  Яснополянское Щёкинского района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E44" w:rsidRDefault="00B37E44" w:rsidP="006F7D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805,8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E44" w:rsidRDefault="00B37E44" w:rsidP="006F7D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215,6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E44" w:rsidRDefault="00B37E44" w:rsidP="006F7D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367,0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37E44" w:rsidRDefault="00B37E44" w:rsidP="006F7D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135,4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7E44" w:rsidRDefault="00B37E44" w:rsidP="006F7D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87,8</w:t>
            </w:r>
          </w:p>
        </w:tc>
      </w:tr>
      <w:tr w:rsidR="00B37E44" w:rsidTr="0063755C">
        <w:trPr>
          <w:jc w:val="center"/>
        </w:trPr>
        <w:tc>
          <w:tcPr>
            <w:tcW w:w="20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E44" w:rsidRDefault="00B37E44">
            <w:pPr>
              <w:rPr>
                <w:rFonts w:ascii="Arial" w:hAnsi="Arial" w:cs="Arial"/>
              </w:rPr>
            </w:pPr>
          </w:p>
        </w:tc>
        <w:tc>
          <w:tcPr>
            <w:tcW w:w="20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E44" w:rsidRDefault="00B37E44">
            <w:pPr>
              <w:rPr>
                <w:rFonts w:ascii="Arial" w:hAnsi="Arial" w:cs="Arial"/>
              </w:rPr>
            </w:pP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B37E44" w:rsidTr="0063755C">
        <w:trPr>
          <w:jc w:val="center"/>
        </w:trPr>
        <w:tc>
          <w:tcPr>
            <w:tcW w:w="2009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Подпрограмма 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порядке учета и признания права  муниципальной собственности на бесхозяйновое имущество на территории муниципального образования Яснополянское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E44" w:rsidRDefault="00B37E44" w:rsidP="006F7D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805,8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E44" w:rsidRDefault="00B37E44" w:rsidP="006F7D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215,6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E44" w:rsidRDefault="00B37E44" w:rsidP="006F7D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367,0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37E44" w:rsidRDefault="00B37E44" w:rsidP="006F7D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135,4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7E44" w:rsidRDefault="00B37E44" w:rsidP="006F7D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87,8</w:t>
            </w:r>
          </w:p>
        </w:tc>
      </w:tr>
      <w:tr w:rsidR="00B37E44" w:rsidTr="0063755C">
        <w:trPr>
          <w:jc w:val="center"/>
        </w:trPr>
        <w:tc>
          <w:tcPr>
            <w:tcW w:w="2009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37E44" w:rsidRDefault="00B37E44">
            <w:pPr>
              <w:rPr>
                <w:rFonts w:ascii="Arial" w:hAnsi="Arial" w:cs="Arial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37E44" w:rsidRDefault="00B37E44">
            <w:pPr>
              <w:rPr>
                <w:rFonts w:ascii="Arial" w:hAnsi="Arial" w:cs="Arial"/>
              </w:rPr>
            </w:pP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E44" w:rsidRDefault="00B37E44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E44" w:rsidRDefault="00B37E44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E44" w:rsidRDefault="00B37E44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37E44" w:rsidRDefault="00B37E44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7E44" w:rsidRDefault="00B37E44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B37E44" w:rsidTr="0063755C">
        <w:trPr>
          <w:jc w:val="center"/>
        </w:trPr>
        <w:tc>
          <w:tcPr>
            <w:tcW w:w="2009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37E44" w:rsidRDefault="00B37E44">
            <w:pPr>
              <w:rPr>
                <w:rFonts w:ascii="Arial" w:hAnsi="Arial" w:cs="Arial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37E44" w:rsidRDefault="00B37E44">
            <w:pPr>
              <w:rPr>
                <w:rFonts w:ascii="Arial" w:hAnsi="Arial" w:cs="Arial"/>
              </w:rPr>
            </w:pP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E44" w:rsidRDefault="00B37E44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E44" w:rsidRDefault="00B37E44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E44" w:rsidRDefault="00B37E44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37E44" w:rsidRDefault="00B37E44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7E44" w:rsidRDefault="00B37E44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B37E44" w:rsidTr="0063755C">
        <w:trPr>
          <w:jc w:val="center"/>
        </w:trPr>
        <w:tc>
          <w:tcPr>
            <w:tcW w:w="2009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37E44" w:rsidRDefault="00B37E44">
            <w:pPr>
              <w:rPr>
                <w:rFonts w:ascii="Arial" w:hAnsi="Arial" w:cs="Arial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37E44" w:rsidRDefault="00B37E44">
            <w:pPr>
              <w:rPr>
                <w:rFonts w:ascii="Arial" w:hAnsi="Arial" w:cs="Arial"/>
              </w:rPr>
            </w:pP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МО Щёкинский район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E44" w:rsidRDefault="00B37E44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E44" w:rsidRDefault="00B37E44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E44" w:rsidRDefault="00B37E44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37E44" w:rsidRDefault="00B37E44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7E44" w:rsidRDefault="00B37E44" w:rsidP="00C00A8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B37E44" w:rsidTr="0063755C">
        <w:trPr>
          <w:jc w:val="center"/>
        </w:trPr>
        <w:tc>
          <w:tcPr>
            <w:tcW w:w="2009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37E44" w:rsidRDefault="00B37E44">
            <w:pPr>
              <w:rPr>
                <w:rFonts w:ascii="Arial" w:hAnsi="Arial" w:cs="Arial"/>
              </w:rPr>
            </w:pPr>
            <w:bookmarkStart w:id="0" w:name="_GoBack" w:colFirst="3" w:colLast="3"/>
          </w:p>
        </w:tc>
        <w:tc>
          <w:tcPr>
            <w:tcW w:w="2065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37E44" w:rsidRDefault="00B37E44">
            <w:pPr>
              <w:rPr>
                <w:rFonts w:ascii="Arial" w:hAnsi="Arial" w:cs="Arial"/>
              </w:rPr>
            </w:pP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МО  Яснополянское Щёкинского района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E44" w:rsidRDefault="00B37E44" w:rsidP="006F7D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805,8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E44" w:rsidRDefault="00B37E44" w:rsidP="006F7D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215,6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E44" w:rsidRDefault="00B37E44" w:rsidP="006F7D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367,0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37E44" w:rsidRDefault="00B37E44" w:rsidP="006F7D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135,4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7E44" w:rsidRDefault="00B37E44" w:rsidP="006F7D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87,8</w:t>
            </w:r>
          </w:p>
        </w:tc>
      </w:tr>
      <w:bookmarkEnd w:id="0"/>
      <w:tr w:rsidR="00B37E44" w:rsidTr="0063755C">
        <w:trPr>
          <w:jc w:val="center"/>
        </w:trPr>
        <w:tc>
          <w:tcPr>
            <w:tcW w:w="2009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37E44" w:rsidRDefault="00B37E44">
            <w:pPr>
              <w:rPr>
                <w:rFonts w:ascii="Arial" w:hAnsi="Arial" w:cs="Arial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37E44" w:rsidRDefault="00B37E44">
            <w:pPr>
              <w:rPr>
                <w:rFonts w:ascii="Arial" w:hAnsi="Arial" w:cs="Arial"/>
              </w:rPr>
            </w:pP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7E44" w:rsidRDefault="00B37E4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B37E44" w:rsidRDefault="00B37E44" w:rsidP="0054711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 Настоящее постановление опубликовать в средствах  массовой информации и разместить на официальном муниципального образования Яснополянское Щекинского района.</w:t>
      </w:r>
    </w:p>
    <w:p w:rsidR="00B37E44" w:rsidRDefault="00B37E44" w:rsidP="0054711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 Контроль за исполнением Постановления возложить на заместителя главы администрации  муниципального образования Яснополянское Щекинского района.</w:t>
      </w:r>
    </w:p>
    <w:p w:rsidR="00B37E44" w:rsidRDefault="00B37E44" w:rsidP="0063755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4. Постановление вступает в силу со дня опубликования.</w:t>
      </w:r>
    </w:p>
    <w:p w:rsidR="00B37E44" w:rsidRDefault="00B37E44" w:rsidP="0054711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B37E44" w:rsidRDefault="00B37E44" w:rsidP="0054711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Заместитель главы администрации</w:t>
      </w:r>
    </w:p>
    <w:p w:rsidR="00B37E44" w:rsidRDefault="00B37E44" w:rsidP="0054711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муниципального образования</w:t>
      </w:r>
    </w:p>
    <w:p w:rsidR="00B37E44" w:rsidRDefault="00B37E44" w:rsidP="0054711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Яснополянское Щекинского района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С.М. Макарова</w:t>
      </w:r>
    </w:p>
    <w:sectPr w:rsidR="00B37E44" w:rsidSect="00364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3A7F"/>
    <w:rsid w:val="00011F37"/>
    <w:rsid w:val="00031483"/>
    <w:rsid w:val="00070A73"/>
    <w:rsid w:val="000934F1"/>
    <w:rsid w:val="00206C0E"/>
    <w:rsid w:val="00212054"/>
    <w:rsid w:val="0022556A"/>
    <w:rsid w:val="00227467"/>
    <w:rsid w:val="00241565"/>
    <w:rsid w:val="00313485"/>
    <w:rsid w:val="0032159F"/>
    <w:rsid w:val="003644E7"/>
    <w:rsid w:val="00376F89"/>
    <w:rsid w:val="003B22DB"/>
    <w:rsid w:val="003B510E"/>
    <w:rsid w:val="003F080B"/>
    <w:rsid w:val="004609EE"/>
    <w:rsid w:val="004703AF"/>
    <w:rsid w:val="004C1781"/>
    <w:rsid w:val="004E26C0"/>
    <w:rsid w:val="004F4FC9"/>
    <w:rsid w:val="0054711B"/>
    <w:rsid w:val="005562E0"/>
    <w:rsid w:val="005C7764"/>
    <w:rsid w:val="005F040A"/>
    <w:rsid w:val="0063295D"/>
    <w:rsid w:val="0063755C"/>
    <w:rsid w:val="00652998"/>
    <w:rsid w:val="0069414C"/>
    <w:rsid w:val="006C46FF"/>
    <w:rsid w:val="006F7D77"/>
    <w:rsid w:val="008065EC"/>
    <w:rsid w:val="00842A61"/>
    <w:rsid w:val="008B0A03"/>
    <w:rsid w:val="008C3334"/>
    <w:rsid w:val="008F42F2"/>
    <w:rsid w:val="00942642"/>
    <w:rsid w:val="009522CF"/>
    <w:rsid w:val="009745BD"/>
    <w:rsid w:val="00A120C3"/>
    <w:rsid w:val="00A2559C"/>
    <w:rsid w:val="00A63A7F"/>
    <w:rsid w:val="00AB4016"/>
    <w:rsid w:val="00B37E44"/>
    <w:rsid w:val="00B56A18"/>
    <w:rsid w:val="00BD5C63"/>
    <w:rsid w:val="00BE5AE7"/>
    <w:rsid w:val="00C00A8B"/>
    <w:rsid w:val="00C1450D"/>
    <w:rsid w:val="00C51CDA"/>
    <w:rsid w:val="00CE70CC"/>
    <w:rsid w:val="00D167EA"/>
    <w:rsid w:val="00D33331"/>
    <w:rsid w:val="00D441DE"/>
    <w:rsid w:val="00DA6366"/>
    <w:rsid w:val="00DD68ED"/>
    <w:rsid w:val="00DE44DE"/>
    <w:rsid w:val="00EE282D"/>
    <w:rsid w:val="00F3711B"/>
    <w:rsid w:val="00F5384C"/>
    <w:rsid w:val="00F90EBB"/>
    <w:rsid w:val="00FA7C1B"/>
    <w:rsid w:val="00FE5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11B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aliases w:val="Основной текст1 Char,Основной текст Знак Знак Char,bt Char"/>
    <w:uiPriority w:val="99"/>
    <w:semiHidden/>
    <w:locked/>
    <w:rsid w:val="0054711B"/>
    <w:rPr>
      <w:sz w:val="24"/>
    </w:rPr>
  </w:style>
  <w:style w:type="paragraph" w:styleId="BodyText">
    <w:name w:val="Body Text"/>
    <w:aliases w:val="Основной текст1,Основной текст Знак Знак,bt"/>
    <w:basedOn w:val="Normal"/>
    <w:link w:val="BodyTextChar1"/>
    <w:uiPriority w:val="99"/>
    <w:semiHidden/>
    <w:rsid w:val="0054711B"/>
    <w:pPr>
      <w:spacing w:after="120"/>
    </w:pPr>
    <w:rPr>
      <w:rFonts w:ascii="Calibri" w:hAnsi="Calibri"/>
      <w:szCs w:val="20"/>
    </w:rPr>
  </w:style>
  <w:style w:type="character" w:customStyle="1" w:styleId="BodyTextChar1">
    <w:name w:val="Body Text Char1"/>
    <w:aliases w:val="Основной текст1 Char1,Основной текст Знак Знак Char1,bt Char1"/>
    <w:basedOn w:val="DefaultParagraphFont"/>
    <w:link w:val="BodyText"/>
    <w:uiPriority w:val="99"/>
    <w:semiHidden/>
    <w:locked/>
    <w:rsid w:val="00376F89"/>
    <w:rPr>
      <w:rFonts w:ascii="Times New Roman" w:hAnsi="Times New Roman" w:cs="Times New Roman"/>
      <w:sz w:val="24"/>
      <w:szCs w:val="24"/>
    </w:rPr>
  </w:style>
  <w:style w:type="character" w:customStyle="1" w:styleId="1">
    <w:name w:val="Основной текст Знак1"/>
    <w:basedOn w:val="DefaultParagraphFont"/>
    <w:uiPriority w:val="99"/>
    <w:semiHidden/>
    <w:rsid w:val="0054711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54711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54711B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83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4</Pages>
  <Words>893</Words>
  <Characters>5095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Markova</cp:lastModifiedBy>
  <cp:revision>3</cp:revision>
  <cp:lastPrinted>2016-03-23T12:53:00Z</cp:lastPrinted>
  <dcterms:created xsi:type="dcterms:W3CDTF">2016-03-20T19:07:00Z</dcterms:created>
  <dcterms:modified xsi:type="dcterms:W3CDTF">2016-03-23T12:54:00Z</dcterms:modified>
</cp:coreProperties>
</file>