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2E3933" w:rsidRPr="002E3933" w:rsidTr="002E3933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933" w:rsidRPr="002E3933" w:rsidRDefault="002E393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E3933" w:rsidRPr="002E3933" w:rsidTr="002E3933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3933" w:rsidRPr="002E3933" w:rsidRDefault="002169B3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="00190F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="00EC57D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06 сентября</w:t>
            </w:r>
            <w:r w:rsidR="00190F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2E3933" w:rsidRPr="002E39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E3933" w:rsidRPr="002E3933" w:rsidRDefault="00931589" w:rsidP="002E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2169B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64-276</w:t>
            </w:r>
          </w:p>
        </w:tc>
      </w:tr>
    </w:tbl>
    <w:p w:rsidR="002E3933" w:rsidRPr="002E3933" w:rsidRDefault="002E3933" w:rsidP="002E3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933" w:rsidRPr="002E3933" w:rsidRDefault="002E3933" w:rsidP="002E3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33" w:rsidRPr="002E3933" w:rsidRDefault="002E3933" w:rsidP="002E39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33" w:rsidRPr="002E3933" w:rsidRDefault="002E3933" w:rsidP="002E3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2169B3" w:rsidRDefault="008129F3" w:rsidP="008129F3">
      <w:pPr>
        <w:spacing w:after="0" w:line="360" w:lineRule="exac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69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Устав муниципального образования </w:t>
      </w:r>
      <w:proofErr w:type="gramStart"/>
      <w:r w:rsidRPr="002169B3">
        <w:rPr>
          <w:rFonts w:ascii="Arial" w:eastAsia="Times New Roman" w:hAnsi="Arial" w:cs="Arial"/>
          <w:b/>
          <w:sz w:val="32"/>
          <w:szCs w:val="32"/>
          <w:lang w:eastAsia="ru-RU"/>
        </w:rPr>
        <w:t>Яснополянское</w:t>
      </w:r>
      <w:proofErr w:type="gramEnd"/>
      <w:r w:rsidRPr="002169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Щекинского района</w:t>
      </w:r>
    </w:p>
    <w:p w:rsidR="008129F3" w:rsidRPr="008129F3" w:rsidRDefault="008129F3" w:rsidP="008129F3">
      <w:pPr>
        <w:spacing w:after="0" w:line="360" w:lineRule="exact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29F3" w:rsidRPr="008129F3" w:rsidRDefault="008129F3" w:rsidP="00812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района, Собрание депутатов муниципального образования Яснополянское Щекинского района решило:</w:t>
      </w:r>
    </w:p>
    <w:p w:rsidR="008129F3" w:rsidRPr="008129F3" w:rsidRDefault="008129F3" w:rsidP="008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Устав муниципального образования </w:t>
      </w:r>
      <w:proofErr w:type="gramStart"/>
      <w:r w:rsidRPr="008129F3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следующие изменения:</w:t>
      </w:r>
    </w:p>
    <w:p w:rsidR="008129F3" w:rsidRPr="008129F3" w:rsidRDefault="008129F3" w:rsidP="008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1.1.  Часть 1 статьи 39  дополнить пунктом 4 следующего содержания:</w:t>
      </w:r>
    </w:p>
    <w:p w:rsidR="008129F3" w:rsidRPr="008129F3" w:rsidRDefault="008129F3" w:rsidP="008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«4) обеспечивает  в пределах компетенции при реализации своих полномочий приоритет целей и задач по реализации конкуренции на товарных ры</w:t>
      </w:r>
      <w:r w:rsidR="00D23CCE">
        <w:rPr>
          <w:rFonts w:ascii="Arial" w:eastAsia="Times New Roman" w:hAnsi="Arial" w:cs="Arial"/>
          <w:sz w:val="24"/>
          <w:szCs w:val="24"/>
          <w:lang w:eastAsia="ru-RU"/>
        </w:rPr>
        <w:t>нках муниципального образования</w:t>
      </w:r>
      <w:proofErr w:type="gramStart"/>
      <w:r w:rsidRPr="008129F3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;»</w:t>
      </w:r>
      <w:proofErr w:type="gramEnd"/>
      <w:r w:rsidRPr="008129F3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129F3" w:rsidRPr="00871CE6" w:rsidRDefault="008129F3" w:rsidP="00812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E4220C" w:rsidRPr="00871CE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В ч</w:t>
      </w:r>
      <w:r w:rsidRPr="00871CE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асти 2 статьи 52  заменить слово «закрытых»  словом «непубличных».</w:t>
      </w:r>
    </w:p>
    <w:p w:rsidR="008129F3" w:rsidRPr="008129F3" w:rsidRDefault="008129F3" w:rsidP="00812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1CE6"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настоящее решение на государственную регистрацию в Управление Министерства юстиции </w:t>
      </w:r>
      <w:r w:rsidR="00E4220C" w:rsidRPr="00871CE6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</w:t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>по Тульской области.</w:t>
      </w:r>
    </w:p>
    <w:p w:rsidR="008129F3" w:rsidRPr="008129F3" w:rsidRDefault="008129F3" w:rsidP="00812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опубликовать в газете «Щекинский </w:t>
      </w:r>
      <w:proofErr w:type="gramStart"/>
      <w:r w:rsidRPr="008129F3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proofErr w:type="gramEnd"/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8129F3" w:rsidRPr="008129F3" w:rsidRDefault="008129F3" w:rsidP="008129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8129F3" w:rsidRPr="008129F3" w:rsidRDefault="008129F3" w:rsidP="008129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8129F3" w:rsidRPr="008129F3" w:rsidRDefault="008129F3" w:rsidP="008129F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29F3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8129F3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129F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А.В. </w:t>
      </w:r>
      <w:proofErr w:type="spellStart"/>
      <w:r w:rsidRPr="008129F3">
        <w:rPr>
          <w:rFonts w:ascii="Arial" w:eastAsia="Times New Roman" w:hAnsi="Arial" w:cs="Arial"/>
          <w:sz w:val="24"/>
          <w:szCs w:val="24"/>
          <w:lang w:eastAsia="ru-RU"/>
        </w:rPr>
        <w:t>Чеченкин</w:t>
      </w:r>
      <w:proofErr w:type="spellEnd"/>
    </w:p>
    <w:p w:rsidR="008129F3" w:rsidRPr="008129F3" w:rsidRDefault="008129F3" w:rsidP="008129F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Pr="008129F3" w:rsidRDefault="008129F3" w:rsidP="008129F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33" w:rsidRPr="002E3933" w:rsidRDefault="002E3933" w:rsidP="002E3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33" w:rsidRDefault="002E3933" w:rsidP="002E393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60" w:rsidRDefault="00DA2460" w:rsidP="002E393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9F3" w:rsidRDefault="008129F3" w:rsidP="002E393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460" w:rsidRPr="002E3933" w:rsidRDefault="00DA2460" w:rsidP="002E3933">
      <w:pPr>
        <w:spacing w:after="0" w:line="36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A2460" w:rsidRPr="002E3933" w:rsidSect="00A3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90"/>
    <w:rsid w:val="0002079C"/>
    <w:rsid w:val="0003610B"/>
    <w:rsid w:val="00036862"/>
    <w:rsid w:val="000423DF"/>
    <w:rsid w:val="00042FAA"/>
    <w:rsid w:val="00054D94"/>
    <w:rsid w:val="00056054"/>
    <w:rsid w:val="00074688"/>
    <w:rsid w:val="0008475B"/>
    <w:rsid w:val="00094268"/>
    <w:rsid w:val="000A068D"/>
    <w:rsid w:val="000D423F"/>
    <w:rsid w:val="000F5836"/>
    <w:rsid w:val="000F67CA"/>
    <w:rsid w:val="000F718C"/>
    <w:rsid w:val="001018F9"/>
    <w:rsid w:val="00103FE6"/>
    <w:rsid w:val="00125FFC"/>
    <w:rsid w:val="001270F0"/>
    <w:rsid w:val="00136569"/>
    <w:rsid w:val="00153F35"/>
    <w:rsid w:val="00190F43"/>
    <w:rsid w:val="001B4F10"/>
    <w:rsid w:val="001D6522"/>
    <w:rsid w:val="001D7EE8"/>
    <w:rsid w:val="001E4857"/>
    <w:rsid w:val="001E6FD3"/>
    <w:rsid w:val="001F1D22"/>
    <w:rsid w:val="001F5E29"/>
    <w:rsid w:val="0021048F"/>
    <w:rsid w:val="002169B3"/>
    <w:rsid w:val="0024071D"/>
    <w:rsid w:val="00253CE2"/>
    <w:rsid w:val="002B1D24"/>
    <w:rsid w:val="002C13F2"/>
    <w:rsid w:val="002E3933"/>
    <w:rsid w:val="002F5742"/>
    <w:rsid w:val="002F5FB1"/>
    <w:rsid w:val="00303370"/>
    <w:rsid w:val="00313EB2"/>
    <w:rsid w:val="00361D54"/>
    <w:rsid w:val="00363117"/>
    <w:rsid w:val="00377334"/>
    <w:rsid w:val="003B7979"/>
    <w:rsid w:val="003D144D"/>
    <w:rsid w:val="003D425E"/>
    <w:rsid w:val="003D50D8"/>
    <w:rsid w:val="003E1390"/>
    <w:rsid w:val="003E2E6A"/>
    <w:rsid w:val="003E7F1D"/>
    <w:rsid w:val="003F236E"/>
    <w:rsid w:val="00402F41"/>
    <w:rsid w:val="00403D6B"/>
    <w:rsid w:val="00415414"/>
    <w:rsid w:val="00426068"/>
    <w:rsid w:val="00436170"/>
    <w:rsid w:val="00446442"/>
    <w:rsid w:val="0047577F"/>
    <w:rsid w:val="004822AF"/>
    <w:rsid w:val="00496643"/>
    <w:rsid w:val="00497DB5"/>
    <w:rsid w:val="004A3D08"/>
    <w:rsid w:val="004A7DDD"/>
    <w:rsid w:val="004B08DF"/>
    <w:rsid w:val="004B40DD"/>
    <w:rsid w:val="004D229D"/>
    <w:rsid w:val="004D2FE6"/>
    <w:rsid w:val="004D451E"/>
    <w:rsid w:val="005711E2"/>
    <w:rsid w:val="00595610"/>
    <w:rsid w:val="005A0DFB"/>
    <w:rsid w:val="005A62AD"/>
    <w:rsid w:val="005A7D97"/>
    <w:rsid w:val="005C321C"/>
    <w:rsid w:val="005C5B3C"/>
    <w:rsid w:val="0062158C"/>
    <w:rsid w:val="006356A4"/>
    <w:rsid w:val="00637490"/>
    <w:rsid w:val="006A1D49"/>
    <w:rsid w:val="006C22E9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4389E"/>
    <w:rsid w:val="00750666"/>
    <w:rsid w:val="00755FE9"/>
    <w:rsid w:val="007608EE"/>
    <w:rsid w:val="00772760"/>
    <w:rsid w:val="00773055"/>
    <w:rsid w:val="007910C3"/>
    <w:rsid w:val="007916AA"/>
    <w:rsid w:val="007966A8"/>
    <w:rsid w:val="007D6650"/>
    <w:rsid w:val="007F35D9"/>
    <w:rsid w:val="008129F3"/>
    <w:rsid w:val="00841683"/>
    <w:rsid w:val="00845B79"/>
    <w:rsid w:val="0084766E"/>
    <w:rsid w:val="00863E03"/>
    <w:rsid w:val="0086796C"/>
    <w:rsid w:val="00871CE6"/>
    <w:rsid w:val="008830CB"/>
    <w:rsid w:val="008C24A6"/>
    <w:rsid w:val="008E0AB5"/>
    <w:rsid w:val="008E59B4"/>
    <w:rsid w:val="008F16DF"/>
    <w:rsid w:val="00904F37"/>
    <w:rsid w:val="00911492"/>
    <w:rsid w:val="00931589"/>
    <w:rsid w:val="00950C3B"/>
    <w:rsid w:val="009628D6"/>
    <w:rsid w:val="009D689C"/>
    <w:rsid w:val="009E57D3"/>
    <w:rsid w:val="009E75F9"/>
    <w:rsid w:val="009F6C96"/>
    <w:rsid w:val="00A33E20"/>
    <w:rsid w:val="00A36E14"/>
    <w:rsid w:val="00A40CCC"/>
    <w:rsid w:val="00A54CFD"/>
    <w:rsid w:val="00A54D38"/>
    <w:rsid w:val="00A63126"/>
    <w:rsid w:val="00A76DED"/>
    <w:rsid w:val="00A76E1A"/>
    <w:rsid w:val="00AA0ED1"/>
    <w:rsid w:val="00AE1DC2"/>
    <w:rsid w:val="00AE5C5E"/>
    <w:rsid w:val="00B54D19"/>
    <w:rsid w:val="00B676B5"/>
    <w:rsid w:val="00BC219A"/>
    <w:rsid w:val="00BD204A"/>
    <w:rsid w:val="00C07083"/>
    <w:rsid w:val="00C22163"/>
    <w:rsid w:val="00C3403E"/>
    <w:rsid w:val="00C457EA"/>
    <w:rsid w:val="00C77B21"/>
    <w:rsid w:val="00C77BA8"/>
    <w:rsid w:val="00C93C0E"/>
    <w:rsid w:val="00CC308D"/>
    <w:rsid w:val="00D01BE4"/>
    <w:rsid w:val="00D02F6D"/>
    <w:rsid w:val="00D17D71"/>
    <w:rsid w:val="00D23CCE"/>
    <w:rsid w:val="00D700A7"/>
    <w:rsid w:val="00D830A9"/>
    <w:rsid w:val="00DA2460"/>
    <w:rsid w:val="00DC0CA7"/>
    <w:rsid w:val="00DC0EF3"/>
    <w:rsid w:val="00DD0F92"/>
    <w:rsid w:val="00DE6EB2"/>
    <w:rsid w:val="00DF11EF"/>
    <w:rsid w:val="00DF5BEB"/>
    <w:rsid w:val="00DF676E"/>
    <w:rsid w:val="00E22630"/>
    <w:rsid w:val="00E3372A"/>
    <w:rsid w:val="00E4220C"/>
    <w:rsid w:val="00E4705D"/>
    <w:rsid w:val="00E61F02"/>
    <w:rsid w:val="00E82ADA"/>
    <w:rsid w:val="00EA00A3"/>
    <w:rsid w:val="00EA0EE1"/>
    <w:rsid w:val="00EB7875"/>
    <w:rsid w:val="00EC156D"/>
    <w:rsid w:val="00EC57D2"/>
    <w:rsid w:val="00ED642D"/>
    <w:rsid w:val="00F0116D"/>
    <w:rsid w:val="00F11828"/>
    <w:rsid w:val="00F3771F"/>
    <w:rsid w:val="00FC076C"/>
    <w:rsid w:val="00FD09DA"/>
    <w:rsid w:val="00FD1E78"/>
    <w:rsid w:val="00FD717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dcterms:created xsi:type="dcterms:W3CDTF">2018-10-08T07:44:00Z</dcterms:created>
  <dcterms:modified xsi:type="dcterms:W3CDTF">2018-10-10T08:57:00Z</dcterms:modified>
</cp:coreProperties>
</file>