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D4BC1">
        <w:trPr>
          <w:trHeight w:val="1740"/>
        </w:trPr>
        <w:tc>
          <w:tcPr>
            <w:tcW w:w="4644" w:type="dxa"/>
            <w:shd w:val="clear" w:color="auto" w:fill="auto"/>
          </w:tcPr>
          <w:p w:rsidR="00200998" w:rsidRDefault="002A25A2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  <w:noProof/>
                <w:lang w:eastAsia="ru-RU"/>
              </w:rPr>
              <w:drawing>
                <wp:inline distT="0" distB="0" distL="0" distR="0" wp14:anchorId="545BBB1A" wp14:editId="5E25BBEB">
                  <wp:extent cx="609600" cy="752475"/>
                  <wp:effectExtent l="0" t="0" r="0" b="9525"/>
                  <wp:docPr id="35" name="Рисунок 35" descr="Щекинский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Щекинский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АДМИНИСТРАЦИЯ МУНИЦИПАЛЬНОГО ОБРАЗОВАНИЯ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ЩЁКИНСКИЙ РАЙОН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Тел.: (48751) 5-26-72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E-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mail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: ased_mo_schekino@tularegion.ru</w:t>
            </w:r>
          </w:p>
          <w:p w:rsidR="00886A38" w:rsidRPr="001A5FBD" w:rsidRDefault="00200998">
            <w:pPr>
              <w:spacing w:line="260" w:lineRule="exact"/>
              <w:jc w:val="center"/>
              <w:rPr>
                <w:color w:val="FFFFFF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http://schekino.ru</w:t>
            </w: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0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Министерство имущественных и земельных отношений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 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МТУ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Росимущества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Тульской, Рязанской и Орловской областях</w:t>
            </w:r>
          </w:p>
          <w:p w:rsidR="0042425A" w:rsidRDefault="0042425A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75956" w:rsidRDefault="00875956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Ломинцевское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875956" w:rsidRDefault="00875956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75956" w:rsidRDefault="00875956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875956" w:rsidRDefault="00875956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75956" w:rsidRPr="0042425A" w:rsidRDefault="00875956" w:rsidP="00875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696F07" w:rsidRDefault="00696F07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696F07" w:rsidRDefault="00696F07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696F07" w:rsidRPr="00ED4BC1" w:rsidRDefault="00696F07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886A38" w:rsidTr="00ED4BC1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997983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Pr="00997983" w:rsidRDefault="00997983" w:rsidP="00997983"/>
          <w:p w:rsidR="00997983" w:rsidRDefault="00997983" w:rsidP="00997983"/>
          <w:p w:rsidR="00997983" w:rsidRDefault="00997983" w:rsidP="00997983"/>
          <w:p w:rsidR="00886A38" w:rsidRPr="00997983" w:rsidRDefault="00997983" w:rsidP="00997983">
            <w:r w:rsidRPr="00997983">
              <w:t>Ссылка для скачивания файлов: </w:t>
            </w:r>
            <w:hyperlink r:id="rId10" w:tgtFrame="_blank" w:history="1">
              <w:r w:rsidRPr="00997983">
                <w:rPr>
                  <w:rStyle w:val="a8"/>
                </w:rPr>
                <w:t>https://cloud.mail.ru/stock/3LeL6ii5tQ51j1tmnx82x3GS</w:t>
              </w:r>
            </w:hyperlink>
            <w:bookmarkStart w:id="1" w:name="_GoBack"/>
            <w:bookmarkEnd w:id="1"/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tbl>
      <w:tblPr>
        <w:tblW w:w="9980" w:type="dxa"/>
        <w:tblInd w:w="-8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42425A" w:rsidTr="0042425A">
        <w:tc>
          <w:tcPr>
            <w:tcW w:w="9980" w:type="dxa"/>
            <w:gridSpan w:val="4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2425A" w:rsidRDefault="0042425A" w:rsidP="0042425A">
            <w:pPr>
              <w:spacing w:before="20" w:after="20"/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b/>
                <w:sz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В отношении объектов недвижимого имущества, располож</w:t>
            </w:r>
            <w:r w:rsidR="00696F07">
              <w:rPr>
                <w:rFonts w:ascii="TimesNewRoman" w:eastAsia="TimesNewRoman" w:hAnsi="TimesNewRoman" w:cs="TimesNewRoman"/>
              </w:rPr>
              <w:t>енных на территории кадастровых кварталов</w:t>
            </w:r>
            <w:r>
              <w:rPr>
                <w:rFonts w:ascii="TimesNewRoman" w:eastAsia="TimesNewRoman" w:hAnsi="TimesNewRoman" w:cs="TimesNewRoman"/>
              </w:rPr>
              <w:t xml:space="preserve"> (территориях нескольких смежных кадастровых кварталов):</w:t>
            </w:r>
          </w:p>
        </w:tc>
      </w:tr>
      <w:tr w:rsidR="0042425A" w:rsidTr="0042425A">
        <w:tc>
          <w:tcPr>
            <w:tcW w:w="3572" w:type="dxa"/>
            <w:gridSpan w:val="26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Тульская область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42425A">
        <w:tc>
          <w:tcPr>
            <w:tcW w:w="3232" w:type="dxa"/>
            <w:gridSpan w:val="2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696F07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муниципальные образования</w:t>
            </w:r>
          </w:p>
        </w:tc>
        <w:tc>
          <w:tcPr>
            <w:tcW w:w="6492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875956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Огаревское</w:t>
            </w:r>
            <w:proofErr w:type="gramEnd"/>
            <w:r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района, </w:t>
            </w:r>
            <w:proofErr w:type="spellStart"/>
            <w:r>
              <w:rPr>
                <w:rFonts w:ascii="TimesNewRoman" w:eastAsia="TimesNewRoman" w:hAnsi="TimesNewRoman" w:cs="TimesNewRoman"/>
              </w:rPr>
              <w:t>Ломинцевское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района, Яснополянское </w:t>
            </w:r>
            <w:proofErr w:type="spellStart"/>
            <w:r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42425A">
        <w:tc>
          <w:tcPr>
            <w:tcW w:w="2155" w:type="dxa"/>
            <w:gridSpan w:val="1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населенные пункты</w:t>
            </w:r>
          </w:p>
        </w:tc>
        <w:tc>
          <w:tcPr>
            <w:tcW w:w="7569" w:type="dxa"/>
            <w:gridSpan w:val="2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696F07" w:rsidP="0042425A">
            <w:pPr>
              <w:rPr>
                <w:rFonts w:ascii="TimesNewRoman" w:eastAsia="TimesNewRoman" w:hAnsi="TimesNewRoman" w:cs="TimesNewRoman"/>
                <w:highlight w:val="yellow"/>
              </w:rPr>
            </w:pPr>
            <w:proofErr w:type="spellStart"/>
            <w:r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2425A" w:rsidRDefault="0042425A" w:rsidP="0042425A">
            <w:pPr>
              <w:spacing w:before="40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 xml:space="preserve">№ кадастровых кварталов (нескольких смежных кадастровых кварталов): </w:t>
            </w:r>
            <w:r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875956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71:22:020302, 71:22:050104, 71:22:050123, 71:22:050106, 71:22:050105, 71:22:050</w:t>
            </w:r>
            <w:r w:rsidR="00696F07">
              <w:rPr>
                <w:rFonts w:ascii="TimesNewRoman" w:eastAsia="TimesNewRoman" w:hAnsi="TimesNewRoman" w:cs="TimesNewRoman"/>
              </w:rPr>
              <w:t>118, 71:22:050141, 71:22:030523</w:t>
            </w:r>
            <w:r>
              <w:rPr>
                <w:rFonts w:ascii="TimesNewRoman" w:eastAsia="TimesNewRoman" w:hAnsi="TimesNewRoman" w:cs="TimesNewRoman"/>
              </w:rPr>
              <w:t>, 71:22:030810, 71:22:030204, 71:22:030203, 71:22:050307, 71:22:020306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  <w:i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spacing w:after="20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lastRenderedPageBreak/>
              <w:t>в соответствии с муниципальным контрактом</w:t>
            </w:r>
          </w:p>
        </w:tc>
      </w:tr>
      <w:tr w:rsidR="0042425A" w:rsidTr="0042425A">
        <w:tc>
          <w:tcPr>
            <w:tcW w:w="465" w:type="dxa"/>
            <w:gridSpan w:val="5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от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16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418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марта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62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г</w:t>
            </w:r>
            <w:proofErr w:type="gramEnd"/>
            <w:r>
              <w:rPr>
                <w:rFonts w:ascii="TimesNewRoman" w:eastAsia="TimesNewRoman" w:hAnsi="TimesNewRoman" w:cs="TimesNewRoman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875956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0366200035622000239</w:t>
            </w:r>
          </w:p>
        </w:tc>
        <w:tc>
          <w:tcPr>
            <w:tcW w:w="31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выполняются комплексные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кадастровые работы.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Администрация муниципального образования Щекинский район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http://www.schekino.ru/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http://www.mizo.tularegion.ru/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Управление </w:t>
            </w:r>
            <w:proofErr w:type="spellStart"/>
            <w:r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>Росреестра</w:t>
            </w:r>
            <w:proofErr w:type="spellEnd"/>
            <w:r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 по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https://rosreestr.ru/site/about/struct/territorialnye-organy/upravlenie-rosreestra-po-tulskoy-oblasti/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keepLines/>
              <w:spacing w:before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42425A"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3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875956" w:rsidP="00696F07">
            <w:pPr>
              <w:rPr>
                <w:rFonts w:ascii="TimesNewRoman" w:eastAsia="TimesNewRoman" w:hAnsi="TimesNewRoman" w:cs="TimesNewRoman"/>
              </w:rPr>
            </w:pPr>
            <w:r w:rsidRPr="00875956">
              <w:rPr>
                <w:rFonts w:ascii="TimesNewRoman" w:eastAsia="TimesNewRoman" w:hAnsi="TimesNewRoman" w:cs="TimesNewRoman"/>
              </w:rPr>
              <w:t>71:22:020302, 71:22:050104, 71:22:050123, 71:22:050106, 71:22:050105, 71:22:050118, 71:22:050141, 71:22:</w:t>
            </w:r>
            <w:r w:rsidR="00696F07">
              <w:rPr>
                <w:rFonts w:ascii="TimesNewRoman" w:eastAsia="TimesNewRoman" w:hAnsi="TimesNewRoman" w:cs="TimesNewRoman"/>
              </w:rPr>
              <w:t>030523</w:t>
            </w:r>
            <w:r w:rsidRPr="00875956">
              <w:rPr>
                <w:rFonts w:ascii="TimesNewRoman" w:eastAsia="TimesNewRoman" w:hAnsi="TimesNewRoman" w:cs="TimesNewRoman"/>
              </w:rPr>
              <w:t>, 71:22:030810, 71:22:030204, 71:22:030203, 71:22:050307, 71:22:020306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2438" w:type="dxa"/>
            <w:gridSpan w:val="1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42425A">
        <w:tc>
          <w:tcPr>
            <w:tcW w:w="142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DE4742" w:rsidP="00875956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2</w:t>
            </w:r>
            <w:r w:rsidR="00875956">
              <w:rPr>
                <w:rFonts w:ascii="TimesNewRoman" w:eastAsia="TimesNewRoman" w:hAnsi="TimesNewRoman" w:cs="TimesNewRoman"/>
              </w:rPr>
              <w:t>9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875956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августа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EA4A25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53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14</w:t>
            </w:r>
          </w:p>
        </w:tc>
        <w:tc>
          <w:tcPr>
            <w:tcW w:w="76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часов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00</w:t>
            </w:r>
          </w:p>
        </w:tc>
        <w:tc>
          <w:tcPr>
            <w:tcW w:w="448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минут.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keepLines/>
              <w:spacing w:before="20" w:after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42425A" w:rsidTr="0042425A">
        <w:tc>
          <w:tcPr>
            <w:tcW w:w="35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с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DE4742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6</w:t>
            </w:r>
          </w:p>
        </w:tc>
        <w:tc>
          <w:tcPr>
            <w:tcW w:w="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696F07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55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202</w:t>
            </w:r>
            <w:r w:rsidR="00DE4742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76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696F07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02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696F07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8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202</w:t>
            </w:r>
            <w:r w:rsidR="00DE4742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33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г</w:t>
            </w:r>
            <w:proofErr w:type="gramEnd"/>
            <w:r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ascii="TimesNewRoman" w:eastAsia="TimesNewRoman" w:hAnsi="TimesNewRoman" w:cs="TimesNewRoman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42425A" w:rsidTr="0042425A">
        <w:tc>
          <w:tcPr>
            <w:tcW w:w="9980" w:type="dxa"/>
            <w:gridSpan w:val="4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25A" w:rsidRDefault="0042425A" w:rsidP="0042425A">
            <w:pPr>
              <w:keepLines/>
              <w:spacing w:after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 xml:space="preserve">В случае отсутствия таких возражений местоположение границ земельных участков </w:t>
            </w:r>
            <w:r>
              <w:rPr>
                <w:rFonts w:ascii="TimesNewRoman" w:eastAsia="TimesNewRoman" w:hAnsi="TimesNewRoman" w:cs="TimesNewRoman"/>
              </w:rPr>
              <w:lastRenderedPageBreak/>
              <w:t>считается согласованным.</w:t>
            </w:r>
          </w:p>
        </w:tc>
      </w:tr>
    </w:tbl>
    <w:p w:rsidR="0042425A" w:rsidRDefault="0042425A" w:rsidP="004242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Приложение: файл карта-план.</w:t>
      </w:r>
    </w:p>
    <w:p w:rsidR="00ED4BC1" w:rsidRDefault="00ED4BC1" w:rsidP="00ED4BC1">
      <w:pPr>
        <w:widowControl w:val="0"/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D4BC1" w:rsidRPr="00ED4BC1" w:rsidRDefault="00ED4BC1" w:rsidP="00ED4BC1">
      <w:pPr>
        <w:tabs>
          <w:tab w:val="right" w:pos="9922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Tr="00ED4BC1">
        <w:trPr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Default="00ED4BC1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Default="00ED4BC1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Абрамина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696F07" w:rsidRDefault="00696F07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 </w:t>
            </w:r>
            <w:r w:rsidR="00ED4BC1">
              <w:rPr>
                <w:rFonts w:ascii="PT Astra Serif" w:hAnsi="PT Astra Serif" w:cs="PT Astra Serif"/>
              </w:rPr>
              <w:t>Ларичева Евгения Николаевна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D4BC1">
              <w:rPr>
                <w:rFonts w:ascii="PT Astra Serif" w:hAnsi="PT Astra Serif" w:cs="PT Astra Serif"/>
              </w:rPr>
              <w:t>8(48751) 5-43-51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11"/>
      <w:headerReference w:type="first" r:id="rId12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E3" w:rsidRDefault="007613E3">
      <w:r>
        <w:separator/>
      </w:r>
    </w:p>
  </w:endnote>
  <w:endnote w:type="continuationSeparator" w:id="0">
    <w:p w:rsidR="007613E3" w:rsidRDefault="007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E3" w:rsidRDefault="007613E3">
      <w:r>
        <w:separator/>
      </w:r>
    </w:p>
  </w:footnote>
  <w:footnote w:type="continuationSeparator" w:id="0">
    <w:p w:rsidR="007613E3" w:rsidRDefault="0076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56" w:rsidRDefault="008759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56" w:rsidRDefault="008759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11039"/>
    <w:rsid w:val="000374CE"/>
    <w:rsid w:val="00045D09"/>
    <w:rsid w:val="000730D5"/>
    <w:rsid w:val="000859C5"/>
    <w:rsid w:val="00087A99"/>
    <w:rsid w:val="00094D05"/>
    <w:rsid w:val="00097D31"/>
    <w:rsid w:val="000B252C"/>
    <w:rsid w:val="000B6271"/>
    <w:rsid w:val="000C36CF"/>
    <w:rsid w:val="000D49FE"/>
    <w:rsid w:val="000F73D4"/>
    <w:rsid w:val="001020B5"/>
    <w:rsid w:val="001559BD"/>
    <w:rsid w:val="00193863"/>
    <w:rsid w:val="001A1A37"/>
    <w:rsid w:val="001A5FBD"/>
    <w:rsid w:val="001C6D14"/>
    <w:rsid w:val="00200998"/>
    <w:rsid w:val="00202D9D"/>
    <w:rsid w:val="0023613B"/>
    <w:rsid w:val="00247E06"/>
    <w:rsid w:val="002767FB"/>
    <w:rsid w:val="00293768"/>
    <w:rsid w:val="00296CF0"/>
    <w:rsid w:val="002A25A2"/>
    <w:rsid w:val="002C0F92"/>
    <w:rsid w:val="002C151D"/>
    <w:rsid w:val="00320A0D"/>
    <w:rsid w:val="00321C10"/>
    <w:rsid w:val="00326D2B"/>
    <w:rsid w:val="00344C4A"/>
    <w:rsid w:val="00382F10"/>
    <w:rsid w:val="0042425A"/>
    <w:rsid w:val="00425EAC"/>
    <w:rsid w:val="0048387B"/>
    <w:rsid w:val="00491DE9"/>
    <w:rsid w:val="004C560C"/>
    <w:rsid w:val="004C7F02"/>
    <w:rsid w:val="00502517"/>
    <w:rsid w:val="0051476B"/>
    <w:rsid w:val="0053428A"/>
    <w:rsid w:val="00547863"/>
    <w:rsid w:val="006418F4"/>
    <w:rsid w:val="00650D0A"/>
    <w:rsid w:val="006562DB"/>
    <w:rsid w:val="00667A80"/>
    <w:rsid w:val="006906B9"/>
    <w:rsid w:val="00696F07"/>
    <w:rsid w:val="006B7F6F"/>
    <w:rsid w:val="006F22B0"/>
    <w:rsid w:val="00727050"/>
    <w:rsid w:val="00754B10"/>
    <w:rsid w:val="007613E3"/>
    <w:rsid w:val="00790C17"/>
    <w:rsid w:val="00796661"/>
    <w:rsid w:val="007D70F4"/>
    <w:rsid w:val="007F0412"/>
    <w:rsid w:val="00801D0B"/>
    <w:rsid w:val="0082191E"/>
    <w:rsid w:val="00854B98"/>
    <w:rsid w:val="00875956"/>
    <w:rsid w:val="00886A38"/>
    <w:rsid w:val="00892F91"/>
    <w:rsid w:val="008A1F75"/>
    <w:rsid w:val="008C758E"/>
    <w:rsid w:val="008C78BA"/>
    <w:rsid w:val="008D46E2"/>
    <w:rsid w:val="009362FB"/>
    <w:rsid w:val="00974D1C"/>
    <w:rsid w:val="00975048"/>
    <w:rsid w:val="00997983"/>
    <w:rsid w:val="009F06F1"/>
    <w:rsid w:val="00A1196C"/>
    <w:rsid w:val="00A13433"/>
    <w:rsid w:val="00A444C6"/>
    <w:rsid w:val="00A83C6F"/>
    <w:rsid w:val="00AC4A16"/>
    <w:rsid w:val="00AF2360"/>
    <w:rsid w:val="00B03873"/>
    <w:rsid w:val="00B0593F"/>
    <w:rsid w:val="00B87D3F"/>
    <w:rsid w:val="00BD2A0C"/>
    <w:rsid w:val="00C053BA"/>
    <w:rsid w:val="00C16617"/>
    <w:rsid w:val="00C53C15"/>
    <w:rsid w:val="00C80453"/>
    <w:rsid w:val="00CA5ED6"/>
    <w:rsid w:val="00CB16EC"/>
    <w:rsid w:val="00CD2006"/>
    <w:rsid w:val="00CD24AC"/>
    <w:rsid w:val="00D34DF5"/>
    <w:rsid w:val="00D36001"/>
    <w:rsid w:val="00D64329"/>
    <w:rsid w:val="00D8437A"/>
    <w:rsid w:val="00D935F9"/>
    <w:rsid w:val="00DA054B"/>
    <w:rsid w:val="00DE4742"/>
    <w:rsid w:val="00E01E41"/>
    <w:rsid w:val="00E42340"/>
    <w:rsid w:val="00E637A4"/>
    <w:rsid w:val="00E71089"/>
    <w:rsid w:val="00E71E2E"/>
    <w:rsid w:val="00EA4A25"/>
    <w:rsid w:val="00EC3B6B"/>
    <w:rsid w:val="00ED4BC1"/>
    <w:rsid w:val="00F149F5"/>
    <w:rsid w:val="00F20922"/>
    <w:rsid w:val="00F2611C"/>
    <w:rsid w:val="00F27143"/>
    <w:rsid w:val="00F72A15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oud.mail.ru/stock/3LeL6ii5tQ51j1tmnx82x3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D743-198A-49F6-8E17-68E6C2E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34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3</cp:lastModifiedBy>
  <cp:revision>6</cp:revision>
  <cp:lastPrinted>2022-04-07T09:14:00Z</cp:lastPrinted>
  <dcterms:created xsi:type="dcterms:W3CDTF">2022-07-04T06:40:00Z</dcterms:created>
  <dcterms:modified xsi:type="dcterms:W3CDTF">2022-08-05T06:19:00Z</dcterms:modified>
</cp:coreProperties>
</file>