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B6" w:rsidRDefault="00FD39B6" w:rsidP="00FD39B6">
      <w:pPr>
        <w:jc w:val="center"/>
        <w:rPr>
          <w:b/>
          <w:sz w:val="44"/>
          <w:szCs w:val="44"/>
        </w:rPr>
      </w:pPr>
      <w:r w:rsidRPr="00FD39B6">
        <w:rPr>
          <w:b/>
          <w:sz w:val="44"/>
          <w:szCs w:val="44"/>
        </w:rPr>
        <w:t>ТЕЛЕФОНЫ</w:t>
      </w:r>
    </w:p>
    <w:p w:rsidR="00FD39B6" w:rsidRDefault="00FD39B6" w:rsidP="00FD39B6">
      <w:pPr>
        <w:jc w:val="center"/>
        <w:rPr>
          <w:b/>
          <w:sz w:val="44"/>
          <w:szCs w:val="44"/>
        </w:rPr>
      </w:pPr>
      <w:r w:rsidRPr="00FD39B6">
        <w:rPr>
          <w:b/>
          <w:sz w:val="44"/>
          <w:szCs w:val="44"/>
        </w:rPr>
        <w:t xml:space="preserve">аварийно – диспетчерской службы </w:t>
      </w:r>
    </w:p>
    <w:p w:rsidR="00A02A68" w:rsidRDefault="00FD39B6" w:rsidP="00FD39B6">
      <w:pPr>
        <w:jc w:val="center"/>
        <w:rPr>
          <w:b/>
          <w:sz w:val="44"/>
          <w:szCs w:val="44"/>
        </w:rPr>
      </w:pPr>
      <w:r w:rsidRPr="00FD39B6">
        <w:rPr>
          <w:b/>
          <w:sz w:val="44"/>
          <w:szCs w:val="44"/>
        </w:rPr>
        <w:t>МО Яснополянское</w:t>
      </w:r>
    </w:p>
    <w:p w:rsidR="00FD39B6" w:rsidRDefault="00FD39B6" w:rsidP="00FD39B6">
      <w:pPr>
        <w:jc w:val="center"/>
        <w:rPr>
          <w:b/>
          <w:sz w:val="44"/>
          <w:szCs w:val="44"/>
        </w:rPr>
      </w:pPr>
    </w:p>
    <w:p w:rsidR="00FD39B6" w:rsidRDefault="00FD39B6" w:rsidP="00FD39B6">
      <w:pPr>
        <w:rPr>
          <w:b/>
          <w:sz w:val="44"/>
          <w:szCs w:val="44"/>
        </w:rPr>
      </w:pPr>
      <w:r>
        <w:rPr>
          <w:b/>
          <w:sz w:val="44"/>
          <w:szCs w:val="44"/>
        </w:rPr>
        <w:t>ООО «</w:t>
      </w:r>
      <w:proofErr w:type="spellStart"/>
      <w:r>
        <w:rPr>
          <w:b/>
          <w:sz w:val="44"/>
          <w:szCs w:val="44"/>
        </w:rPr>
        <w:t>Теплосервис</w:t>
      </w:r>
      <w:proofErr w:type="spellEnd"/>
      <w:r>
        <w:rPr>
          <w:b/>
          <w:sz w:val="44"/>
          <w:szCs w:val="44"/>
        </w:rPr>
        <w:t>»</w:t>
      </w:r>
    </w:p>
    <w:p w:rsidR="00FD39B6" w:rsidRDefault="00FD39B6" w:rsidP="00FD39B6">
      <w:pPr>
        <w:rPr>
          <w:b/>
          <w:sz w:val="44"/>
          <w:szCs w:val="44"/>
        </w:rPr>
      </w:pPr>
      <w:r>
        <w:rPr>
          <w:b/>
          <w:sz w:val="44"/>
          <w:szCs w:val="44"/>
        </w:rPr>
        <w:t>ООО «</w:t>
      </w:r>
      <w:proofErr w:type="spellStart"/>
      <w:r>
        <w:rPr>
          <w:b/>
          <w:sz w:val="44"/>
          <w:szCs w:val="44"/>
        </w:rPr>
        <w:t>Водо</w:t>
      </w:r>
      <w:proofErr w:type="spellEnd"/>
      <w:r>
        <w:rPr>
          <w:b/>
          <w:sz w:val="44"/>
          <w:szCs w:val="44"/>
        </w:rPr>
        <w:t xml:space="preserve"> – канализационное хозяйство»</w:t>
      </w:r>
    </w:p>
    <w:p w:rsidR="00FD39B6" w:rsidRDefault="00FD39B6" w:rsidP="00FD39B6">
      <w:pPr>
        <w:rPr>
          <w:b/>
          <w:sz w:val="44"/>
          <w:szCs w:val="44"/>
        </w:rPr>
      </w:pPr>
      <w:r>
        <w:rPr>
          <w:b/>
          <w:sz w:val="44"/>
          <w:szCs w:val="44"/>
        </w:rPr>
        <w:t>ООО «</w:t>
      </w:r>
      <w:proofErr w:type="spellStart"/>
      <w:r>
        <w:rPr>
          <w:b/>
          <w:sz w:val="44"/>
          <w:szCs w:val="44"/>
        </w:rPr>
        <w:t>Жилсервис</w:t>
      </w:r>
      <w:proofErr w:type="spellEnd"/>
      <w:r>
        <w:rPr>
          <w:b/>
          <w:sz w:val="44"/>
          <w:szCs w:val="44"/>
        </w:rPr>
        <w:t xml:space="preserve"> и благоустройство»</w:t>
      </w:r>
    </w:p>
    <w:p w:rsidR="00FD39B6" w:rsidRDefault="00FD39B6" w:rsidP="00FD39B6">
      <w:pPr>
        <w:rPr>
          <w:b/>
          <w:sz w:val="44"/>
          <w:szCs w:val="44"/>
        </w:rPr>
      </w:pPr>
      <w:r>
        <w:rPr>
          <w:b/>
          <w:sz w:val="44"/>
          <w:szCs w:val="44"/>
        </w:rPr>
        <w:t>Генеральный директор  - Казанцев Николай Николаевич.</w:t>
      </w:r>
    </w:p>
    <w:p w:rsidR="00FD39B6" w:rsidRDefault="00FD39B6" w:rsidP="00FD39B6">
      <w:pPr>
        <w:rPr>
          <w:b/>
          <w:sz w:val="44"/>
          <w:szCs w:val="44"/>
        </w:rPr>
      </w:pPr>
      <w:r>
        <w:rPr>
          <w:b/>
          <w:sz w:val="44"/>
          <w:szCs w:val="44"/>
        </w:rPr>
        <w:t>(848751) 38-6-75, 38-6-72,</w:t>
      </w:r>
    </w:p>
    <w:p w:rsidR="00FD39B6" w:rsidRDefault="00FD39B6" w:rsidP="00FD39B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т. 89207493569,</w:t>
      </w:r>
    </w:p>
    <w:p w:rsidR="00FD39B6" w:rsidRDefault="00FD39B6" w:rsidP="00FD39B6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т. 89207573883</w:t>
      </w:r>
    </w:p>
    <w:p w:rsidR="00FD39B6" w:rsidRPr="00FD39B6" w:rsidRDefault="00FD39B6" w:rsidP="00FD39B6">
      <w:pPr>
        <w:rPr>
          <w:b/>
          <w:sz w:val="44"/>
          <w:szCs w:val="44"/>
        </w:rPr>
      </w:pPr>
      <w:r>
        <w:rPr>
          <w:b/>
          <w:sz w:val="44"/>
          <w:szCs w:val="44"/>
        </w:rPr>
        <w:t>ЕДДС  051</w:t>
      </w:r>
    </w:p>
    <w:sectPr w:rsidR="00FD39B6" w:rsidRPr="00FD39B6" w:rsidSect="00A02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9B6"/>
    <w:rsid w:val="00A02A68"/>
    <w:rsid w:val="00FD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AF0CC-D8E7-49ED-B568-83679951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МО</cp:lastModifiedBy>
  <cp:revision>2</cp:revision>
  <dcterms:created xsi:type="dcterms:W3CDTF">2014-05-07T11:42:00Z</dcterms:created>
  <dcterms:modified xsi:type="dcterms:W3CDTF">2014-05-07T11:48:00Z</dcterms:modified>
</cp:coreProperties>
</file>